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A256660" w14:textId="77777777" w:rsidR="009B4175" w:rsidRDefault="009C4454" w:rsidP="00F138A1">
      <w:pPr>
        <w:rPr>
          <w:rFonts w:ascii="Calibri" w:hAnsi="Calibri"/>
        </w:rPr>
      </w:pPr>
      <w:r>
        <w:rPr>
          <w:noProof/>
          <w:color w:val="000000"/>
          <w:lang w:bidi="ar-SA"/>
        </w:rPr>
        <mc:AlternateContent>
          <mc:Choice Requires="wps">
            <w:drawing>
              <wp:anchor distT="0" distB="0" distL="114300" distR="114300" simplePos="0" relativeHeight="251638784" behindDoc="0" locked="0" layoutInCell="1" allowOverlap="1" wp14:anchorId="2B1F608E" wp14:editId="6DC7FE93">
                <wp:simplePos x="0" y="0"/>
                <wp:positionH relativeFrom="column">
                  <wp:posOffset>-227330</wp:posOffset>
                </wp:positionH>
                <wp:positionV relativeFrom="paragraph">
                  <wp:posOffset>152400</wp:posOffset>
                </wp:positionV>
                <wp:extent cx="6248400" cy="1143000"/>
                <wp:effectExtent l="0" t="0" r="25400" b="25400"/>
                <wp:wrapTight wrapText="bothSides">
                  <wp:wrapPolygon edited="0">
                    <wp:start x="0" y="0"/>
                    <wp:lineTo x="0" y="21600"/>
                    <wp:lineTo x="21600" y="21600"/>
                    <wp:lineTo x="21600" y="0"/>
                    <wp:lineTo x="0" y="0"/>
                  </wp:wrapPolygon>
                </wp:wrapTight>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143000"/>
                        </a:xfrm>
                        <a:prstGeom prst="rect">
                          <a:avLst/>
                        </a:prstGeom>
                        <a:solidFill>
                          <a:schemeClr val="bg1"/>
                        </a:solidFill>
                        <a:ln>
                          <a:solidFill>
                            <a:srgbClr val="BF1712"/>
                          </a:solidFill>
                        </a:ln>
                        <a:extLst/>
                      </wps:spPr>
                      <wps:txbx>
                        <w:txbxContent>
                          <w:p w14:paraId="3A649A88" w14:textId="77777777" w:rsidR="005B3D39" w:rsidRPr="002A3F5C" w:rsidRDefault="005B3D39" w:rsidP="00F138A1">
                            <w:pPr>
                              <w:rPr>
                                <w:rFonts w:ascii="Baskerville" w:hAnsi="Baskerville"/>
                                <w:b/>
                                <w:sz w:val="48"/>
                                <w:szCs w:val="48"/>
                              </w:rPr>
                            </w:pPr>
                            <w:r w:rsidRPr="002A3F5C">
                              <w:rPr>
                                <w:rFonts w:ascii="Baskerville" w:hAnsi="Baskerville"/>
                                <w:b/>
                                <w:sz w:val="48"/>
                                <w:szCs w:val="48"/>
                              </w:rPr>
                              <w:t>Data Governance Framework</w:t>
                            </w:r>
                          </w:p>
                          <w:p w14:paraId="4089200F" w14:textId="77777777" w:rsidR="005B3D39" w:rsidRPr="002A3F5C" w:rsidRDefault="005B3D39" w:rsidP="00F138A1">
                            <w:pPr>
                              <w:rPr>
                                <w:rFonts w:ascii="Baskerville" w:hAnsi="Baskerville"/>
                                <w:sz w:val="40"/>
                                <w:szCs w:val="40"/>
                              </w:rPr>
                            </w:pPr>
                            <w:r>
                              <w:rPr>
                                <w:rFonts w:ascii="Baskerville" w:hAnsi="Baskerville"/>
                                <w:sz w:val="40"/>
                                <w:szCs w:val="40"/>
                              </w:rPr>
                              <w:t>Data Governance Policy Manual</w:t>
                            </w:r>
                          </w:p>
                          <w:p w14:paraId="679FB251" w14:textId="77777777" w:rsidR="005B3D39" w:rsidRPr="00612746" w:rsidRDefault="005B3D39" w:rsidP="00F138A1"/>
                          <w:p w14:paraId="7488C994" w14:textId="77777777" w:rsidR="005B3D39" w:rsidRPr="00612746" w:rsidRDefault="005B3D39" w:rsidP="00F138A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85pt;margin-top:12pt;width:492pt;height:9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" fillcolor="white [3212]" strokecolor="#bf1712">
                <v:textbox inset=",7.2pt,,7.2pt">
                  <w:txbxContent>
                    <w:p w14:paraId="3A649A88" w14:textId="77777777" w:rsidR="002A79BF" w:rsidRPr="002A3F5C" w:rsidRDefault="002A79BF" w:rsidP="00F138A1">
                      <w:pPr>
                        <w:rPr>
                          <w:rFonts w:ascii="Baskerville" w:hAnsi="Baskerville"/>
                          <w:b/>
                          <w:sz w:val="48"/>
                          <w:szCs w:val="48"/>
                        </w:rPr>
                      </w:pPr>
                      <w:r w:rsidRPr="002A3F5C">
                        <w:rPr>
                          <w:rFonts w:ascii="Baskerville" w:hAnsi="Baskerville"/>
                          <w:b/>
                          <w:sz w:val="48"/>
                          <w:szCs w:val="48"/>
                        </w:rPr>
                        <w:t>Data Governance Framework</w:t>
                      </w:r>
                    </w:p>
                    <w:p w14:paraId="4089200F" w14:textId="77777777" w:rsidR="002A79BF" w:rsidRPr="002A3F5C" w:rsidRDefault="002A79BF" w:rsidP="00F138A1">
                      <w:pPr>
                        <w:rPr>
                          <w:rFonts w:ascii="Baskerville" w:hAnsi="Baskerville"/>
                          <w:sz w:val="40"/>
                          <w:szCs w:val="40"/>
                        </w:rPr>
                      </w:pPr>
                      <w:r>
                        <w:rPr>
                          <w:rFonts w:ascii="Baskerville" w:hAnsi="Baskerville"/>
                          <w:sz w:val="40"/>
                          <w:szCs w:val="40"/>
                        </w:rPr>
                        <w:t>Data Governance Policy Manual</w:t>
                      </w:r>
                    </w:p>
                    <w:p w14:paraId="679FB251" w14:textId="77777777" w:rsidR="002A79BF" w:rsidRPr="00612746" w:rsidRDefault="002A79BF" w:rsidP="00F138A1"/>
                    <w:p w14:paraId="7488C994" w14:textId="77777777" w:rsidR="002A79BF" w:rsidRPr="00612746" w:rsidRDefault="002A79BF" w:rsidP="00F138A1"/>
                  </w:txbxContent>
                </v:textbox>
                <w10:wrap type="tight"/>
              </v:shape>
            </w:pict>
          </mc:Fallback>
        </mc:AlternateContent>
      </w:r>
    </w:p>
    <w:p w14:paraId="67D5599F" w14:textId="77777777" w:rsidR="009F48B7" w:rsidRDefault="009B02D8" w:rsidP="00F138A1">
      <w:r w:rsidRPr="009B02D8">
        <w:rPr>
          <w:color w:val="BF1712"/>
          <w:sz w:val="44"/>
          <w:szCs w:val="44"/>
        </w:rPr>
        <w:t>&lt;NAME OF NATION&gt;</w:t>
      </w:r>
    </w:p>
    <w:p w14:paraId="7EDC266A" w14:textId="40B64B5C" w:rsidR="009B02D8" w:rsidRDefault="006529DE" w:rsidP="00F138A1">
      <w:r>
        <w:rPr>
          <w:noProof/>
          <w:lang w:bidi="ar-SA"/>
        </w:rPr>
        <mc:AlternateContent>
          <mc:Choice Requires="wpg">
            <w:drawing>
              <wp:anchor distT="0" distB="0" distL="114300" distR="114300" simplePos="0" relativeHeight="251705344" behindDoc="0" locked="0" layoutInCell="1" allowOverlap="1" wp14:anchorId="7CCCA0C1" wp14:editId="3818B29F">
                <wp:simplePos x="0" y="0"/>
                <wp:positionH relativeFrom="margin">
                  <wp:posOffset>685800</wp:posOffset>
                </wp:positionH>
                <wp:positionV relativeFrom="margin">
                  <wp:posOffset>2362200</wp:posOffset>
                </wp:positionV>
                <wp:extent cx="3639820" cy="3033395"/>
                <wp:effectExtent l="0" t="0" r="17780" b="0"/>
                <wp:wrapSquare wrapText="bothSides"/>
                <wp:docPr id="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639820" cy="3033395"/>
                          <a:chOff x="0" y="0"/>
                          <a:chExt cx="2103120" cy="1752600"/>
                        </a:xfrm>
                      </wpg:grpSpPr>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a:ext>
                            </a:extLst>
                          </a:blip>
                          <a:stretch>
                            <a:fillRect/>
                          </a:stretch>
                        </pic:blipFill>
                        <pic:spPr>
                          <a:xfrm>
                            <a:off x="76200" y="76200"/>
                            <a:ext cx="1920240" cy="1600200"/>
                          </a:xfrm>
                          <a:prstGeom prst="rect">
                            <a:avLst/>
                          </a:prstGeom>
                          <a:ln>
                            <a:noFill/>
                          </a:ln>
                          <a:effectLst>
                            <a:outerShdw blurRad="292100" dist="139700" dir="2700000" algn="tl" rotWithShape="0">
                              <a:srgbClr val="333333">
                                <a:alpha val="65000"/>
                              </a:srgbClr>
                            </a:outerShdw>
                          </a:effectLst>
                        </pic:spPr>
                      </pic:pic>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a:ext>
                            </a:extLst>
                          </a:blip>
                          <a:stretch>
                            <a:fillRect/>
                          </a:stretch>
                        </pic:blipFill>
                        <pic:spPr>
                          <a:xfrm>
                            <a:off x="0" y="0"/>
                            <a:ext cx="2103120" cy="17526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54pt;margin-top:186pt;width:286.6pt;height:238.85pt;z-index:251705344;mso-position-horizontal-relative:margin;mso-position-vertical-relative:margin;mso-width-relative:margin;mso-height-relative:margin" coordsize="2103120,17526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76200;top:76200;width:1920240;height:1600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Kb&#10;y8W+AAAA2gAAAA8AAABkcnMvZG93bnJldi54bWxET8uKwjAU3Qv+Q7iCO02dhUg1iohl3Dm+cHtp&#10;rm21ualN+pi/N4uBWR7Oe7XpTSlaql1hWcFsGoEgTq0uOFNwvSSTBQjnkTWWlknBLznYrIeDFcba&#10;dnyi9uwzEULYxagg976KpXRpTgbd1FbEgXvY2qAPsM6krrEL4aaUX1E0lwYLDg05VrTLKX2dG6NA&#10;trN9K0/H5OeZNZe7icr3d3dTajzqt0sQnnr/L/5zH7SCsDVcCTdArj8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LKby8W+AAAA2gAAAA8AAAAAAAAAAAAAAAAAnAIAAGRycy9k&#10;b3ducmV2LnhtbFBLBQYAAAAABAAEAPcAAACHAwAAAAA=&#10;">
                  <v:imagedata r:id="rId12" o:title=""/>
                  <v:shadow on="t" color="#333" opacity="42598f" mv:blur="292100f" origin="-.5,-.5" offset="98783emu,98783emu"/>
                  <v:path arrowok="t"/>
                </v:shape>
                <v:shape id="Picture 9" o:spid="_x0000_s1028" type="#_x0000_t75" style="position:absolute;width:2103120;height:17526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fa&#10;DQ/DAAAA2gAAAA8AAABkcnMvZG93bnJldi54bWxEj0FrwkAUhO+F/oflFXprNuYQ2ugaiiBoERq1&#10;vT+yzyQ0+zZmV5P467uFgsdhZr5hFvloWnGl3jWWFcyiGARxaXXDlYKv4/rlFYTzyBpby6RgIgf5&#10;8vFhgZm2A+/pevCVCBB2GSqove8yKV1Zk0EX2Y44eCfbG/RB9pXUPQ4BblqZxHEqDTYcFmrsaFVT&#10;+XO4GAWXBm+2+E7a7eTPH8XOfup9KpV6fhrf5yA8jf4e/m9vtII3+LsSboBc/gI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R9oND8MAAADaAAAADwAAAAAAAAAAAAAAAACcAgAA&#10;ZHJzL2Rvd25yZXYueG1sUEsFBgAAAAAEAAQA9wAAAIwDAAAAAA==&#10;">
                  <v:imagedata r:id="rId13" o:title=""/>
                  <v:path arrowok="t"/>
                </v:shape>
                <w10:wrap type="square" anchorx="margin" anchory="margin"/>
              </v:group>
            </w:pict>
          </mc:Fallback>
        </mc:AlternateContent>
      </w:r>
    </w:p>
    <w:p w14:paraId="5EBAA1CC" w14:textId="05B30AE9" w:rsidR="009B02D8" w:rsidRDefault="001F7D2D" w:rsidP="00942128">
      <w:pPr>
        <w:jc w:val="center"/>
      </w:pPr>
      <w:r>
        <w:rPr>
          <w:b/>
          <w:color w:val="7F7F7F" w:themeColor="text1" w:themeTint="80"/>
          <w:sz w:val="32"/>
          <w:szCs w:val="32"/>
        </w:rPr>
        <w:t xml:space="preserve"> </w:t>
      </w:r>
    </w:p>
    <w:p w14:paraId="38DE0187" w14:textId="77777777" w:rsidR="00F853B4" w:rsidRPr="00066047" w:rsidRDefault="00426738" w:rsidP="00F138A1">
      <w:r>
        <w:t xml:space="preserve"> </w:t>
      </w:r>
    </w:p>
    <w:p w14:paraId="37ED5988" w14:textId="5F00F796" w:rsidR="00942128" w:rsidRDefault="00942128" w:rsidP="00F138A1">
      <w:pPr>
        <w:rPr>
          <w:sz w:val="28"/>
          <w:szCs w:val="28"/>
        </w:rPr>
      </w:pPr>
    </w:p>
    <w:p w14:paraId="279086CE" w14:textId="77777777" w:rsidR="00942128" w:rsidRDefault="00942128" w:rsidP="00F138A1">
      <w:pPr>
        <w:rPr>
          <w:sz w:val="28"/>
          <w:szCs w:val="28"/>
        </w:rPr>
      </w:pPr>
    </w:p>
    <w:p w14:paraId="6E9062DA" w14:textId="77777777" w:rsidR="00942128" w:rsidRDefault="00942128" w:rsidP="00F138A1">
      <w:pPr>
        <w:rPr>
          <w:sz w:val="28"/>
          <w:szCs w:val="28"/>
        </w:rPr>
      </w:pPr>
    </w:p>
    <w:p w14:paraId="342D331E" w14:textId="77777777" w:rsidR="009B4175" w:rsidRDefault="009B4175" w:rsidP="00F138A1">
      <w:pPr>
        <w:rPr>
          <w:sz w:val="28"/>
          <w:szCs w:val="28"/>
        </w:rPr>
      </w:pPr>
    </w:p>
    <w:p w14:paraId="450ECB5B" w14:textId="77777777" w:rsidR="009B4175" w:rsidRDefault="009B4175" w:rsidP="00F138A1">
      <w:pPr>
        <w:rPr>
          <w:sz w:val="28"/>
          <w:szCs w:val="28"/>
        </w:rPr>
      </w:pPr>
    </w:p>
    <w:p w14:paraId="639C4A82" w14:textId="77777777" w:rsidR="009B4175" w:rsidRDefault="009B4175" w:rsidP="00F138A1">
      <w:pPr>
        <w:rPr>
          <w:sz w:val="28"/>
          <w:szCs w:val="28"/>
        </w:rPr>
      </w:pPr>
    </w:p>
    <w:p w14:paraId="7DE33F01" w14:textId="77777777" w:rsidR="009B4175" w:rsidRDefault="009B4175" w:rsidP="00F138A1">
      <w:pPr>
        <w:rPr>
          <w:sz w:val="28"/>
          <w:szCs w:val="28"/>
        </w:rPr>
      </w:pPr>
    </w:p>
    <w:p w14:paraId="11F50B24" w14:textId="77777777" w:rsidR="009B4175" w:rsidRDefault="009B4175" w:rsidP="00F138A1">
      <w:pPr>
        <w:rPr>
          <w:sz w:val="28"/>
          <w:szCs w:val="28"/>
        </w:rPr>
      </w:pPr>
    </w:p>
    <w:p w14:paraId="00B92EA3" w14:textId="458A0D8B" w:rsidR="009605F2" w:rsidRDefault="00066047" w:rsidP="00F138A1">
      <w:pPr>
        <w:rPr>
          <w:sz w:val="28"/>
          <w:szCs w:val="28"/>
        </w:rPr>
      </w:pPr>
      <w:r w:rsidRPr="00F138A1">
        <w:rPr>
          <w:sz w:val="28"/>
          <w:szCs w:val="28"/>
        </w:rPr>
        <w:t xml:space="preserve">Distributed on: </w:t>
      </w:r>
      <w:r w:rsidR="00DE0B07" w:rsidRPr="00F138A1">
        <w:rPr>
          <w:sz w:val="28"/>
          <w:szCs w:val="28"/>
        </w:rPr>
        <w:t xml:space="preserve"> </w:t>
      </w:r>
      <w:r w:rsidR="002C44EA">
        <w:rPr>
          <w:sz w:val="28"/>
          <w:szCs w:val="28"/>
        </w:rPr>
        <w:t xml:space="preserve">Month DD, </w:t>
      </w:r>
      <w:proofErr w:type="spellStart"/>
      <w:r w:rsidR="002C44EA">
        <w:rPr>
          <w:sz w:val="28"/>
          <w:szCs w:val="28"/>
        </w:rPr>
        <w:t>YYYY</w:t>
      </w:r>
      <w:proofErr w:type="spellEnd"/>
    </w:p>
    <w:p w14:paraId="5B3ECC6D" w14:textId="4EF4E8ED" w:rsidR="00942128" w:rsidRPr="00F138A1" w:rsidRDefault="00E94776" w:rsidP="00F138A1">
      <w:pPr>
        <w:rPr>
          <w:sz w:val="28"/>
          <w:szCs w:val="28"/>
        </w:rPr>
      </w:pPr>
      <w:r>
        <w:rPr>
          <w:sz w:val="28"/>
          <w:szCs w:val="28"/>
        </w:rPr>
        <w:t>Version: V1.0</w:t>
      </w:r>
    </w:p>
    <w:p w14:paraId="133547B2" w14:textId="77777777" w:rsidR="009F48B7" w:rsidRDefault="009F48B7">
      <w:pPr>
        <w:spacing w:after="0" w:line="240" w:lineRule="auto"/>
      </w:pPr>
      <w:r>
        <w:br w:type="page"/>
      </w:r>
    </w:p>
    <w:p w14:paraId="7E0C2B49" w14:textId="77777777" w:rsidR="00942128" w:rsidRDefault="00942128" w:rsidP="00A557FF"/>
    <w:p w14:paraId="33E5957E" w14:textId="77777777" w:rsidR="00942128" w:rsidRDefault="00942128" w:rsidP="00A557FF"/>
    <w:p w14:paraId="09A4D3ED" w14:textId="77777777" w:rsidR="00942128" w:rsidRDefault="00942128" w:rsidP="00A557FF"/>
    <w:p w14:paraId="1362D3B6" w14:textId="77777777" w:rsidR="00942128" w:rsidRDefault="00942128" w:rsidP="00A557FF"/>
    <w:p w14:paraId="5160B1D3" w14:textId="77777777" w:rsidR="00942128" w:rsidRDefault="00942128" w:rsidP="00A557FF"/>
    <w:p w14:paraId="0592DB26" w14:textId="77777777" w:rsidR="00942128" w:rsidRDefault="00942128" w:rsidP="00A557FF"/>
    <w:p w14:paraId="6DEDFF11" w14:textId="77777777" w:rsidR="00942128" w:rsidRDefault="00942128" w:rsidP="00A557FF"/>
    <w:p w14:paraId="5E5F2D34" w14:textId="77777777" w:rsidR="00942128" w:rsidRDefault="00942128" w:rsidP="00A557FF"/>
    <w:p w14:paraId="045611D0" w14:textId="77777777" w:rsidR="00942128" w:rsidRDefault="00942128" w:rsidP="00A557FF"/>
    <w:p w14:paraId="74F61DF1" w14:textId="77777777" w:rsidR="00942128" w:rsidRDefault="00942128" w:rsidP="00A557FF"/>
    <w:p w14:paraId="6BEAED21" w14:textId="77777777" w:rsidR="00B34DA3" w:rsidRDefault="00B34DA3" w:rsidP="00B34DA3"/>
    <w:p w14:paraId="2E97FBC2" w14:textId="77777777" w:rsidR="00B34DA3" w:rsidRPr="00A85608" w:rsidRDefault="00B34DA3" w:rsidP="00B34DA3">
      <w:pPr>
        <w:rPr>
          <w:sz w:val="18"/>
          <w:szCs w:val="18"/>
        </w:rPr>
      </w:pPr>
      <w:r w:rsidRPr="00A85608">
        <w:rPr>
          <w:sz w:val="18"/>
          <w:szCs w:val="18"/>
        </w:rPr>
        <w:t>Warranty Disclaimer</w:t>
      </w:r>
    </w:p>
    <w:p w14:paraId="17A20331" w14:textId="77777777" w:rsidR="00B34DA3" w:rsidRPr="00A85608" w:rsidRDefault="00B34DA3" w:rsidP="00B34DA3">
      <w:pPr>
        <w:rPr>
          <w:sz w:val="18"/>
          <w:szCs w:val="18"/>
        </w:rPr>
      </w:pPr>
      <w:r w:rsidRPr="00A85608">
        <w:rPr>
          <w:sz w:val="18"/>
          <w:szCs w:val="18"/>
        </w:rPr>
        <w:t xml:space="preserve">This document and all of the information it contains are provided "as is" without warranty of any kind, whether express or implied. All implied warranties, including, without limitation, implied warranties of merchantability, fitness for a particular purpose, and non-infringement, are hereby expressly disclaimed. </w:t>
      </w:r>
      <w:r>
        <w:rPr>
          <w:sz w:val="18"/>
          <w:szCs w:val="18"/>
        </w:rPr>
        <w:t xml:space="preserve"> </w:t>
      </w:r>
      <w:r w:rsidRPr="00A85608">
        <w:rPr>
          <w:sz w:val="18"/>
          <w:szCs w:val="18"/>
        </w:rPr>
        <w:t>We do not make any warranties about the completeness, reliability and accuracy of this information. Any action you take upon the information in this document is strictly at your own risk.</w:t>
      </w:r>
    </w:p>
    <w:p w14:paraId="3D612DBE" w14:textId="77777777" w:rsidR="00B34DA3" w:rsidRPr="00A85608" w:rsidRDefault="00B34DA3" w:rsidP="00B34DA3">
      <w:pPr>
        <w:rPr>
          <w:sz w:val="18"/>
          <w:szCs w:val="18"/>
        </w:rPr>
      </w:pPr>
      <w:r w:rsidRPr="00A85608">
        <w:rPr>
          <w:sz w:val="18"/>
          <w:szCs w:val="18"/>
        </w:rPr>
        <w:t>Limitation of Liabilities</w:t>
      </w:r>
    </w:p>
    <w:p w14:paraId="54249BAD" w14:textId="77777777" w:rsidR="00B34DA3" w:rsidRPr="00A85608" w:rsidRDefault="00B34DA3" w:rsidP="00B34DA3">
      <w:pPr>
        <w:rPr>
          <w:sz w:val="18"/>
          <w:szCs w:val="18"/>
        </w:rPr>
      </w:pPr>
      <w:r w:rsidRPr="00A85608">
        <w:rPr>
          <w:sz w:val="18"/>
          <w:szCs w:val="18"/>
        </w:rPr>
        <w:t>Under no circumstances will the Mustimuhw Information Solutions Inc</w:t>
      </w:r>
      <w:r>
        <w:rPr>
          <w:sz w:val="18"/>
          <w:szCs w:val="18"/>
        </w:rPr>
        <w:t>.</w:t>
      </w:r>
      <w:r w:rsidRPr="00A85608">
        <w:rPr>
          <w:sz w:val="18"/>
          <w:szCs w:val="18"/>
        </w:rPr>
        <w:t xml:space="preserve"> be liable to any person or business entity for any direct, indirect, special, incidental, consequential, or other damages based on any use of this document, including, without limitation, any lost profits, business interruption, or loss of programs or information, even if the Mustimuhw Information Solutions has been specifically advised of the possibility of such damages.</w:t>
      </w:r>
    </w:p>
    <w:p w14:paraId="0872E8D1" w14:textId="3B5A3F77" w:rsidR="00B34DA3" w:rsidRDefault="00B34DA3" w:rsidP="00F138A1">
      <w:pPr>
        <w:rPr>
          <w:sz w:val="18"/>
          <w:szCs w:val="18"/>
        </w:rPr>
      </w:pPr>
      <w:r w:rsidRPr="00A85608">
        <w:rPr>
          <w:sz w:val="18"/>
          <w:szCs w:val="18"/>
        </w:rPr>
        <w:t>For more information contact Mustimuhw Information Solutions Inc. at 778-</w:t>
      </w:r>
      <w:r>
        <w:rPr>
          <w:sz w:val="18"/>
          <w:szCs w:val="18"/>
        </w:rPr>
        <w:t>403</w:t>
      </w:r>
      <w:r w:rsidRPr="00A85608">
        <w:rPr>
          <w:sz w:val="18"/>
          <w:szCs w:val="18"/>
        </w:rPr>
        <w:t>-</w:t>
      </w:r>
      <w:r>
        <w:rPr>
          <w:sz w:val="18"/>
          <w:szCs w:val="18"/>
        </w:rPr>
        <w:t>5473</w:t>
      </w:r>
      <w:r w:rsidRPr="00A85608">
        <w:rPr>
          <w:sz w:val="18"/>
          <w:szCs w:val="18"/>
        </w:rPr>
        <w:t>.</w:t>
      </w:r>
    </w:p>
    <w:p w14:paraId="45DBF0E6" w14:textId="2D0D6C97" w:rsidR="00B34DA3" w:rsidRDefault="00B34DA3" w:rsidP="00F138A1">
      <w:pPr>
        <w:rPr>
          <w:sz w:val="18"/>
          <w:szCs w:val="18"/>
        </w:rPr>
      </w:pPr>
      <w:r w:rsidRPr="003B05EB">
        <w:rPr>
          <w:rFonts w:ascii="Times New Roman" w:hAnsi="Times New Roman" w:cs="Times New Roman"/>
          <w:lang w:bidi="ar-SA"/>
        </w:rPr>
        <w:t xml:space="preserve">© </w:t>
      </w:r>
      <w:r w:rsidRPr="003B05EB">
        <w:rPr>
          <w:rFonts w:ascii="Times New Roman" w:hAnsi="Times New Roman" w:cs="Times New Roman"/>
          <w:sz w:val="18"/>
          <w:szCs w:val="18"/>
          <w:lang w:bidi="ar-SA"/>
        </w:rPr>
        <w:t>Mustimuhw Information Solutions Inc. March 2015. To be freely used by First Nations</w:t>
      </w:r>
      <w:r>
        <w:rPr>
          <w:rFonts w:ascii="Times New Roman" w:hAnsi="Times New Roman" w:cs="Times New Roman"/>
          <w:sz w:val="18"/>
          <w:szCs w:val="18"/>
          <w:lang w:bidi="ar-SA"/>
        </w:rPr>
        <w:t xml:space="preserve"> </w:t>
      </w:r>
      <w:r w:rsidRPr="003B05EB">
        <w:rPr>
          <w:rFonts w:ascii="Times New Roman" w:hAnsi="Times New Roman" w:cs="Times New Roman"/>
          <w:sz w:val="18"/>
          <w:szCs w:val="18"/>
          <w:lang w:bidi="ar-SA"/>
        </w:rPr>
        <w:t>and mandated and owned First Nations owned organizations</w:t>
      </w:r>
      <w:r w:rsidR="002C44EA">
        <w:rPr>
          <w:rFonts w:ascii="Times New Roman" w:hAnsi="Times New Roman" w:cs="Times New Roman"/>
          <w:sz w:val="18"/>
          <w:szCs w:val="18"/>
          <w:lang w:bidi="ar-SA"/>
        </w:rPr>
        <w:t>, with clear acknowledgement to source.</w:t>
      </w:r>
    </w:p>
    <w:p w14:paraId="3E906E15" w14:textId="77777777" w:rsidR="00B34DA3" w:rsidRDefault="00B34DA3" w:rsidP="00F138A1">
      <w:pPr>
        <w:rPr>
          <w:sz w:val="18"/>
          <w:szCs w:val="18"/>
        </w:rPr>
      </w:pPr>
    </w:p>
    <w:p w14:paraId="10419226" w14:textId="77777777" w:rsidR="00B34DA3" w:rsidRPr="00B34DA3" w:rsidRDefault="00B34DA3" w:rsidP="00F138A1">
      <w:pPr>
        <w:rPr>
          <w:sz w:val="18"/>
          <w:szCs w:val="18"/>
        </w:rPr>
        <w:sectPr w:rsidR="00B34DA3" w:rsidRPr="00B34DA3" w:rsidSect="00642873">
          <w:headerReference w:type="default" r:id="rId14"/>
          <w:footerReference w:type="default" r:id="rId15"/>
          <w:pgSz w:w="12240" w:h="15840" w:code="1"/>
          <w:pgMar w:top="2880" w:right="1440" w:bottom="1440" w:left="1440" w:header="720" w:footer="720" w:gutter="0"/>
          <w:pgNumType w:start="1"/>
          <w:cols w:space="720"/>
          <w:noEndnote/>
          <w:docGrid w:linePitch="326"/>
        </w:sectPr>
      </w:pPr>
    </w:p>
    <w:p w14:paraId="6038B734" w14:textId="77777777" w:rsidR="00066047" w:rsidRPr="00B34DA3" w:rsidRDefault="00066047" w:rsidP="009E35DC">
      <w:pPr>
        <w:rPr>
          <w:rFonts w:ascii="Calibri" w:hAnsi="Calibri" w:cs="FNFDNE+Arial"/>
          <w:noProof/>
          <w:sz w:val="20"/>
          <w:szCs w:val="20"/>
          <w:lang w:val="en-CA" w:eastAsia="en-CA"/>
        </w:rPr>
      </w:pPr>
    </w:p>
    <w:p w14:paraId="7AD9262C" w14:textId="77777777" w:rsidR="009F48B7" w:rsidRDefault="009F48B7">
      <w:pPr>
        <w:spacing w:after="0" w:line="240" w:lineRule="auto"/>
        <w:rPr>
          <w:rFonts w:ascii="Calibri" w:hAnsi="Calibri" w:cs="FNFDNE+Arial"/>
          <w:b/>
          <w:noProof/>
          <w:sz w:val="32"/>
          <w:szCs w:val="32"/>
          <w:lang w:val="en-CA" w:eastAsia="en-CA"/>
        </w:rPr>
      </w:pPr>
      <w:r>
        <w:rPr>
          <w:rFonts w:ascii="Calibri" w:hAnsi="Calibri" w:cs="FNFDNE+Arial"/>
          <w:b/>
          <w:noProof/>
          <w:sz w:val="32"/>
          <w:szCs w:val="32"/>
          <w:lang w:val="en-CA" w:eastAsia="en-CA"/>
        </w:rPr>
        <w:lastRenderedPageBreak/>
        <w:br w:type="page"/>
      </w:r>
    </w:p>
    <w:p w14:paraId="779A4F7B" w14:textId="77777777" w:rsidR="00BB4C5C" w:rsidRDefault="00612746" w:rsidP="00BB4C5C">
      <w:bookmarkStart w:id="1" w:name="_Toc284715504"/>
      <w:bookmarkStart w:id="2" w:name="_Toc284715661"/>
      <w:r>
        <w:lastRenderedPageBreak/>
        <w:t>Table of Contents</w:t>
      </w:r>
    </w:p>
    <w:p w14:paraId="64DB403B" w14:textId="77777777" w:rsidR="0068150E" w:rsidRDefault="00D0055F">
      <w:pPr>
        <w:pStyle w:val="TOC1"/>
        <w:rPr>
          <w:rFonts w:asciiTheme="minorHAnsi" w:eastAsiaTheme="minorEastAsia" w:hAnsiTheme="minorHAnsi" w:cstheme="minorBidi"/>
          <w:noProof/>
          <w:lang w:val="en-CA" w:eastAsia="ja-JP" w:bidi="ar-SA"/>
        </w:rPr>
      </w:pPr>
      <w:r>
        <w:fldChar w:fldCharType="begin"/>
      </w:r>
      <w:r w:rsidR="00BB4C5C">
        <w:instrText xml:space="preserve"> TOC \o "1-3" </w:instrText>
      </w:r>
      <w:r>
        <w:fldChar w:fldCharType="separate"/>
      </w:r>
      <w:r w:rsidR="0068150E">
        <w:rPr>
          <w:noProof/>
        </w:rPr>
        <w:t>Preface</w:t>
      </w:r>
      <w:r w:rsidR="0068150E">
        <w:rPr>
          <w:noProof/>
        </w:rPr>
        <w:tab/>
      </w:r>
      <w:r w:rsidR="0068150E">
        <w:rPr>
          <w:noProof/>
        </w:rPr>
        <w:fldChar w:fldCharType="begin"/>
      </w:r>
      <w:r w:rsidR="0068150E">
        <w:rPr>
          <w:noProof/>
        </w:rPr>
        <w:instrText xml:space="preserve"> PAGEREF _Toc291276843 \h </w:instrText>
      </w:r>
      <w:r w:rsidR="0068150E">
        <w:rPr>
          <w:noProof/>
        </w:rPr>
      </w:r>
      <w:r w:rsidR="0068150E">
        <w:rPr>
          <w:noProof/>
        </w:rPr>
        <w:fldChar w:fldCharType="separate"/>
      </w:r>
      <w:r w:rsidR="005B3D39">
        <w:rPr>
          <w:noProof/>
        </w:rPr>
        <w:t>6</w:t>
      </w:r>
      <w:r w:rsidR="0068150E">
        <w:rPr>
          <w:noProof/>
        </w:rPr>
        <w:fldChar w:fldCharType="end"/>
      </w:r>
    </w:p>
    <w:p w14:paraId="4A3C0B46" w14:textId="77777777" w:rsidR="0068150E" w:rsidRDefault="0068150E">
      <w:pPr>
        <w:pStyle w:val="TOC1"/>
        <w:rPr>
          <w:rFonts w:asciiTheme="minorHAnsi" w:eastAsiaTheme="minorEastAsia" w:hAnsiTheme="minorHAnsi" w:cstheme="minorBidi"/>
          <w:noProof/>
          <w:lang w:val="en-CA" w:eastAsia="ja-JP" w:bidi="ar-SA"/>
        </w:rPr>
      </w:pPr>
      <w:r>
        <w:rPr>
          <w:noProof/>
        </w:rPr>
        <w:t>Data Governance Decision Matrix</w:t>
      </w:r>
      <w:r>
        <w:rPr>
          <w:noProof/>
        </w:rPr>
        <w:tab/>
      </w:r>
      <w:r>
        <w:rPr>
          <w:noProof/>
        </w:rPr>
        <w:fldChar w:fldCharType="begin"/>
      </w:r>
      <w:r>
        <w:rPr>
          <w:noProof/>
        </w:rPr>
        <w:instrText xml:space="preserve"> PAGEREF _Toc291276844 \h </w:instrText>
      </w:r>
      <w:r>
        <w:rPr>
          <w:noProof/>
        </w:rPr>
      </w:r>
      <w:r>
        <w:rPr>
          <w:noProof/>
        </w:rPr>
        <w:fldChar w:fldCharType="separate"/>
      </w:r>
      <w:r w:rsidR="005B3D39">
        <w:rPr>
          <w:noProof/>
        </w:rPr>
        <w:t>7</w:t>
      </w:r>
      <w:r>
        <w:rPr>
          <w:noProof/>
        </w:rPr>
        <w:fldChar w:fldCharType="end"/>
      </w:r>
    </w:p>
    <w:p w14:paraId="7C894F39" w14:textId="77777777" w:rsidR="0068150E" w:rsidRDefault="0068150E">
      <w:pPr>
        <w:pStyle w:val="TOC1"/>
        <w:rPr>
          <w:rFonts w:asciiTheme="minorHAnsi" w:eastAsiaTheme="minorEastAsia" w:hAnsiTheme="minorHAnsi" w:cstheme="minorBidi"/>
          <w:noProof/>
          <w:lang w:val="en-CA" w:eastAsia="ja-JP" w:bidi="ar-SA"/>
        </w:rPr>
      </w:pPr>
      <w:r>
        <w:rPr>
          <w:noProof/>
        </w:rPr>
        <w:t>Data Flows</w:t>
      </w:r>
      <w:r>
        <w:rPr>
          <w:noProof/>
        </w:rPr>
        <w:tab/>
      </w:r>
      <w:r>
        <w:rPr>
          <w:noProof/>
        </w:rPr>
        <w:fldChar w:fldCharType="begin"/>
      </w:r>
      <w:r>
        <w:rPr>
          <w:noProof/>
        </w:rPr>
        <w:instrText xml:space="preserve"> PAGEREF _Toc291276845 \h </w:instrText>
      </w:r>
      <w:r>
        <w:rPr>
          <w:noProof/>
        </w:rPr>
      </w:r>
      <w:r>
        <w:rPr>
          <w:noProof/>
        </w:rPr>
        <w:fldChar w:fldCharType="separate"/>
      </w:r>
      <w:r w:rsidR="005B3D39">
        <w:rPr>
          <w:noProof/>
        </w:rPr>
        <w:t>11</w:t>
      </w:r>
      <w:r>
        <w:rPr>
          <w:noProof/>
        </w:rPr>
        <w:fldChar w:fldCharType="end"/>
      </w:r>
    </w:p>
    <w:p w14:paraId="3AB132E5" w14:textId="77777777" w:rsidR="0068150E" w:rsidRDefault="0068150E">
      <w:pPr>
        <w:pStyle w:val="TOC1"/>
        <w:rPr>
          <w:rFonts w:asciiTheme="minorHAnsi" w:eastAsiaTheme="minorEastAsia" w:hAnsiTheme="minorHAnsi" w:cstheme="minorBidi"/>
          <w:noProof/>
          <w:lang w:val="en-CA" w:eastAsia="ja-JP" w:bidi="ar-SA"/>
        </w:rPr>
      </w:pPr>
      <w:r>
        <w:rPr>
          <w:noProof/>
        </w:rPr>
        <w:t>Inventory of Data Assets</w:t>
      </w:r>
      <w:r>
        <w:rPr>
          <w:noProof/>
        </w:rPr>
        <w:tab/>
      </w:r>
      <w:r>
        <w:rPr>
          <w:noProof/>
        </w:rPr>
        <w:fldChar w:fldCharType="begin"/>
      </w:r>
      <w:r>
        <w:rPr>
          <w:noProof/>
        </w:rPr>
        <w:instrText xml:space="preserve"> PAGEREF _Toc291276846 \h </w:instrText>
      </w:r>
      <w:r>
        <w:rPr>
          <w:noProof/>
        </w:rPr>
      </w:r>
      <w:r>
        <w:rPr>
          <w:noProof/>
        </w:rPr>
        <w:fldChar w:fldCharType="separate"/>
      </w:r>
      <w:r w:rsidR="005B3D39">
        <w:rPr>
          <w:noProof/>
        </w:rPr>
        <w:t>12</w:t>
      </w:r>
      <w:r>
        <w:rPr>
          <w:noProof/>
        </w:rPr>
        <w:fldChar w:fldCharType="end"/>
      </w:r>
    </w:p>
    <w:p w14:paraId="3AFA5854" w14:textId="77777777" w:rsidR="0068150E" w:rsidRDefault="0068150E">
      <w:pPr>
        <w:pStyle w:val="TOC1"/>
        <w:rPr>
          <w:rFonts w:asciiTheme="minorHAnsi" w:eastAsiaTheme="minorEastAsia" w:hAnsiTheme="minorHAnsi" w:cstheme="minorBidi"/>
          <w:noProof/>
          <w:lang w:val="en-CA" w:eastAsia="ja-JP" w:bidi="ar-SA"/>
        </w:rPr>
      </w:pPr>
      <w:r>
        <w:rPr>
          <w:noProof/>
        </w:rPr>
        <w:t>Data Sensitivity Classification</w:t>
      </w:r>
      <w:r>
        <w:rPr>
          <w:noProof/>
        </w:rPr>
        <w:tab/>
      </w:r>
      <w:r>
        <w:rPr>
          <w:noProof/>
        </w:rPr>
        <w:fldChar w:fldCharType="begin"/>
      </w:r>
      <w:r>
        <w:rPr>
          <w:noProof/>
        </w:rPr>
        <w:instrText xml:space="preserve"> PAGEREF _Toc291276847 \h </w:instrText>
      </w:r>
      <w:r>
        <w:rPr>
          <w:noProof/>
        </w:rPr>
      </w:r>
      <w:r>
        <w:rPr>
          <w:noProof/>
        </w:rPr>
        <w:fldChar w:fldCharType="separate"/>
      </w:r>
      <w:r w:rsidR="005B3D39">
        <w:rPr>
          <w:noProof/>
        </w:rPr>
        <w:t>14</w:t>
      </w:r>
      <w:r>
        <w:rPr>
          <w:noProof/>
        </w:rPr>
        <w:fldChar w:fldCharType="end"/>
      </w:r>
    </w:p>
    <w:p w14:paraId="311B5FE4" w14:textId="77777777" w:rsidR="0068150E" w:rsidRDefault="0068150E">
      <w:pPr>
        <w:pStyle w:val="TOC1"/>
        <w:rPr>
          <w:rFonts w:asciiTheme="minorHAnsi" w:eastAsiaTheme="minorEastAsia" w:hAnsiTheme="minorHAnsi" w:cstheme="minorBidi"/>
          <w:noProof/>
          <w:lang w:val="en-CA" w:eastAsia="ja-JP" w:bidi="ar-SA"/>
        </w:rPr>
      </w:pPr>
      <w:r>
        <w:rPr>
          <w:noProof/>
        </w:rPr>
        <w:t>Data Quality</w:t>
      </w:r>
      <w:r>
        <w:rPr>
          <w:noProof/>
        </w:rPr>
        <w:tab/>
      </w:r>
      <w:r>
        <w:rPr>
          <w:noProof/>
        </w:rPr>
        <w:fldChar w:fldCharType="begin"/>
      </w:r>
      <w:r>
        <w:rPr>
          <w:noProof/>
        </w:rPr>
        <w:instrText xml:space="preserve"> PAGEREF _Toc291276848 \h </w:instrText>
      </w:r>
      <w:r>
        <w:rPr>
          <w:noProof/>
        </w:rPr>
      </w:r>
      <w:r>
        <w:rPr>
          <w:noProof/>
        </w:rPr>
        <w:fldChar w:fldCharType="separate"/>
      </w:r>
      <w:r w:rsidR="005B3D39">
        <w:rPr>
          <w:noProof/>
        </w:rPr>
        <w:t>20</w:t>
      </w:r>
      <w:r>
        <w:rPr>
          <w:noProof/>
        </w:rPr>
        <w:fldChar w:fldCharType="end"/>
      </w:r>
    </w:p>
    <w:p w14:paraId="023A6B59" w14:textId="77777777" w:rsidR="0068150E" w:rsidRDefault="0068150E">
      <w:pPr>
        <w:pStyle w:val="TOC1"/>
        <w:rPr>
          <w:rFonts w:asciiTheme="minorHAnsi" w:eastAsiaTheme="minorEastAsia" w:hAnsiTheme="minorHAnsi" w:cstheme="minorBidi"/>
          <w:noProof/>
          <w:lang w:val="en-CA" w:eastAsia="ja-JP" w:bidi="ar-SA"/>
        </w:rPr>
      </w:pPr>
      <w:r>
        <w:rPr>
          <w:noProof/>
        </w:rPr>
        <w:t>Data Standards</w:t>
      </w:r>
      <w:r>
        <w:rPr>
          <w:noProof/>
        </w:rPr>
        <w:tab/>
      </w:r>
      <w:r>
        <w:rPr>
          <w:noProof/>
        </w:rPr>
        <w:fldChar w:fldCharType="begin"/>
      </w:r>
      <w:r>
        <w:rPr>
          <w:noProof/>
        </w:rPr>
        <w:instrText xml:space="preserve"> PAGEREF _Toc291276849 \h </w:instrText>
      </w:r>
      <w:r>
        <w:rPr>
          <w:noProof/>
        </w:rPr>
      </w:r>
      <w:r>
        <w:rPr>
          <w:noProof/>
        </w:rPr>
        <w:fldChar w:fldCharType="separate"/>
      </w:r>
      <w:r w:rsidR="005B3D39">
        <w:rPr>
          <w:noProof/>
        </w:rPr>
        <w:t>23</w:t>
      </w:r>
      <w:r>
        <w:rPr>
          <w:noProof/>
        </w:rPr>
        <w:fldChar w:fldCharType="end"/>
      </w:r>
    </w:p>
    <w:p w14:paraId="1634EDAE" w14:textId="77777777" w:rsidR="0068150E" w:rsidRDefault="0068150E">
      <w:pPr>
        <w:pStyle w:val="TOC1"/>
        <w:rPr>
          <w:rFonts w:asciiTheme="minorHAnsi" w:eastAsiaTheme="minorEastAsia" w:hAnsiTheme="minorHAnsi" w:cstheme="minorBidi"/>
          <w:noProof/>
          <w:lang w:val="en-CA" w:eastAsia="ja-JP" w:bidi="ar-SA"/>
        </w:rPr>
      </w:pPr>
      <w:r>
        <w:rPr>
          <w:noProof/>
        </w:rPr>
        <w:t>Nation Member / Customer Registry</w:t>
      </w:r>
      <w:r>
        <w:rPr>
          <w:noProof/>
        </w:rPr>
        <w:tab/>
      </w:r>
      <w:r>
        <w:rPr>
          <w:noProof/>
        </w:rPr>
        <w:fldChar w:fldCharType="begin"/>
      </w:r>
      <w:r>
        <w:rPr>
          <w:noProof/>
        </w:rPr>
        <w:instrText xml:space="preserve"> PAGEREF _Toc291276850 \h </w:instrText>
      </w:r>
      <w:r>
        <w:rPr>
          <w:noProof/>
        </w:rPr>
      </w:r>
      <w:r>
        <w:rPr>
          <w:noProof/>
        </w:rPr>
        <w:fldChar w:fldCharType="separate"/>
      </w:r>
      <w:r w:rsidR="005B3D39">
        <w:rPr>
          <w:noProof/>
        </w:rPr>
        <w:t>31</w:t>
      </w:r>
      <w:r>
        <w:rPr>
          <w:noProof/>
        </w:rPr>
        <w:fldChar w:fldCharType="end"/>
      </w:r>
    </w:p>
    <w:p w14:paraId="078EF679" w14:textId="77777777" w:rsidR="0068150E" w:rsidRDefault="0068150E">
      <w:pPr>
        <w:pStyle w:val="TOC1"/>
        <w:rPr>
          <w:rFonts w:asciiTheme="minorHAnsi" w:eastAsiaTheme="minorEastAsia" w:hAnsiTheme="minorHAnsi" w:cstheme="minorBidi"/>
          <w:noProof/>
          <w:lang w:val="en-CA" w:eastAsia="ja-JP" w:bidi="ar-SA"/>
        </w:rPr>
      </w:pPr>
      <w:r>
        <w:rPr>
          <w:noProof/>
        </w:rPr>
        <w:t>Change Management</w:t>
      </w:r>
      <w:r>
        <w:rPr>
          <w:noProof/>
        </w:rPr>
        <w:tab/>
      </w:r>
      <w:r>
        <w:rPr>
          <w:noProof/>
        </w:rPr>
        <w:fldChar w:fldCharType="begin"/>
      </w:r>
      <w:r>
        <w:rPr>
          <w:noProof/>
        </w:rPr>
        <w:instrText xml:space="preserve"> PAGEREF _Toc291276851 \h </w:instrText>
      </w:r>
      <w:r>
        <w:rPr>
          <w:noProof/>
        </w:rPr>
      </w:r>
      <w:r>
        <w:rPr>
          <w:noProof/>
        </w:rPr>
        <w:fldChar w:fldCharType="separate"/>
      </w:r>
      <w:r w:rsidR="005B3D39">
        <w:rPr>
          <w:noProof/>
        </w:rPr>
        <w:t>33</w:t>
      </w:r>
      <w:r>
        <w:rPr>
          <w:noProof/>
        </w:rPr>
        <w:fldChar w:fldCharType="end"/>
      </w:r>
    </w:p>
    <w:p w14:paraId="1292244D" w14:textId="77777777" w:rsidR="0068150E" w:rsidRDefault="0068150E">
      <w:pPr>
        <w:pStyle w:val="TOC1"/>
        <w:rPr>
          <w:rFonts w:asciiTheme="minorHAnsi" w:eastAsiaTheme="minorEastAsia" w:hAnsiTheme="minorHAnsi" w:cstheme="minorBidi"/>
          <w:noProof/>
          <w:lang w:val="en-CA" w:eastAsia="ja-JP" w:bidi="ar-SA"/>
        </w:rPr>
      </w:pPr>
      <w:r>
        <w:rPr>
          <w:noProof/>
        </w:rPr>
        <w:t>Data Sharing and/or Linking</w:t>
      </w:r>
      <w:r>
        <w:rPr>
          <w:noProof/>
        </w:rPr>
        <w:tab/>
      </w:r>
      <w:r>
        <w:rPr>
          <w:noProof/>
        </w:rPr>
        <w:fldChar w:fldCharType="begin"/>
      </w:r>
      <w:r>
        <w:rPr>
          <w:noProof/>
        </w:rPr>
        <w:instrText xml:space="preserve"> PAGEREF _Toc291276852 \h </w:instrText>
      </w:r>
      <w:r>
        <w:rPr>
          <w:noProof/>
        </w:rPr>
      </w:r>
      <w:r>
        <w:rPr>
          <w:noProof/>
        </w:rPr>
        <w:fldChar w:fldCharType="separate"/>
      </w:r>
      <w:r w:rsidR="005B3D39">
        <w:rPr>
          <w:noProof/>
        </w:rPr>
        <w:t>34</w:t>
      </w:r>
      <w:r>
        <w:rPr>
          <w:noProof/>
        </w:rPr>
        <w:fldChar w:fldCharType="end"/>
      </w:r>
    </w:p>
    <w:p w14:paraId="0B875520" w14:textId="77777777" w:rsidR="0068150E" w:rsidRDefault="0068150E">
      <w:pPr>
        <w:pStyle w:val="TOC1"/>
        <w:rPr>
          <w:rFonts w:asciiTheme="minorHAnsi" w:eastAsiaTheme="minorEastAsia" w:hAnsiTheme="minorHAnsi" w:cstheme="minorBidi"/>
          <w:noProof/>
          <w:lang w:val="en-CA" w:eastAsia="ja-JP" w:bidi="ar-SA"/>
        </w:rPr>
      </w:pPr>
      <w:r>
        <w:rPr>
          <w:noProof/>
        </w:rPr>
        <w:t>Awareness and Training</w:t>
      </w:r>
      <w:r>
        <w:rPr>
          <w:noProof/>
        </w:rPr>
        <w:tab/>
      </w:r>
      <w:r>
        <w:rPr>
          <w:noProof/>
        </w:rPr>
        <w:fldChar w:fldCharType="begin"/>
      </w:r>
      <w:r>
        <w:rPr>
          <w:noProof/>
        </w:rPr>
        <w:instrText xml:space="preserve"> PAGEREF _Toc291276853 \h </w:instrText>
      </w:r>
      <w:r>
        <w:rPr>
          <w:noProof/>
        </w:rPr>
      </w:r>
      <w:r>
        <w:rPr>
          <w:noProof/>
        </w:rPr>
        <w:fldChar w:fldCharType="separate"/>
      </w:r>
      <w:r w:rsidR="005B3D39">
        <w:rPr>
          <w:noProof/>
        </w:rPr>
        <w:t>38</w:t>
      </w:r>
      <w:r>
        <w:rPr>
          <w:noProof/>
        </w:rPr>
        <w:fldChar w:fldCharType="end"/>
      </w:r>
    </w:p>
    <w:p w14:paraId="61D9541C" w14:textId="77777777" w:rsidR="0068150E" w:rsidRDefault="0068150E">
      <w:pPr>
        <w:pStyle w:val="TOC1"/>
        <w:rPr>
          <w:rFonts w:asciiTheme="minorHAnsi" w:eastAsiaTheme="minorEastAsia" w:hAnsiTheme="minorHAnsi" w:cstheme="minorBidi"/>
          <w:noProof/>
          <w:lang w:val="en-CA" w:eastAsia="ja-JP" w:bidi="ar-SA"/>
        </w:rPr>
      </w:pPr>
      <w:r>
        <w:rPr>
          <w:noProof/>
        </w:rPr>
        <w:t>Research</w:t>
      </w:r>
      <w:r>
        <w:rPr>
          <w:noProof/>
        </w:rPr>
        <w:tab/>
      </w:r>
      <w:r>
        <w:rPr>
          <w:noProof/>
        </w:rPr>
        <w:fldChar w:fldCharType="begin"/>
      </w:r>
      <w:r>
        <w:rPr>
          <w:noProof/>
        </w:rPr>
        <w:instrText xml:space="preserve"> PAGEREF _Toc291276854 \h </w:instrText>
      </w:r>
      <w:r>
        <w:rPr>
          <w:noProof/>
        </w:rPr>
      </w:r>
      <w:r>
        <w:rPr>
          <w:noProof/>
        </w:rPr>
        <w:fldChar w:fldCharType="separate"/>
      </w:r>
      <w:r w:rsidR="005B3D39">
        <w:rPr>
          <w:noProof/>
        </w:rPr>
        <w:t>41</w:t>
      </w:r>
      <w:r>
        <w:rPr>
          <w:noProof/>
        </w:rPr>
        <w:fldChar w:fldCharType="end"/>
      </w:r>
    </w:p>
    <w:p w14:paraId="697CABCF" w14:textId="77777777" w:rsidR="0068150E" w:rsidRDefault="0068150E">
      <w:pPr>
        <w:pStyle w:val="TOC1"/>
        <w:rPr>
          <w:rFonts w:asciiTheme="minorHAnsi" w:eastAsiaTheme="minorEastAsia" w:hAnsiTheme="minorHAnsi" w:cstheme="minorBidi"/>
          <w:noProof/>
          <w:lang w:val="en-CA" w:eastAsia="ja-JP" w:bidi="ar-SA"/>
        </w:rPr>
      </w:pPr>
      <w:r>
        <w:rPr>
          <w:noProof/>
        </w:rPr>
        <w:t>Validating Job Descriptions</w:t>
      </w:r>
      <w:r>
        <w:rPr>
          <w:noProof/>
        </w:rPr>
        <w:tab/>
      </w:r>
      <w:r>
        <w:rPr>
          <w:noProof/>
        </w:rPr>
        <w:fldChar w:fldCharType="begin"/>
      </w:r>
      <w:r>
        <w:rPr>
          <w:noProof/>
        </w:rPr>
        <w:instrText xml:space="preserve"> PAGEREF _Toc291276855 \h </w:instrText>
      </w:r>
      <w:r>
        <w:rPr>
          <w:noProof/>
        </w:rPr>
      </w:r>
      <w:r>
        <w:rPr>
          <w:noProof/>
        </w:rPr>
        <w:fldChar w:fldCharType="separate"/>
      </w:r>
      <w:r w:rsidR="005B3D39">
        <w:rPr>
          <w:noProof/>
        </w:rPr>
        <w:t>42</w:t>
      </w:r>
      <w:r>
        <w:rPr>
          <w:noProof/>
        </w:rPr>
        <w:fldChar w:fldCharType="end"/>
      </w:r>
    </w:p>
    <w:p w14:paraId="6ED804C7" w14:textId="77777777" w:rsidR="0068150E" w:rsidRDefault="0068150E">
      <w:pPr>
        <w:pStyle w:val="TOC1"/>
        <w:rPr>
          <w:rFonts w:asciiTheme="minorHAnsi" w:eastAsiaTheme="minorEastAsia" w:hAnsiTheme="minorHAnsi" w:cstheme="minorBidi"/>
          <w:noProof/>
          <w:lang w:val="en-CA" w:eastAsia="ja-JP" w:bidi="ar-SA"/>
        </w:rPr>
      </w:pPr>
      <w:r>
        <w:rPr>
          <w:noProof/>
        </w:rPr>
        <w:t>Monitoring Data Governance</w:t>
      </w:r>
      <w:r>
        <w:rPr>
          <w:noProof/>
        </w:rPr>
        <w:tab/>
      </w:r>
      <w:r>
        <w:rPr>
          <w:noProof/>
        </w:rPr>
        <w:fldChar w:fldCharType="begin"/>
      </w:r>
      <w:r>
        <w:rPr>
          <w:noProof/>
        </w:rPr>
        <w:instrText xml:space="preserve"> PAGEREF _Toc291276856 \h </w:instrText>
      </w:r>
      <w:r>
        <w:rPr>
          <w:noProof/>
        </w:rPr>
      </w:r>
      <w:r>
        <w:rPr>
          <w:noProof/>
        </w:rPr>
        <w:fldChar w:fldCharType="separate"/>
      </w:r>
      <w:r w:rsidR="005B3D39">
        <w:rPr>
          <w:noProof/>
        </w:rPr>
        <w:t>48</w:t>
      </w:r>
      <w:r>
        <w:rPr>
          <w:noProof/>
        </w:rPr>
        <w:fldChar w:fldCharType="end"/>
      </w:r>
    </w:p>
    <w:p w14:paraId="703C4BAA" w14:textId="77777777" w:rsidR="0068150E" w:rsidRDefault="0068150E">
      <w:pPr>
        <w:pStyle w:val="TOC1"/>
        <w:rPr>
          <w:rFonts w:asciiTheme="minorHAnsi" w:eastAsiaTheme="minorEastAsia" w:hAnsiTheme="minorHAnsi" w:cstheme="minorBidi"/>
          <w:noProof/>
          <w:lang w:val="en-CA" w:eastAsia="ja-JP" w:bidi="ar-SA"/>
        </w:rPr>
      </w:pPr>
      <w:r>
        <w:rPr>
          <w:noProof/>
        </w:rPr>
        <w:t>Definitions</w:t>
      </w:r>
      <w:r>
        <w:rPr>
          <w:noProof/>
        </w:rPr>
        <w:tab/>
      </w:r>
      <w:r>
        <w:rPr>
          <w:noProof/>
        </w:rPr>
        <w:fldChar w:fldCharType="begin"/>
      </w:r>
      <w:r>
        <w:rPr>
          <w:noProof/>
        </w:rPr>
        <w:instrText xml:space="preserve"> PAGEREF _Toc291276857 \h </w:instrText>
      </w:r>
      <w:r>
        <w:rPr>
          <w:noProof/>
        </w:rPr>
      </w:r>
      <w:r>
        <w:rPr>
          <w:noProof/>
        </w:rPr>
        <w:fldChar w:fldCharType="separate"/>
      </w:r>
      <w:r w:rsidR="005B3D39">
        <w:rPr>
          <w:noProof/>
        </w:rPr>
        <w:t>50</w:t>
      </w:r>
      <w:r>
        <w:rPr>
          <w:noProof/>
        </w:rPr>
        <w:fldChar w:fldCharType="end"/>
      </w:r>
    </w:p>
    <w:p w14:paraId="542F9EE2" w14:textId="77777777" w:rsidR="0068150E" w:rsidRDefault="0068150E">
      <w:pPr>
        <w:pStyle w:val="TOC1"/>
        <w:rPr>
          <w:rFonts w:asciiTheme="minorHAnsi" w:eastAsiaTheme="minorEastAsia" w:hAnsiTheme="minorHAnsi" w:cstheme="minorBidi"/>
          <w:noProof/>
          <w:lang w:val="en-CA" w:eastAsia="ja-JP" w:bidi="ar-SA"/>
        </w:rPr>
      </w:pPr>
      <w:r>
        <w:rPr>
          <w:noProof/>
        </w:rPr>
        <w:t>Document Versioning</w:t>
      </w:r>
      <w:r>
        <w:rPr>
          <w:noProof/>
        </w:rPr>
        <w:tab/>
      </w:r>
      <w:r>
        <w:rPr>
          <w:noProof/>
        </w:rPr>
        <w:fldChar w:fldCharType="begin"/>
      </w:r>
      <w:r>
        <w:rPr>
          <w:noProof/>
        </w:rPr>
        <w:instrText xml:space="preserve"> PAGEREF _Toc291276858 \h </w:instrText>
      </w:r>
      <w:r>
        <w:rPr>
          <w:noProof/>
        </w:rPr>
      </w:r>
      <w:r>
        <w:rPr>
          <w:noProof/>
        </w:rPr>
        <w:fldChar w:fldCharType="separate"/>
      </w:r>
      <w:r w:rsidR="005B3D39">
        <w:rPr>
          <w:noProof/>
        </w:rPr>
        <w:t>50</w:t>
      </w:r>
      <w:r>
        <w:rPr>
          <w:noProof/>
        </w:rPr>
        <w:fldChar w:fldCharType="end"/>
      </w:r>
    </w:p>
    <w:p w14:paraId="41EF341F" w14:textId="77777777" w:rsidR="0068150E" w:rsidRDefault="0068150E">
      <w:pPr>
        <w:pStyle w:val="TOC1"/>
        <w:rPr>
          <w:rFonts w:asciiTheme="minorHAnsi" w:eastAsiaTheme="minorEastAsia" w:hAnsiTheme="minorHAnsi" w:cstheme="minorBidi"/>
          <w:noProof/>
          <w:lang w:val="en-CA" w:eastAsia="ja-JP" w:bidi="ar-SA"/>
        </w:rPr>
      </w:pPr>
      <w:r>
        <w:rPr>
          <w:noProof/>
        </w:rPr>
        <w:t>Appendices</w:t>
      </w:r>
      <w:r>
        <w:rPr>
          <w:noProof/>
        </w:rPr>
        <w:tab/>
      </w:r>
      <w:r>
        <w:rPr>
          <w:noProof/>
        </w:rPr>
        <w:fldChar w:fldCharType="begin"/>
      </w:r>
      <w:r>
        <w:rPr>
          <w:noProof/>
        </w:rPr>
        <w:instrText xml:space="preserve"> PAGEREF _Toc291276859 \h </w:instrText>
      </w:r>
      <w:r>
        <w:rPr>
          <w:noProof/>
        </w:rPr>
      </w:r>
      <w:r>
        <w:rPr>
          <w:noProof/>
        </w:rPr>
        <w:fldChar w:fldCharType="separate"/>
      </w:r>
      <w:r w:rsidR="005B3D39">
        <w:rPr>
          <w:noProof/>
        </w:rPr>
        <w:t>51</w:t>
      </w:r>
      <w:r>
        <w:rPr>
          <w:noProof/>
        </w:rPr>
        <w:fldChar w:fldCharType="end"/>
      </w:r>
    </w:p>
    <w:p w14:paraId="10AF51F2" w14:textId="77777777" w:rsidR="0068150E" w:rsidRDefault="0068150E">
      <w:pPr>
        <w:pStyle w:val="TOC2"/>
        <w:tabs>
          <w:tab w:val="right" w:leader="dot" w:pos="9350"/>
        </w:tabs>
        <w:rPr>
          <w:rFonts w:asciiTheme="minorHAnsi" w:eastAsiaTheme="minorEastAsia" w:hAnsiTheme="minorHAnsi" w:cstheme="minorBidi"/>
          <w:noProof/>
          <w:sz w:val="24"/>
          <w:szCs w:val="24"/>
          <w:lang w:val="en-CA" w:eastAsia="ja-JP" w:bidi="ar-SA"/>
        </w:rPr>
      </w:pPr>
      <w:r>
        <w:rPr>
          <w:noProof/>
        </w:rPr>
        <w:t>Data Flow Index – Template and Sample</w:t>
      </w:r>
      <w:r>
        <w:rPr>
          <w:noProof/>
        </w:rPr>
        <w:tab/>
      </w:r>
      <w:r>
        <w:rPr>
          <w:noProof/>
        </w:rPr>
        <w:fldChar w:fldCharType="begin"/>
      </w:r>
      <w:r>
        <w:rPr>
          <w:noProof/>
        </w:rPr>
        <w:instrText xml:space="preserve"> PAGEREF _Toc291276860 \h </w:instrText>
      </w:r>
      <w:r>
        <w:rPr>
          <w:noProof/>
        </w:rPr>
      </w:r>
      <w:r>
        <w:rPr>
          <w:noProof/>
        </w:rPr>
        <w:fldChar w:fldCharType="separate"/>
      </w:r>
      <w:r w:rsidR="005B3D39">
        <w:rPr>
          <w:noProof/>
        </w:rPr>
        <w:t>52</w:t>
      </w:r>
      <w:r>
        <w:rPr>
          <w:noProof/>
        </w:rPr>
        <w:fldChar w:fldCharType="end"/>
      </w:r>
    </w:p>
    <w:p w14:paraId="30E76BBC" w14:textId="77777777" w:rsidR="0068150E" w:rsidRDefault="0068150E">
      <w:pPr>
        <w:pStyle w:val="TOC2"/>
        <w:tabs>
          <w:tab w:val="right" w:leader="dot" w:pos="9350"/>
        </w:tabs>
        <w:rPr>
          <w:rFonts w:asciiTheme="minorHAnsi" w:eastAsiaTheme="minorEastAsia" w:hAnsiTheme="minorHAnsi" w:cstheme="minorBidi"/>
          <w:noProof/>
          <w:sz w:val="24"/>
          <w:szCs w:val="24"/>
          <w:lang w:val="en-CA" w:eastAsia="ja-JP" w:bidi="ar-SA"/>
        </w:rPr>
      </w:pPr>
      <w:r>
        <w:rPr>
          <w:noProof/>
        </w:rPr>
        <w:t>Data Standard Template</w:t>
      </w:r>
      <w:r>
        <w:rPr>
          <w:noProof/>
        </w:rPr>
        <w:tab/>
      </w:r>
      <w:r>
        <w:rPr>
          <w:noProof/>
        </w:rPr>
        <w:fldChar w:fldCharType="begin"/>
      </w:r>
      <w:r>
        <w:rPr>
          <w:noProof/>
        </w:rPr>
        <w:instrText xml:space="preserve"> PAGEREF _Toc291276861 \h </w:instrText>
      </w:r>
      <w:r>
        <w:rPr>
          <w:noProof/>
        </w:rPr>
      </w:r>
      <w:r>
        <w:rPr>
          <w:noProof/>
        </w:rPr>
        <w:fldChar w:fldCharType="separate"/>
      </w:r>
      <w:r w:rsidR="005B3D39">
        <w:rPr>
          <w:noProof/>
        </w:rPr>
        <w:t>54</w:t>
      </w:r>
      <w:r>
        <w:rPr>
          <w:noProof/>
        </w:rPr>
        <w:fldChar w:fldCharType="end"/>
      </w:r>
    </w:p>
    <w:p w14:paraId="391CD554" w14:textId="77777777" w:rsidR="0068150E" w:rsidRDefault="0068150E">
      <w:pPr>
        <w:pStyle w:val="TOC2"/>
        <w:tabs>
          <w:tab w:val="right" w:leader="dot" w:pos="9350"/>
        </w:tabs>
        <w:rPr>
          <w:rFonts w:asciiTheme="minorHAnsi" w:eastAsiaTheme="minorEastAsia" w:hAnsiTheme="minorHAnsi" w:cstheme="minorBidi"/>
          <w:noProof/>
          <w:sz w:val="24"/>
          <w:szCs w:val="24"/>
          <w:lang w:val="en-CA" w:eastAsia="ja-JP" w:bidi="ar-SA"/>
        </w:rPr>
      </w:pPr>
      <w:r>
        <w:rPr>
          <w:noProof/>
        </w:rPr>
        <w:t>Data Governance and Privacy and Security Awareness Training</w:t>
      </w:r>
      <w:r>
        <w:rPr>
          <w:noProof/>
        </w:rPr>
        <w:tab/>
      </w:r>
      <w:r>
        <w:rPr>
          <w:noProof/>
        </w:rPr>
        <w:fldChar w:fldCharType="begin"/>
      </w:r>
      <w:r>
        <w:rPr>
          <w:noProof/>
        </w:rPr>
        <w:instrText xml:space="preserve"> PAGEREF _Toc291276862 \h </w:instrText>
      </w:r>
      <w:r>
        <w:rPr>
          <w:noProof/>
        </w:rPr>
      </w:r>
      <w:r>
        <w:rPr>
          <w:noProof/>
        </w:rPr>
        <w:fldChar w:fldCharType="separate"/>
      </w:r>
      <w:r w:rsidR="005B3D39">
        <w:rPr>
          <w:noProof/>
        </w:rPr>
        <w:t>55</w:t>
      </w:r>
      <w:r>
        <w:rPr>
          <w:noProof/>
        </w:rPr>
        <w:fldChar w:fldCharType="end"/>
      </w:r>
    </w:p>
    <w:p w14:paraId="2230BCAD" w14:textId="77777777" w:rsidR="0068150E" w:rsidRDefault="0068150E">
      <w:pPr>
        <w:pStyle w:val="TOC2"/>
        <w:tabs>
          <w:tab w:val="right" w:leader="dot" w:pos="9350"/>
        </w:tabs>
        <w:rPr>
          <w:rFonts w:asciiTheme="minorHAnsi" w:eastAsiaTheme="minorEastAsia" w:hAnsiTheme="minorHAnsi" w:cstheme="minorBidi"/>
          <w:noProof/>
          <w:sz w:val="24"/>
          <w:szCs w:val="24"/>
          <w:lang w:val="en-CA" w:eastAsia="ja-JP" w:bidi="ar-SA"/>
        </w:rPr>
      </w:pPr>
      <w:r>
        <w:rPr>
          <w:noProof/>
        </w:rPr>
        <w:t>Tracking Log</w:t>
      </w:r>
      <w:r>
        <w:rPr>
          <w:noProof/>
        </w:rPr>
        <w:tab/>
      </w:r>
      <w:r>
        <w:rPr>
          <w:noProof/>
        </w:rPr>
        <w:fldChar w:fldCharType="begin"/>
      </w:r>
      <w:r>
        <w:rPr>
          <w:noProof/>
        </w:rPr>
        <w:instrText xml:space="preserve"> PAGEREF _Toc291276863 \h </w:instrText>
      </w:r>
      <w:r>
        <w:rPr>
          <w:noProof/>
        </w:rPr>
      </w:r>
      <w:r>
        <w:rPr>
          <w:noProof/>
        </w:rPr>
        <w:fldChar w:fldCharType="separate"/>
      </w:r>
      <w:r w:rsidR="005B3D39">
        <w:rPr>
          <w:noProof/>
        </w:rPr>
        <w:t>55</w:t>
      </w:r>
      <w:r>
        <w:rPr>
          <w:noProof/>
        </w:rPr>
        <w:fldChar w:fldCharType="end"/>
      </w:r>
    </w:p>
    <w:p w14:paraId="42C3056D" w14:textId="77777777" w:rsidR="0068150E" w:rsidRDefault="0068150E">
      <w:pPr>
        <w:pStyle w:val="TOC2"/>
        <w:tabs>
          <w:tab w:val="right" w:leader="dot" w:pos="9350"/>
        </w:tabs>
        <w:rPr>
          <w:rFonts w:asciiTheme="minorHAnsi" w:eastAsiaTheme="minorEastAsia" w:hAnsiTheme="minorHAnsi" w:cstheme="minorBidi"/>
          <w:noProof/>
          <w:sz w:val="24"/>
          <w:szCs w:val="24"/>
          <w:lang w:val="en-CA" w:eastAsia="ja-JP" w:bidi="ar-SA"/>
        </w:rPr>
      </w:pPr>
      <w:r>
        <w:rPr>
          <w:noProof/>
        </w:rPr>
        <w:lastRenderedPageBreak/>
        <w:t>Confidentiality and Acceptable Use Agreement / Acknowledgement</w:t>
      </w:r>
      <w:r>
        <w:rPr>
          <w:noProof/>
        </w:rPr>
        <w:tab/>
      </w:r>
      <w:r>
        <w:rPr>
          <w:noProof/>
        </w:rPr>
        <w:fldChar w:fldCharType="begin"/>
      </w:r>
      <w:r>
        <w:rPr>
          <w:noProof/>
        </w:rPr>
        <w:instrText xml:space="preserve"> PAGEREF _Toc291276864 \h </w:instrText>
      </w:r>
      <w:r>
        <w:rPr>
          <w:noProof/>
        </w:rPr>
      </w:r>
      <w:r>
        <w:rPr>
          <w:noProof/>
        </w:rPr>
        <w:fldChar w:fldCharType="separate"/>
      </w:r>
      <w:r w:rsidR="005B3D39">
        <w:rPr>
          <w:noProof/>
        </w:rPr>
        <w:t>56</w:t>
      </w:r>
      <w:r>
        <w:rPr>
          <w:noProof/>
        </w:rPr>
        <w:fldChar w:fldCharType="end"/>
      </w:r>
    </w:p>
    <w:p w14:paraId="4EB3F280" w14:textId="77777777" w:rsidR="0068150E" w:rsidRDefault="0068150E">
      <w:pPr>
        <w:pStyle w:val="TOC2"/>
        <w:tabs>
          <w:tab w:val="right" w:leader="dot" w:pos="9350"/>
        </w:tabs>
        <w:rPr>
          <w:rFonts w:asciiTheme="minorHAnsi" w:eastAsiaTheme="minorEastAsia" w:hAnsiTheme="minorHAnsi" w:cstheme="minorBidi"/>
          <w:noProof/>
          <w:sz w:val="24"/>
          <w:szCs w:val="24"/>
          <w:lang w:val="en-CA" w:eastAsia="ja-JP" w:bidi="ar-SA"/>
        </w:rPr>
      </w:pPr>
      <w:r>
        <w:rPr>
          <w:noProof/>
        </w:rPr>
        <w:t>Adhoc Information Sharing Tracking Log</w:t>
      </w:r>
      <w:r>
        <w:rPr>
          <w:noProof/>
        </w:rPr>
        <w:tab/>
      </w:r>
      <w:r>
        <w:rPr>
          <w:noProof/>
        </w:rPr>
        <w:fldChar w:fldCharType="begin"/>
      </w:r>
      <w:r>
        <w:rPr>
          <w:noProof/>
        </w:rPr>
        <w:instrText xml:space="preserve"> PAGEREF _Toc291276865 \h </w:instrText>
      </w:r>
      <w:r>
        <w:rPr>
          <w:noProof/>
        </w:rPr>
      </w:r>
      <w:r>
        <w:rPr>
          <w:noProof/>
        </w:rPr>
        <w:fldChar w:fldCharType="separate"/>
      </w:r>
      <w:r w:rsidR="005B3D39">
        <w:rPr>
          <w:noProof/>
        </w:rPr>
        <w:t>59</w:t>
      </w:r>
      <w:r>
        <w:rPr>
          <w:noProof/>
        </w:rPr>
        <w:fldChar w:fldCharType="end"/>
      </w:r>
    </w:p>
    <w:p w14:paraId="5A6DC5FB" w14:textId="77777777" w:rsidR="00BB4C5C" w:rsidRDefault="00D0055F" w:rsidP="00BB4C5C">
      <w:pPr>
        <w:pStyle w:val="TOC2"/>
      </w:pPr>
      <w:r>
        <w:fldChar w:fldCharType="end"/>
      </w:r>
    </w:p>
    <w:p w14:paraId="40511044" w14:textId="77777777" w:rsidR="008C18E1" w:rsidRPr="008C18E1" w:rsidRDefault="008C18E1" w:rsidP="002A3F5C">
      <w:pPr>
        <w:pStyle w:val="TableofFigures"/>
      </w:pPr>
    </w:p>
    <w:bookmarkEnd w:id="1"/>
    <w:bookmarkEnd w:id="2"/>
    <w:p w14:paraId="00E9D1A1" w14:textId="77777777" w:rsidR="00735BA1" w:rsidRDefault="00735BA1">
      <w:pPr>
        <w:spacing w:after="0" w:line="240" w:lineRule="auto"/>
        <w:rPr>
          <w:b/>
          <w:bCs/>
          <w:color w:val="BF1712"/>
          <w:sz w:val="28"/>
          <w:szCs w:val="28"/>
        </w:rPr>
      </w:pPr>
      <w:r>
        <w:br w:type="page"/>
      </w:r>
    </w:p>
    <w:p w14:paraId="251BC78F" w14:textId="77777777" w:rsidR="000B0067" w:rsidRPr="000B0067" w:rsidRDefault="000B0067" w:rsidP="007621AD">
      <w:pPr>
        <w:pStyle w:val="Heading1"/>
      </w:pPr>
      <w:bookmarkStart w:id="3" w:name="_Toc291276843"/>
      <w:r w:rsidRPr="00C04171">
        <w:rPr>
          <w:noProof/>
          <w:lang w:bidi="ar-SA"/>
        </w:rPr>
        <w:lastRenderedPageBreak/>
        <w:drawing>
          <wp:anchor distT="0" distB="0" distL="114300" distR="114300" simplePos="0" relativeHeight="251701248" behindDoc="0" locked="0" layoutInCell="1" allowOverlap="1" wp14:anchorId="46796478" wp14:editId="0BD1B1D3">
            <wp:simplePos x="0" y="0"/>
            <wp:positionH relativeFrom="margin">
              <wp:posOffset>3124200</wp:posOffset>
            </wp:positionH>
            <wp:positionV relativeFrom="margin">
              <wp:posOffset>152400</wp:posOffset>
            </wp:positionV>
            <wp:extent cx="2925530" cy="2437384"/>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a Gov Ribbon-02.png"/>
                    <pic:cNvPicPr/>
                  </pic:nvPicPr>
                  <pic:blipFill>
                    <a:blip r:embed="rId16" cstate="print">
                      <a:extLst>
                        <a:ext uri="{28A0092B-C50C-407E-A947-70E740481C1C}">
                          <a14:useLocalDpi xmlns:a14="http://schemas.microsoft.com/office/drawing/2010/main"/>
                        </a:ext>
                      </a:extLst>
                    </a:blip>
                    <a:stretch>
                      <a:fillRect/>
                    </a:stretch>
                  </pic:blipFill>
                  <pic:spPr>
                    <a:xfrm>
                      <a:off x="0" y="0"/>
                      <a:ext cx="2925530" cy="2437384"/>
                    </a:xfrm>
                    <a:prstGeom prst="rect">
                      <a:avLst/>
                    </a:prstGeom>
                  </pic:spPr>
                </pic:pic>
              </a:graphicData>
            </a:graphic>
            <wp14:sizeRelH relativeFrom="margin">
              <wp14:pctWidth>0</wp14:pctWidth>
            </wp14:sizeRelH>
            <wp14:sizeRelV relativeFrom="margin">
              <wp14:pctHeight>0</wp14:pctHeight>
            </wp14:sizeRelV>
          </wp:anchor>
        </w:drawing>
      </w:r>
      <w:r>
        <w:t>Preface</w:t>
      </w:r>
      <w:bookmarkEnd w:id="3"/>
    </w:p>
    <w:p w14:paraId="35C38A06" w14:textId="77777777" w:rsidR="001F7D2D" w:rsidRDefault="001F7D2D" w:rsidP="001F7D2D"/>
    <w:p w14:paraId="2992DBB0" w14:textId="5067C6B8" w:rsidR="000B0067" w:rsidRPr="004644A0" w:rsidRDefault="006C1A2C" w:rsidP="004644A0">
      <w:pPr>
        <w:spacing w:line="240" w:lineRule="auto"/>
        <w:rPr>
          <w:bCs/>
          <w:color w:val="BF1712"/>
        </w:rPr>
      </w:pPr>
      <w:r>
        <w:t xml:space="preserve">The </w:t>
      </w:r>
      <w:r w:rsidR="000B0067">
        <w:t xml:space="preserve">Data Governance Framework has been developed with the vision that </w:t>
      </w:r>
      <w:r w:rsidR="000B0067" w:rsidRPr="004644A0">
        <w:rPr>
          <w:i/>
        </w:rPr>
        <w:t>“</w:t>
      </w:r>
      <w:r w:rsidR="004644A0" w:rsidRPr="004644A0">
        <w:rPr>
          <w:i/>
        </w:rPr>
        <w:t xml:space="preserve">Our Nation governs and protects all Nation data and information, wherever it resides, supporting the needs of our Nation, communities, </w:t>
      </w:r>
      <w:r w:rsidR="00735DD5">
        <w:rPr>
          <w:i/>
        </w:rPr>
        <w:t>Nation Organization</w:t>
      </w:r>
      <w:r w:rsidR="004644A0" w:rsidRPr="004644A0">
        <w:rPr>
          <w:i/>
        </w:rPr>
        <w:t>s, and Members, as well as the needs of the partners we collaborate with.</w:t>
      </w:r>
      <w:r w:rsidR="000B0067" w:rsidRPr="004644A0">
        <w:rPr>
          <w:i/>
          <w:sz w:val="22"/>
          <w:szCs w:val="22"/>
        </w:rPr>
        <w:t>”</w:t>
      </w:r>
      <w:r w:rsidR="000B0067" w:rsidRPr="004644A0">
        <w:rPr>
          <w:b/>
          <w:i/>
          <w:sz w:val="22"/>
          <w:szCs w:val="22"/>
        </w:rPr>
        <w:t xml:space="preserve"> </w:t>
      </w:r>
      <w:r w:rsidRPr="004644A0">
        <w:rPr>
          <w:rStyle w:val="FootnoteReference"/>
          <w:b/>
          <w:i/>
          <w:sz w:val="22"/>
          <w:szCs w:val="22"/>
        </w:rPr>
        <w:footnoteReference w:id="1"/>
      </w:r>
    </w:p>
    <w:p w14:paraId="0202C675" w14:textId="3D86FF12" w:rsidR="000B0067" w:rsidRPr="000B0067" w:rsidRDefault="000B0067" w:rsidP="000B0067">
      <w:pPr>
        <w:spacing w:line="240" w:lineRule="auto"/>
        <w:rPr>
          <w:b/>
          <w:bCs/>
          <w:color w:val="BF1712"/>
          <w:sz w:val="22"/>
          <w:szCs w:val="22"/>
        </w:rPr>
      </w:pPr>
      <w:r w:rsidRPr="000B0067">
        <w:t xml:space="preserve">The </w:t>
      </w:r>
      <w:r w:rsidR="00897732">
        <w:t>F</w:t>
      </w:r>
      <w:r>
        <w:t>ramework is a collection of strategy, structure, legislation</w:t>
      </w:r>
      <w:r w:rsidR="00897732">
        <w:t xml:space="preserve">, </w:t>
      </w:r>
      <w:r>
        <w:t>policy and related tools. It will evolve and grow in iterative cycles of expansion and refinement as our needs and capacities change and grow over time.</w:t>
      </w:r>
    </w:p>
    <w:p w14:paraId="3F842FF9" w14:textId="605E3538" w:rsidR="004B0142" w:rsidRDefault="00A0479A" w:rsidP="00FC4355">
      <w:r w:rsidRPr="00B34DA3">
        <w:rPr>
          <w:noProof/>
          <w:sz w:val="18"/>
          <w:szCs w:val="18"/>
          <w:lang w:bidi="ar-SA"/>
        </w:rPr>
        <mc:AlternateContent>
          <mc:Choice Requires="wps">
            <w:drawing>
              <wp:anchor distT="0" distB="0" distL="114300" distR="114300" simplePos="0" relativeHeight="251707392" behindDoc="0" locked="0" layoutInCell="1" allowOverlap="1" wp14:anchorId="5375F47F" wp14:editId="1ECBFA53">
                <wp:simplePos x="0" y="0"/>
                <wp:positionH relativeFrom="column">
                  <wp:posOffset>0</wp:posOffset>
                </wp:positionH>
                <wp:positionV relativeFrom="paragraph">
                  <wp:posOffset>1659890</wp:posOffset>
                </wp:positionV>
                <wp:extent cx="5943600" cy="1066800"/>
                <wp:effectExtent l="50800" t="50800" r="127000" b="1270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chemeClr val="bg1">
                            <a:lumMod val="100000"/>
                            <a:lumOff val="0"/>
                          </a:schemeClr>
                        </a:solidFill>
                        <a:ln w="9525">
                          <a:solidFill>
                            <a:srgbClr val="BF1712"/>
                          </a:solidFill>
                          <a:miter lim="800000"/>
                          <a:headEnd/>
                          <a:tailEnd/>
                        </a:ln>
                        <a:effectLst>
                          <a:outerShdw blurRad="63500" dist="38099" dir="2700000" algn="tl" rotWithShape="0">
                            <a:srgbClr val="000000">
                              <a:alpha val="39999"/>
                            </a:srgbClr>
                          </a:outerShdw>
                        </a:effectLst>
                      </wps:spPr>
                      <wps:txbx>
                        <w:txbxContent>
                          <w:p w14:paraId="5C5453DD" w14:textId="417B7BCB" w:rsidR="005B3D39" w:rsidRPr="00B34DA3" w:rsidRDefault="005B3D39" w:rsidP="00A0479A">
                            <w:pPr>
                              <w:rPr>
                                <w:color w:val="808080" w:themeColor="background1" w:themeShade="80"/>
                                <w:sz w:val="20"/>
                                <w:szCs w:val="20"/>
                              </w:rPr>
                            </w:pPr>
                            <w:r>
                              <w:rPr>
                                <w:color w:val="808080" w:themeColor="background1" w:themeShade="80"/>
                                <w:sz w:val="20"/>
                                <w:szCs w:val="20"/>
                              </w:rPr>
                              <w:t>Implementation Tip</w:t>
                            </w:r>
                            <w:r w:rsidRPr="00B34DA3">
                              <w:rPr>
                                <w:color w:val="808080" w:themeColor="background1" w:themeShade="80"/>
                                <w:sz w:val="20"/>
                                <w:szCs w:val="20"/>
                              </w:rPr>
                              <w:t xml:space="preserve">: </w:t>
                            </w:r>
                            <w:r>
                              <w:rPr>
                                <w:color w:val="808080" w:themeColor="background1" w:themeShade="80"/>
                                <w:sz w:val="20"/>
                                <w:szCs w:val="20"/>
                              </w:rPr>
                              <w:t xml:space="preserve"> If Panorama has been implemented in your Nation, this Framework will supersede the Privacy &amp; Security policy implemented from that project. Therefore incorporate any procedures already applied in the health centre and then retire the Panorama P&amp;S policies and implement this framework. Additionally other staff (e.g. Data Custodian(s)) or departments may have related policies/procedures that need to be absorbed into this framework and subsequently retired.</w:t>
                            </w:r>
                          </w:p>
                          <w:p w14:paraId="2A2229EA" w14:textId="77777777" w:rsidR="005B3D39" w:rsidRPr="00B34DA3" w:rsidRDefault="005B3D39" w:rsidP="00A0479A">
                            <w:pPr>
                              <w:rPr>
                                <w:b/>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130.7pt;width:468pt;height: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" fillcolor="white [3212]" strokecolor="#bf1712">
                <v:shadow on="t" opacity="26213f" origin="-.5,-.5"/>
                <v:textbox>
                  <w:txbxContent>
                    <w:p w14:paraId="5C5453DD" w14:textId="417B7BCB" w:rsidR="002A79BF" w:rsidRPr="00B34DA3" w:rsidRDefault="002A79BF" w:rsidP="00A0479A">
                      <w:pPr>
                        <w:rPr>
                          <w:color w:val="808080" w:themeColor="background1" w:themeShade="80"/>
                          <w:sz w:val="20"/>
                          <w:szCs w:val="20"/>
                        </w:rPr>
                      </w:pPr>
                      <w:r>
                        <w:rPr>
                          <w:color w:val="808080" w:themeColor="background1" w:themeShade="80"/>
                          <w:sz w:val="20"/>
                          <w:szCs w:val="20"/>
                        </w:rPr>
                        <w:t>Implementation Tip</w:t>
                      </w:r>
                      <w:r w:rsidRPr="00B34DA3">
                        <w:rPr>
                          <w:color w:val="808080" w:themeColor="background1" w:themeShade="80"/>
                          <w:sz w:val="20"/>
                          <w:szCs w:val="20"/>
                        </w:rPr>
                        <w:t xml:space="preserve">: </w:t>
                      </w:r>
                      <w:r>
                        <w:rPr>
                          <w:color w:val="808080" w:themeColor="background1" w:themeShade="80"/>
                          <w:sz w:val="20"/>
                          <w:szCs w:val="20"/>
                        </w:rPr>
                        <w:t xml:space="preserve"> If Panorama has been implemented in your Nation, this Framework will supersede the Privacy &amp; Security policy implemented from that project. Therefore incorporate any procedures already applied in the health centre and then retire the Panorama P&amp;S policies and implement this framework. Additionally other staff (e.g. Data Custodian(s)) or departments may have related policies/procedures that need to be absorbed into this framework and subsequently retired.</w:t>
                      </w:r>
                    </w:p>
                    <w:p w14:paraId="2A2229EA" w14:textId="77777777" w:rsidR="002A79BF" w:rsidRPr="00B34DA3" w:rsidRDefault="002A79BF" w:rsidP="00A0479A">
                      <w:pPr>
                        <w:rPr>
                          <w:b/>
                          <w:color w:val="808080" w:themeColor="background1" w:themeShade="80"/>
                          <w:sz w:val="20"/>
                          <w:szCs w:val="20"/>
                        </w:rPr>
                      </w:pPr>
                    </w:p>
                  </w:txbxContent>
                </v:textbox>
                <w10:wrap type="square"/>
              </v:shape>
            </w:pict>
          </mc:Fallback>
        </mc:AlternateContent>
      </w:r>
      <w:r w:rsidR="009C4454">
        <w:rPr>
          <w:noProof/>
          <w:sz w:val="18"/>
          <w:szCs w:val="18"/>
          <w:lang w:bidi="ar-SA"/>
        </w:rPr>
        <mc:AlternateContent>
          <mc:Choice Requires="wps">
            <w:drawing>
              <wp:anchor distT="0" distB="0" distL="114300" distR="114300" simplePos="0" relativeHeight="251703296" behindDoc="0" locked="0" layoutInCell="1" allowOverlap="1" wp14:anchorId="1AF54346" wp14:editId="7036E17C">
                <wp:simplePos x="0" y="0"/>
                <wp:positionH relativeFrom="column">
                  <wp:posOffset>0</wp:posOffset>
                </wp:positionH>
                <wp:positionV relativeFrom="paragraph">
                  <wp:posOffset>798830</wp:posOffset>
                </wp:positionV>
                <wp:extent cx="5943600" cy="708660"/>
                <wp:effectExtent l="50800" t="50800" r="127000" b="12954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08660"/>
                        </a:xfrm>
                        <a:prstGeom prst="rect">
                          <a:avLst/>
                        </a:prstGeom>
                        <a:solidFill>
                          <a:schemeClr val="bg1">
                            <a:lumMod val="100000"/>
                            <a:lumOff val="0"/>
                          </a:schemeClr>
                        </a:solidFill>
                        <a:ln w="9525">
                          <a:solidFill>
                            <a:srgbClr val="BF1712"/>
                          </a:solidFill>
                          <a:miter lim="800000"/>
                          <a:headEnd/>
                          <a:tailEnd/>
                        </a:ln>
                        <a:effectLst>
                          <a:outerShdw blurRad="63500" dist="38099" dir="2700000" algn="tl" rotWithShape="0">
                            <a:srgbClr val="000000">
                              <a:alpha val="39999"/>
                            </a:srgbClr>
                          </a:outerShdw>
                        </a:effectLst>
                      </wps:spPr>
                      <wps:txbx>
                        <w:txbxContent>
                          <w:p w14:paraId="22528731" w14:textId="5AB126FF" w:rsidR="005B3D39" w:rsidRDefault="005B3D39" w:rsidP="004B0142">
                            <w:pPr>
                              <w:rPr>
                                <w:color w:val="808080" w:themeColor="background1" w:themeShade="80"/>
                                <w:sz w:val="20"/>
                                <w:szCs w:val="20"/>
                              </w:rPr>
                            </w:pPr>
                            <w:r w:rsidRPr="00B34DA3">
                              <w:rPr>
                                <w:color w:val="808080" w:themeColor="background1" w:themeShade="80"/>
                                <w:sz w:val="20"/>
                                <w:szCs w:val="20"/>
                              </w:rPr>
                              <w:t>Note: This document is a supplementary portion to the Framework document – provisioned separately to make it easier to incorporate updates. The author and reader of this document are required to be familiar with the current Data Governance Framework document before applying or updating this document.</w:t>
                            </w:r>
                          </w:p>
                          <w:p w14:paraId="09D2B0BE" w14:textId="77777777" w:rsidR="005B3D39" w:rsidRPr="00B34DA3" w:rsidRDefault="005B3D39" w:rsidP="004B0142">
                            <w:pPr>
                              <w:rPr>
                                <w:color w:val="808080" w:themeColor="background1" w:themeShade="80"/>
                                <w:sz w:val="20"/>
                                <w:szCs w:val="20"/>
                              </w:rPr>
                            </w:pPr>
                          </w:p>
                          <w:p w14:paraId="53191CCB" w14:textId="77777777" w:rsidR="005B3D39" w:rsidRPr="00B34DA3" w:rsidRDefault="005B3D39" w:rsidP="004B0142">
                            <w:pPr>
                              <w:rPr>
                                <w:b/>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62.9pt;width:468pt;height:5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" fillcolor="white [3212]" strokecolor="#bf1712">
                <v:shadow on="t" opacity="26213f" origin="-.5,-.5"/>
                <v:textbox>
                  <w:txbxContent>
                    <w:p w14:paraId="22528731" w14:textId="5AB126FF" w:rsidR="002A79BF" w:rsidRDefault="002A79BF" w:rsidP="004B0142">
                      <w:pPr>
                        <w:rPr>
                          <w:color w:val="808080" w:themeColor="background1" w:themeShade="80"/>
                          <w:sz w:val="20"/>
                          <w:szCs w:val="20"/>
                        </w:rPr>
                      </w:pPr>
                      <w:r w:rsidRPr="00B34DA3">
                        <w:rPr>
                          <w:color w:val="808080" w:themeColor="background1" w:themeShade="80"/>
                          <w:sz w:val="20"/>
                          <w:szCs w:val="20"/>
                        </w:rPr>
                        <w:t>Note: This document is a supplementary portion to the Framework document – provisioned separately to make it easier to incorporate updates. The author and reader of this document are required to be familiar with the current Data Governance Framework document before applying or updating this document.</w:t>
                      </w:r>
                    </w:p>
                    <w:p w14:paraId="09D2B0BE" w14:textId="77777777" w:rsidR="002A79BF" w:rsidRPr="00B34DA3" w:rsidRDefault="002A79BF" w:rsidP="004B0142">
                      <w:pPr>
                        <w:rPr>
                          <w:color w:val="808080" w:themeColor="background1" w:themeShade="80"/>
                          <w:sz w:val="20"/>
                          <w:szCs w:val="20"/>
                        </w:rPr>
                      </w:pPr>
                    </w:p>
                    <w:p w14:paraId="53191CCB" w14:textId="77777777" w:rsidR="002A79BF" w:rsidRPr="00B34DA3" w:rsidRDefault="002A79BF" w:rsidP="004B0142">
                      <w:pPr>
                        <w:rPr>
                          <w:b/>
                          <w:color w:val="808080" w:themeColor="background1" w:themeShade="80"/>
                          <w:sz w:val="20"/>
                          <w:szCs w:val="20"/>
                        </w:rPr>
                      </w:pPr>
                    </w:p>
                  </w:txbxContent>
                </v:textbox>
                <w10:wrap type="square"/>
              </v:shape>
            </w:pict>
          </mc:Fallback>
        </mc:AlternateContent>
      </w:r>
      <w:r w:rsidR="004B0142">
        <w:t>This document contains the Data Governance policies, procedures</w:t>
      </w:r>
      <w:r w:rsidR="00315601">
        <w:t xml:space="preserve"> where necessary</w:t>
      </w:r>
      <w:r w:rsidR="004B0142">
        <w:t xml:space="preserve">, and tools that will be used to govern the Nation’s </w:t>
      </w:r>
      <w:r w:rsidR="00EA57C2">
        <w:t>d</w:t>
      </w:r>
      <w:r w:rsidR="004B0142">
        <w:t>ata.</w:t>
      </w:r>
    </w:p>
    <w:p w14:paraId="4C406B2E" w14:textId="77777777" w:rsidR="00A0479A" w:rsidRDefault="00A0479A" w:rsidP="00627BF3"/>
    <w:p w14:paraId="515CFC48" w14:textId="6BE47E17" w:rsidR="00A0479A" w:rsidRDefault="00A0479A" w:rsidP="00F8002F">
      <w:pPr>
        <w:spacing w:after="0" w:line="240" w:lineRule="auto"/>
      </w:pPr>
    </w:p>
    <w:p w14:paraId="04754777" w14:textId="77777777" w:rsidR="00A0479A" w:rsidRDefault="00A0479A" w:rsidP="00F8002F">
      <w:pPr>
        <w:spacing w:after="0" w:line="240" w:lineRule="auto"/>
      </w:pPr>
    </w:p>
    <w:p w14:paraId="2243459F" w14:textId="77777777" w:rsidR="00A0479A" w:rsidRDefault="00A0479A" w:rsidP="00F8002F">
      <w:pPr>
        <w:spacing w:after="0" w:line="240" w:lineRule="auto"/>
      </w:pPr>
    </w:p>
    <w:p w14:paraId="6CE2CE49" w14:textId="0B4504BD" w:rsidR="00FE4872" w:rsidRDefault="006C314F" w:rsidP="007621AD">
      <w:pPr>
        <w:pStyle w:val="Heading1"/>
      </w:pPr>
      <w:bookmarkStart w:id="4" w:name="_Toc291276844"/>
      <w:r>
        <w:lastRenderedPageBreak/>
        <w:t xml:space="preserve">Data Governance </w:t>
      </w:r>
      <w:r w:rsidR="00FE4872">
        <w:t>Decision Matrix</w:t>
      </w:r>
      <w:bookmarkEnd w:id="4"/>
    </w:p>
    <w:p w14:paraId="679F2F02" w14:textId="77777777" w:rsidR="006C314F" w:rsidRDefault="006C314F" w:rsidP="00DB0891"/>
    <w:p w14:paraId="56CEAF3E" w14:textId="676F9190" w:rsidR="006C314F" w:rsidRDefault="00DB0891" w:rsidP="006C314F">
      <w:pPr>
        <w:spacing w:after="0" w:line="240" w:lineRule="auto"/>
      </w:pPr>
      <w:r>
        <w:rPr>
          <w:b/>
        </w:rPr>
        <w:t>Applicable T</w:t>
      </w:r>
      <w:r w:rsidR="006C314F" w:rsidRPr="00E33881">
        <w:rPr>
          <w:b/>
        </w:rPr>
        <w:t>o:</w:t>
      </w:r>
      <w:r w:rsidR="006C314F" w:rsidRPr="00E33881">
        <w:tab/>
      </w:r>
      <w:r w:rsidR="006C314F">
        <w:tab/>
      </w:r>
      <w:r w:rsidR="006C314F" w:rsidRPr="00E33881">
        <w:t>All types of data</w:t>
      </w:r>
      <w:r w:rsidR="006C314F">
        <w:tab/>
      </w:r>
    </w:p>
    <w:p w14:paraId="61704216" w14:textId="779966B3" w:rsidR="00DB0891" w:rsidRDefault="00DB0891" w:rsidP="00DB0891">
      <w:pPr>
        <w:spacing w:after="0" w:line="240" w:lineRule="auto"/>
      </w:pPr>
      <w:r>
        <w:rPr>
          <w:b/>
        </w:rPr>
        <w:t>Approval D</w:t>
      </w:r>
      <w:r w:rsidRPr="00E33881">
        <w:rPr>
          <w:b/>
        </w:rPr>
        <w:t>ate:</w:t>
      </w:r>
      <w:r w:rsidRPr="00E33881">
        <w:tab/>
      </w:r>
      <w:r>
        <w:tab/>
        <w:t>[</w:t>
      </w:r>
      <w:r w:rsidRPr="00E33881">
        <w:t>mmm/</w:t>
      </w:r>
      <w:proofErr w:type="spellStart"/>
      <w:r w:rsidRPr="00E33881">
        <w:t>dd</w:t>
      </w:r>
      <w:proofErr w:type="spellEnd"/>
      <w:r w:rsidRPr="00E33881">
        <w:t>/</w:t>
      </w:r>
      <w:proofErr w:type="spellStart"/>
      <w:r w:rsidRPr="00E33881">
        <w:t>yyyy</w:t>
      </w:r>
      <w:proofErr w:type="spellEnd"/>
      <w:r>
        <w:t>]</w:t>
      </w:r>
      <w:r w:rsidRPr="00E33881">
        <w:tab/>
      </w:r>
    </w:p>
    <w:p w14:paraId="49EA116F" w14:textId="77777777" w:rsidR="008E18B1" w:rsidRDefault="008E18B1" w:rsidP="008E18B1">
      <w:pPr>
        <w:spacing w:after="0" w:line="240" w:lineRule="auto"/>
      </w:pPr>
      <w:r>
        <w:rPr>
          <w:b/>
        </w:rPr>
        <w:t>Approved B</w:t>
      </w:r>
      <w:r w:rsidRPr="00E33881">
        <w:rPr>
          <w:b/>
        </w:rPr>
        <w:t>y:</w:t>
      </w:r>
      <w:r w:rsidRPr="00E33881">
        <w:tab/>
      </w:r>
      <w:r>
        <w:tab/>
        <w:t>Nation Leadership</w:t>
      </w:r>
    </w:p>
    <w:p w14:paraId="5225B56A" w14:textId="77777777" w:rsidR="006C314F" w:rsidRPr="00E33881" w:rsidRDefault="006C314F" w:rsidP="006C314F">
      <w:pPr>
        <w:spacing w:after="0" w:line="240" w:lineRule="auto"/>
      </w:pPr>
      <w:r w:rsidRPr="003C47C2">
        <w:rPr>
          <w:b/>
        </w:rPr>
        <w:t>Any Related factors:</w:t>
      </w:r>
      <w:r>
        <w:tab/>
        <w:t>none</w:t>
      </w:r>
    </w:p>
    <w:p w14:paraId="60DB440E" w14:textId="77777777" w:rsidR="006C314F" w:rsidRPr="006C314F" w:rsidRDefault="006C314F" w:rsidP="00DB0891"/>
    <w:p w14:paraId="5410AA53" w14:textId="00C2368A" w:rsidR="00FE4872" w:rsidRPr="008A29EC" w:rsidRDefault="006C314F" w:rsidP="00EA57C2">
      <w:pPr>
        <w:rPr>
          <w:b/>
        </w:rPr>
      </w:pPr>
      <w:r w:rsidRPr="008A29EC">
        <w:rPr>
          <w:b/>
        </w:rPr>
        <w:t>Purpose:</w:t>
      </w:r>
    </w:p>
    <w:p w14:paraId="03AF8D09" w14:textId="19279860" w:rsidR="006C314F" w:rsidRDefault="00DB0891" w:rsidP="00EA57C2">
      <w:r>
        <w:t xml:space="preserve">The Data Governance Framework includes a set of accountability mechanisms that ensures there is evidence of accountability to our Nation Members, non-member clients/customers, Nation managers, and Nation partners. One of these mechanisms includes the creation and maintenance of a Decision Ledger, which is used to track decisions that affect the Data Governance Framework. In order to make decisions it is important to </w:t>
      </w:r>
      <w:r w:rsidR="00190FEB">
        <w:t xml:space="preserve">understand </w:t>
      </w:r>
      <w:r w:rsidR="006644B9">
        <w:t xml:space="preserve">who </w:t>
      </w:r>
      <w:r w:rsidR="00190FEB">
        <w:t xml:space="preserve">is assigned the responsibility to put forward decision requests, </w:t>
      </w:r>
      <w:proofErr w:type="gramStart"/>
      <w:r w:rsidR="00190FEB">
        <w:t>who</w:t>
      </w:r>
      <w:proofErr w:type="gramEnd"/>
      <w:r w:rsidR="00190FEB">
        <w:t xml:space="preserve"> has the authority to make decisions and who is accountable to implement the decisions.</w:t>
      </w:r>
    </w:p>
    <w:p w14:paraId="3E2114B0" w14:textId="7925733C" w:rsidR="00DB0891" w:rsidRDefault="008A29EC" w:rsidP="00EA57C2">
      <w:pPr>
        <w:rPr>
          <w:b/>
        </w:rPr>
      </w:pPr>
      <w:r w:rsidRPr="008A29EC">
        <w:rPr>
          <w:b/>
        </w:rPr>
        <w:t>Policy</w:t>
      </w:r>
    </w:p>
    <w:p w14:paraId="13441723" w14:textId="77777777" w:rsidR="008A29EC" w:rsidRDefault="008A29EC" w:rsidP="00EA57C2">
      <w:r>
        <w:t>The following Decision Matrix must reflect every type of decision that is needed to support the Data Governance Framework. In the event that a decision is required but the decision type does not fall within the following table the Executive Steward / Chair would:</w:t>
      </w:r>
    </w:p>
    <w:p w14:paraId="17F769C1" w14:textId="77100D1F" w:rsidR="008A29EC" w:rsidRDefault="008A29EC" w:rsidP="00023504">
      <w:pPr>
        <w:pStyle w:val="ListParagraph"/>
        <w:numPr>
          <w:ilvl w:val="0"/>
          <w:numId w:val="17"/>
        </w:numPr>
      </w:pPr>
      <w:r>
        <w:t>Seek approval of an amendment to this policy before a decision on the specific item can be initiated; or,</w:t>
      </w:r>
    </w:p>
    <w:p w14:paraId="2CC2B7F7" w14:textId="59DB39B7" w:rsidR="008A29EC" w:rsidRDefault="008A29EC" w:rsidP="00023504">
      <w:pPr>
        <w:pStyle w:val="ListParagraph"/>
        <w:numPr>
          <w:ilvl w:val="0"/>
          <w:numId w:val="17"/>
        </w:numPr>
      </w:pPr>
      <w:r>
        <w:t xml:space="preserve">If time is of the essence the Executive Steward / Chair can seek a decision from the Nation Leadership in conjunction to requesting approval for an amendment to this policy. </w:t>
      </w:r>
    </w:p>
    <w:p w14:paraId="3FDE6B3A" w14:textId="77777777" w:rsidR="000B04BB" w:rsidRDefault="000B04BB">
      <w:pPr>
        <w:spacing w:after="0" w:line="240" w:lineRule="auto"/>
      </w:pPr>
      <w:r>
        <w:br w:type="page"/>
      </w:r>
    </w:p>
    <w:p w14:paraId="4A420AD4" w14:textId="1EC67E0D" w:rsidR="00190FEB" w:rsidRDefault="00190FEB" w:rsidP="00190FEB">
      <w:r>
        <w:lastRenderedPageBreak/>
        <w:t>In order to provide the Nation Leaders with the opportunity to fully understand and evaluate the best decision model for a given type of decision it is preferred that first option (i.e. option ‘a’) be exercised whenever possible.</w:t>
      </w:r>
    </w:p>
    <w:p w14:paraId="57A4A51D" w14:textId="77777777" w:rsidR="00190FEB" w:rsidRPr="00190FEB" w:rsidRDefault="00190FEB" w:rsidP="00512382">
      <w:pPr>
        <w:spacing w:after="0" w:line="240" w:lineRule="auto"/>
        <w:rPr>
          <w:u w:val="single"/>
        </w:rPr>
      </w:pPr>
    </w:p>
    <w:tbl>
      <w:tblPr>
        <w:tblStyle w:val="TableColumns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18"/>
        <w:gridCol w:w="1181"/>
        <w:gridCol w:w="5168"/>
      </w:tblGrid>
      <w:tr w:rsidR="00190FEB" w:rsidRPr="00050CEC" w14:paraId="262DD10C" w14:textId="77777777" w:rsidTr="000235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76" w:type="dxa"/>
            <w:gridSpan w:val="4"/>
            <w:tcBorders>
              <w:bottom w:val="single" w:sz="4" w:space="0" w:color="auto"/>
            </w:tcBorders>
            <w:shd w:val="clear" w:color="000080" w:fill="FFFFFF" w:themeFill="background1"/>
          </w:tcPr>
          <w:p w14:paraId="6DBDD1FD" w14:textId="2B3AF339" w:rsidR="00190FEB" w:rsidRPr="00B34DA3" w:rsidRDefault="00190FEB" w:rsidP="00190FEB">
            <w:pPr>
              <w:overflowPunct/>
              <w:autoSpaceDE/>
              <w:autoSpaceDN/>
              <w:adjustRightInd/>
              <w:textAlignment w:val="auto"/>
              <w:rPr>
                <w:bCs/>
                <w:color w:val="BF1712"/>
              </w:rPr>
            </w:pPr>
            <w:r w:rsidRPr="00B34DA3">
              <w:rPr>
                <w:b/>
                <w:color w:val="BF1712"/>
              </w:rPr>
              <w:t>Decision Matrix</w:t>
            </w:r>
          </w:p>
        </w:tc>
      </w:tr>
      <w:tr w:rsidR="000D1900" w14:paraId="628F2031" w14:textId="77777777" w:rsidTr="000235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shd w:val="clear" w:color="auto" w:fill="BF1712"/>
          </w:tcPr>
          <w:p w14:paraId="1F1AA6CD" w14:textId="5E97D7C2" w:rsidR="0078238F" w:rsidRPr="00E718FB" w:rsidRDefault="0078238F" w:rsidP="00190FEB">
            <w:pPr>
              <w:keepNext/>
              <w:keepLines/>
              <w:spacing w:before="200"/>
              <w:jc w:val="center"/>
              <w:outlineLvl w:val="6"/>
              <w:rPr>
                <w:b/>
                <w:sz w:val="22"/>
                <w:szCs w:val="22"/>
              </w:rPr>
            </w:pPr>
            <w:r>
              <w:rPr>
                <w:color w:val="FFFFFF" w:themeColor="background1"/>
                <w:sz w:val="22"/>
                <w:szCs w:val="22"/>
              </w:rPr>
              <w:t>Decision Type</w:t>
            </w:r>
          </w:p>
        </w:tc>
        <w:tc>
          <w:tcPr>
            <w:tcW w:w="1418" w:type="dxa"/>
            <w:shd w:val="clear" w:color="auto" w:fill="BF1712"/>
          </w:tcPr>
          <w:p w14:paraId="0E66D950" w14:textId="55A0D5B7" w:rsidR="0078238F" w:rsidRPr="00190FEB" w:rsidRDefault="0078238F" w:rsidP="00190FEB">
            <w:pPr>
              <w:keepNext/>
              <w:keepLines/>
              <w:spacing w:before="200"/>
              <w:jc w:val="center"/>
              <w:outlineLvl w:val="6"/>
              <w:cnfStyle w:val="100000000000" w:firstRow="1" w:lastRow="0" w:firstColumn="0" w:lastColumn="0" w:oddVBand="0" w:evenVBand="0" w:oddHBand="0" w:evenHBand="0" w:firstRowFirstColumn="0" w:firstRowLastColumn="0" w:lastRowFirstColumn="0" w:lastRowLastColumn="0"/>
              <w:rPr>
                <w:b w:val="0"/>
                <w:color w:val="FFFFFF" w:themeColor="background1"/>
                <w:sz w:val="22"/>
                <w:szCs w:val="22"/>
              </w:rPr>
            </w:pPr>
            <w:r>
              <w:rPr>
                <w:b w:val="0"/>
                <w:color w:val="FFFFFF" w:themeColor="background1"/>
                <w:sz w:val="22"/>
                <w:szCs w:val="22"/>
              </w:rPr>
              <w:t>Decision Requestor</w:t>
            </w:r>
          </w:p>
        </w:tc>
        <w:tc>
          <w:tcPr>
            <w:tcW w:w="1181" w:type="dxa"/>
            <w:shd w:val="clear" w:color="auto" w:fill="BF1712"/>
          </w:tcPr>
          <w:p w14:paraId="1AAB883D" w14:textId="21BFC978" w:rsidR="0078238F" w:rsidRPr="00190FEB" w:rsidRDefault="0078238F" w:rsidP="0078238F">
            <w:pPr>
              <w:keepNext/>
              <w:keepLines/>
              <w:spacing w:before="200"/>
              <w:jc w:val="center"/>
              <w:outlineLvl w:val="6"/>
              <w:cnfStyle w:val="100000000000" w:firstRow="1" w:lastRow="0" w:firstColumn="0" w:lastColumn="0" w:oddVBand="0" w:evenVBand="0" w:oddHBand="0" w:evenHBand="0" w:firstRowFirstColumn="0" w:firstRowLastColumn="0" w:lastRowFirstColumn="0" w:lastRowLastColumn="0"/>
              <w:rPr>
                <w:b w:val="0"/>
                <w:color w:val="FFFFFF" w:themeColor="background1"/>
                <w:sz w:val="22"/>
                <w:szCs w:val="22"/>
              </w:rPr>
            </w:pPr>
            <w:r>
              <w:rPr>
                <w:b w:val="0"/>
                <w:color w:val="FFFFFF" w:themeColor="background1"/>
                <w:sz w:val="22"/>
                <w:szCs w:val="22"/>
              </w:rPr>
              <w:t>Decision Approver</w:t>
            </w:r>
          </w:p>
        </w:tc>
        <w:tc>
          <w:tcPr>
            <w:tcW w:w="5168" w:type="dxa"/>
            <w:shd w:val="clear" w:color="auto" w:fill="BF1712"/>
          </w:tcPr>
          <w:p w14:paraId="5C7DD632" w14:textId="00D87A53" w:rsidR="0078238F" w:rsidRPr="00E718FB" w:rsidRDefault="0078238F" w:rsidP="0078238F">
            <w:pPr>
              <w:keepNext/>
              <w:keepLines/>
              <w:spacing w:before="200"/>
              <w:jc w:val="center"/>
              <w:outlineLvl w:val="6"/>
              <w:cnfStyle w:val="100000000000" w:firstRow="1" w:lastRow="0" w:firstColumn="0" w:lastColumn="0" w:oddVBand="0" w:evenVBand="0" w:oddHBand="0" w:evenHBand="0" w:firstRowFirstColumn="0" w:firstRowLastColumn="0" w:lastRowFirstColumn="0" w:lastRowLastColumn="0"/>
              <w:rPr>
                <w:b w:val="0"/>
                <w:bCs w:val="0"/>
                <w:sz w:val="22"/>
                <w:szCs w:val="22"/>
              </w:rPr>
            </w:pPr>
            <w:r>
              <w:rPr>
                <w:b w:val="0"/>
                <w:color w:val="FFFFFF" w:themeColor="background1"/>
                <w:sz w:val="22"/>
                <w:szCs w:val="22"/>
              </w:rPr>
              <w:t>Implementation Accountabilities</w:t>
            </w:r>
          </w:p>
        </w:tc>
      </w:tr>
      <w:tr w:rsidR="000D1900" w:rsidRPr="002A66A7" w14:paraId="071216B4" w14:textId="77777777" w:rsidTr="00512382">
        <w:trPr>
          <w:trHeight w:val="471"/>
        </w:trPr>
        <w:tc>
          <w:tcPr>
            <w:cnfStyle w:val="001000000000" w:firstRow="0" w:lastRow="0" w:firstColumn="1" w:lastColumn="0" w:oddVBand="0" w:evenVBand="0" w:oddHBand="0" w:evenHBand="0" w:firstRowFirstColumn="0" w:firstRowLastColumn="0" w:lastRowFirstColumn="0" w:lastRowLastColumn="0"/>
            <w:tcW w:w="1809" w:type="dxa"/>
          </w:tcPr>
          <w:p w14:paraId="27D2E473" w14:textId="00006B33" w:rsidR="0078238F" w:rsidRPr="002A66A7" w:rsidRDefault="0078238F" w:rsidP="00190FEB">
            <w:pPr>
              <w:keepNext/>
              <w:keepLines/>
              <w:widowControl w:val="0"/>
              <w:overflowPunct/>
              <w:spacing w:before="200"/>
              <w:textAlignment w:val="auto"/>
              <w:outlineLvl w:val="6"/>
              <w:rPr>
                <w:sz w:val="22"/>
                <w:szCs w:val="22"/>
              </w:rPr>
            </w:pPr>
            <w:r>
              <w:rPr>
                <w:sz w:val="22"/>
                <w:szCs w:val="22"/>
              </w:rPr>
              <w:t>Decision Matrix</w:t>
            </w:r>
          </w:p>
        </w:tc>
        <w:tc>
          <w:tcPr>
            <w:tcW w:w="1418" w:type="dxa"/>
          </w:tcPr>
          <w:p w14:paraId="4B11A504" w14:textId="2B1D31E9" w:rsidR="0078238F" w:rsidRPr="00190FEB" w:rsidRDefault="0078238F" w:rsidP="00190FEB">
            <w:pPr>
              <w:keepNext/>
              <w:keepLines/>
              <w:spacing w:before="200"/>
              <w:outlineLvl w:val="6"/>
              <w:cnfStyle w:val="000000000000" w:firstRow="0"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Executive Data Steward / Chair</w:t>
            </w:r>
          </w:p>
        </w:tc>
        <w:tc>
          <w:tcPr>
            <w:tcW w:w="1181" w:type="dxa"/>
          </w:tcPr>
          <w:p w14:paraId="7EF45F7E" w14:textId="1A107BD5" w:rsidR="0078238F" w:rsidRPr="00190FEB" w:rsidRDefault="0078238F" w:rsidP="00190FEB">
            <w:pPr>
              <w:keepNext/>
              <w:keepLines/>
              <w:spacing w:before="200"/>
              <w:outlineLvl w:val="6"/>
              <w:cnfStyle w:val="000000000000" w:firstRow="0"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Nation Leadership</w:t>
            </w:r>
          </w:p>
        </w:tc>
        <w:tc>
          <w:tcPr>
            <w:tcW w:w="5168" w:type="dxa"/>
          </w:tcPr>
          <w:p w14:paraId="3DBBEAE3" w14:textId="7A703733" w:rsidR="0078238F" w:rsidRPr="00512382" w:rsidRDefault="0078238F" w:rsidP="00023504">
            <w:pPr>
              <w:pStyle w:val="ListParagraph"/>
              <w:keepNext/>
              <w:keepLines/>
              <w:numPr>
                <w:ilvl w:val="0"/>
                <w:numId w:val="19"/>
              </w:numPr>
              <w:spacing w:before="200"/>
              <w:outlineLvl w:val="6"/>
              <w:cnfStyle w:val="000000000000" w:firstRow="0" w:lastRow="0" w:firstColumn="0" w:lastColumn="0" w:oddVBand="0" w:evenVBand="0" w:oddHBand="0" w:evenHBand="0" w:firstRowFirstColumn="0" w:firstRowLastColumn="0" w:lastRowFirstColumn="0" w:lastRowLastColumn="0"/>
              <w:rPr>
                <w:b w:val="0"/>
                <w:sz w:val="22"/>
                <w:szCs w:val="22"/>
              </w:rPr>
            </w:pPr>
            <w:r w:rsidRPr="00512382">
              <w:rPr>
                <w:sz w:val="22"/>
                <w:szCs w:val="22"/>
              </w:rPr>
              <w:t xml:space="preserve">Communication: </w:t>
            </w:r>
            <w:r w:rsidR="00512382">
              <w:rPr>
                <w:b w:val="0"/>
                <w:sz w:val="22"/>
                <w:szCs w:val="22"/>
              </w:rPr>
              <w:t>Executive Data Steward</w:t>
            </w:r>
          </w:p>
          <w:p w14:paraId="7A6D64E9" w14:textId="3205140D" w:rsidR="0078238F" w:rsidRPr="00512382" w:rsidRDefault="0078238F" w:rsidP="00023504">
            <w:pPr>
              <w:pStyle w:val="ListParagraph"/>
              <w:keepNext/>
              <w:keepLines/>
              <w:numPr>
                <w:ilvl w:val="0"/>
                <w:numId w:val="19"/>
              </w:numPr>
              <w:spacing w:before="200"/>
              <w:outlineLvl w:val="6"/>
              <w:cnfStyle w:val="000000000000" w:firstRow="0" w:lastRow="0" w:firstColumn="0" w:lastColumn="0" w:oddVBand="0" w:evenVBand="0" w:oddHBand="0" w:evenHBand="0" w:firstRowFirstColumn="0" w:firstRowLastColumn="0" w:lastRowFirstColumn="0" w:lastRowLastColumn="0"/>
              <w:rPr>
                <w:sz w:val="22"/>
                <w:szCs w:val="22"/>
              </w:rPr>
            </w:pPr>
            <w:r w:rsidRPr="00512382">
              <w:rPr>
                <w:sz w:val="22"/>
                <w:szCs w:val="22"/>
              </w:rPr>
              <w:t xml:space="preserve">Implementation: </w:t>
            </w:r>
          </w:p>
          <w:p w14:paraId="07101A60" w14:textId="77777777" w:rsidR="0078238F" w:rsidRPr="0078238F" w:rsidRDefault="0078238F" w:rsidP="00023504">
            <w:pPr>
              <w:pStyle w:val="ListParagraph"/>
              <w:keepNext/>
              <w:keepLines/>
              <w:numPr>
                <w:ilvl w:val="0"/>
                <w:numId w:val="18"/>
              </w:numPr>
              <w:spacing w:before="200"/>
              <w:outlineLvl w:val="6"/>
              <w:cnfStyle w:val="000000000000" w:firstRow="0" w:lastRow="0" w:firstColumn="0" w:lastColumn="0" w:oddVBand="0" w:evenVBand="0" w:oddHBand="0" w:evenHBand="0" w:firstRowFirstColumn="0" w:firstRowLastColumn="0" w:lastRowFirstColumn="0" w:lastRowLastColumn="0"/>
              <w:rPr>
                <w:b w:val="0"/>
                <w:sz w:val="22"/>
                <w:szCs w:val="22"/>
              </w:rPr>
            </w:pPr>
            <w:r w:rsidRPr="0078238F">
              <w:rPr>
                <w:b w:val="0"/>
                <w:sz w:val="22"/>
                <w:szCs w:val="22"/>
              </w:rPr>
              <w:t>Primary: Data Stewards</w:t>
            </w:r>
          </w:p>
          <w:p w14:paraId="7B870D31" w14:textId="1901A51A" w:rsidR="0078238F" w:rsidRPr="0078238F" w:rsidRDefault="0078238F" w:rsidP="00023504">
            <w:pPr>
              <w:pStyle w:val="ListParagraph"/>
              <w:keepNext/>
              <w:keepLines/>
              <w:numPr>
                <w:ilvl w:val="0"/>
                <w:numId w:val="18"/>
              </w:numPr>
              <w:spacing w:before="200"/>
              <w:outlineLvl w:val="6"/>
              <w:cnfStyle w:val="000000000000" w:firstRow="0" w:lastRow="0" w:firstColumn="0" w:lastColumn="0" w:oddVBand="0" w:evenVBand="0" w:oddHBand="0" w:evenHBand="0" w:firstRowFirstColumn="0" w:firstRowLastColumn="0" w:lastRowFirstColumn="0" w:lastRowLastColumn="0"/>
              <w:rPr>
                <w:sz w:val="22"/>
                <w:szCs w:val="22"/>
              </w:rPr>
            </w:pPr>
            <w:r w:rsidRPr="0078238F">
              <w:rPr>
                <w:b w:val="0"/>
                <w:sz w:val="22"/>
                <w:szCs w:val="22"/>
              </w:rPr>
              <w:t>Secondary: Data Custodian, Data Steward Subject Leads, Nation managers, employees</w:t>
            </w:r>
          </w:p>
        </w:tc>
      </w:tr>
      <w:tr w:rsidR="00512382" w:rsidRPr="002A66A7" w14:paraId="55DF813A" w14:textId="77777777" w:rsidTr="00512382">
        <w:trPr>
          <w:trHeight w:val="471"/>
        </w:trPr>
        <w:tc>
          <w:tcPr>
            <w:cnfStyle w:val="001000000000" w:firstRow="0" w:lastRow="0" w:firstColumn="1" w:lastColumn="0" w:oddVBand="0" w:evenVBand="0" w:oddHBand="0" w:evenHBand="0" w:firstRowFirstColumn="0" w:firstRowLastColumn="0" w:lastRowFirstColumn="0" w:lastRowLastColumn="0"/>
            <w:tcW w:w="1809" w:type="dxa"/>
          </w:tcPr>
          <w:p w14:paraId="5DFFD355" w14:textId="24FFAEC8" w:rsidR="00512382" w:rsidRDefault="00512382" w:rsidP="00190FEB">
            <w:pPr>
              <w:keepNext/>
              <w:keepLines/>
              <w:widowControl w:val="0"/>
              <w:spacing w:before="200"/>
              <w:outlineLvl w:val="6"/>
              <w:rPr>
                <w:sz w:val="22"/>
                <w:szCs w:val="22"/>
              </w:rPr>
            </w:pPr>
            <w:r>
              <w:rPr>
                <w:sz w:val="22"/>
                <w:szCs w:val="22"/>
              </w:rPr>
              <w:t>Data Governance Framework – Vision</w:t>
            </w:r>
          </w:p>
        </w:tc>
        <w:tc>
          <w:tcPr>
            <w:tcW w:w="1418" w:type="dxa"/>
          </w:tcPr>
          <w:p w14:paraId="3A5B4403" w14:textId="38F7BA90" w:rsidR="00512382" w:rsidRDefault="00512382" w:rsidP="00190FEB">
            <w:pPr>
              <w:keepNext/>
              <w:keepLines/>
              <w:spacing w:before="200"/>
              <w:outlineLvl w:val="6"/>
              <w:cnfStyle w:val="000000000000" w:firstRow="0"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Executive Data Steward / Chair</w:t>
            </w:r>
          </w:p>
        </w:tc>
        <w:tc>
          <w:tcPr>
            <w:tcW w:w="1181" w:type="dxa"/>
          </w:tcPr>
          <w:p w14:paraId="5A4D02A7" w14:textId="12BCFE5B" w:rsidR="00512382" w:rsidRDefault="00512382" w:rsidP="00190FEB">
            <w:pPr>
              <w:keepNext/>
              <w:keepLines/>
              <w:spacing w:before="200"/>
              <w:outlineLvl w:val="6"/>
              <w:cnfStyle w:val="000000000000" w:firstRow="0"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Nation Leadership</w:t>
            </w:r>
          </w:p>
        </w:tc>
        <w:tc>
          <w:tcPr>
            <w:tcW w:w="5168" w:type="dxa"/>
          </w:tcPr>
          <w:p w14:paraId="172F84D6" w14:textId="77777777" w:rsidR="00512382" w:rsidRPr="00512382" w:rsidRDefault="00512382" w:rsidP="00023504">
            <w:pPr>
              <w:pStyle w:val="ListParagraph"/>
              <w:keepNext/>
              <w:keepLines/>
              <w:numPr>
                <w:ilvl w:val="0"/>
                <w:numId w:val="19"/>
              </w:numPr>
              <w:spacing w:before="200"/>
              <w:outlineLvl w:val="6"/>
              <w:cnfStyle w:val="000000000000" w:firstRow="0" w:lastRow="0" w:firstColumn="0" w:lastColumn="0" w:oddVBand="0" w:evenVBand="0" w:oddHBand="0" w:evenHBand="0" w:firstRowFirstColumn="0" w:firstRowLastColumn="0" w:lastRowFirstColumn="0" w:lastRowLastColumn="0"/>
              <w:rPr>
                <w:b w:val="0"/>
                <w:sz w:val="22"/>
                <w:szCs w:val="22"/>
              </w:rPr>
            </w:pPr>
            <w:r w:rsidRPr="00512382">
              <w:rPr>
                <w:sz w:val="22"/>
                <w:szCs w:val="22"/>
              </w:rPr>
              <w:t xml:space="preserve">Communication: </w:t>
            </w:r>
            <w:r>
              <w:rPr>
                <w:b w:val="0"/>
                <w:sz w:val="22"/>
                <w:szCs w:val="22"/>
              </w:rPr>
              <w:t>Executive Data Steward</w:t>
            </w:r>
          </w:p>
          <w:p w14:paraId="1507B5C6" w14:textId="77777777" w:rsidR="00512382" w:rsidRPr="00512382" w:rsidRDefault="00512382" w:rsidP="00023504">
            <w:pPr>
              <w:pStyle w:val="ListParagraph"/>
              <w:keepNext/>
              <w:keepLines/>
              <w:numPr>
                <w:ilvl w:val="0"/>
                <w:numId w:val="19"/>
              </w:numPr>
              <w:spacing w:before="200"/>
              <w:outlineLvl w:val="6"/>
              <w:cnfStyle w:val="000000000000" w:firstRow="0" w:lastRow="0" w:firstColumn="0" w:lastColumn="0" w:oddVBand="0" w:evenVBand="0" w:oddHBand="0" w:evenHBand="0" w:firstRowFirstColumn="0" w:firstRowLastColumn="0" w:lastRowFirstColumn="0" w:lastRowLastColumn="0"/>
              <w:rPr>
                <w:sz w:val="22"/>
                <w:szCs w:val="22"/>
              </w:rPr>
            </w:pPr>
            <w:r w:rsidRPr="00512382">
              <w:rPr>
                <w:sz w:val="22"/>
                <w:szCs w:val="22"/>
              </w:rPr>
              <w:t xml:space="preserve">Implementation: </w:t>
            </w:r>
          </w:p>
          <w:p w14:paraId="05D17C18" w14:textId="77777777" w:rsidR="00512382" w:rsidRDefault="00512382" w:rsidP="00023504">
            <w:pPr>
              <w:pStyle w:val="ListParagraph"/>
              <w:keepNext/>
              <w:keepLines/>
              <w:numPr>
                <w:ilvl w:val="0"/>
                <w:numId w:val="18"/>
              </w:numPr>
              <w:spacing w:before="200"/>
              <w:outlineLvl w:val="6"/>
              <w:cnfStyle w:val="000000000000" w:firstRow="0" w:lastRow="0" w:firstColumn="0" w:lastColumn="0" w:oddVBand="0" w:evenVBand="0" w:oddHBand="0" w:evenHBand="0" w:firstRowFirstColumn="0" w:firstRowLastColumn="0" w:lastRowFirstColumn="0" w:lastRowLastColumn="0"/>
              <w:rPr>
                <w:b w:val="0"/>
                <w:sz w:val="22"/>
                <w:szCs w:val="22"/>
              </w:rPr>
            </w:pPr>
            <w:r w:rsidRPr="0078238F">
              <w:rPr>
                <w:b w:val="0"/>
                <w:sz w:val="22"/>
                <w:szCs w:val="22"/>
              </w:rPr>
              <w:t>Primary: Data Stewards</w:t>
            </w:r>
          </w:p>
          <w:p w14:paraId="576B9928" w14:textId="5092642F" w:rsidR="00512382" w:rsidRPr="00512382" w:rsidRDefault="00512382" w:rsidP="00023504">
            <w:pPr>
              <w:pStyle w:val="ListParagraph"/>
              <w:keepNext/>
              <w:keepLines/>
              <w:numPr>
                <w:ilvl w:val="0"/>
                <w:numId w:val="18"/>
              </w:numPr>
              <w:spacing w:before="200"/>
              <w:outlineLvl w:val="6"/>
              <w:cnfStyle w:val="000000000000" w:firstRow="0" w:lastRow="0" w:firstColumn="0" w:lastColumn="0" w:oddVBand="0" w:evenVBand="0" w:oddHBand="0" w:evenHBand="0" w:firstRowFirstColumn="0" w:firstRowLastColumn="0" w:lastRowFirstColumn="0" w:lastRowLastColumn="0"/>
              <w:rPr>
                <w:b w:val="0"/>
                <w:sz w:val="22"/>
                <w:szCs w:val="22"/>
              </w:rPr>
            </w:pPr>
            <w:r w:rsidRPr="00512382">
              <w:rPr>
                <w:b w:val="0"/>
                <w:sz w:val="22"/>
                <w:szCs w:val="22"/>
              </w:rPr>
              <w:t>Secondary: Data Custodian, Data Steward Subject Leads, Nation managers, employees</w:t>
            </w:r>
          </w:p>
        </w:tc>
      </w:tr>
      <w:tr w:rsidR="00512382" w:rsidRPr="002A66A7" w14:paraId="73B5160F" w14:textId="77777777" w:rsidTr="00512382">
        <w:trPr>
          <w:trHeight w:val="471"/>
        </w:trPr>
        <w:tc>
          <w:tcPr>
            <w:cnfStyle w:val="001000000000" w:firstRow="0" w:lastRow="0" w:firstColumn="1" w:lastColumn="0" w:oddVBand="0" w:evenVBand="0" w:oddHBand="0" w:evenHBand="0" w:firstRowFirstColumn="0" w:firstRowLastColumn="0" w:lastRowFirstColumn="0" w:lastRowLastColumn="0"/>
            <w:tcW w:w="1809" w:type="dxa"/>
          </w:tcPr>
          <w:p w14:paraId="5DD2B24F" w14:textId="2C960E12" w:rsidR="00512382" w:rsidRDefault="00512382" w:rsidP="00190FEB">
            <w:pPr>
              <w:keepNext/>
              <w:keepLines/>
              <w:widowControl w:val="0"/>
              <w:spacing w:before="200"/>
              <w:outlineLvl w:val="6"/>
              <w:rPr>
                <w:sz w:val="22"/>
                <w:szCs w:val="22"/>
              </w:rPr>
            </w:pPr>
            <w:r>
              <w:rPr>
                <w:sz w:val="22"/>
                <w:szCs w:val="22"/>
              </w:rPr>
              <w:t>Data Governance Framework – Vision and Principles</w:t>
            </w:r>
          </w:p>
        </w:tc>
        <w:tc>
          <w:tcPr>
            <w:tcW w:w="1418" w:type="dxa"/>
          </w:tcPr>
          <w:p w14:paraId="770F62D1" w14:textId="56D31BB9" w:rsidR="00512382" w:rsidRDefault="00512382" w:rsidP="00190FEB">
            <w:pPr>
              <w:keepNext/>
              <w:keepLines/>
              <w:spacing w:before="200"/>
              <w:outlineLvl w:val="6"/>
              <w:cnfStyle w:val="000000000000" w:firstRow="0"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Executive Data Steward / Chair</w:t>
            </w:r>
          </w:p>
        </w:tc>
        <w:tc>
          <w:tcPr>
            <w:tcW w:w="1181" w:type="dxa"/>
          </w:tcPr>
          <w:p w14:paraId="244EEA7B" w14:textId="7BDB72C0" w:rsidR="00512382" w:rsidRDefault="00512382" w:rsidP="00190FEB">
            <w:pPr>
              <w:keepNext/>
              <w:keepLines/>
              <w:spacing w:before="200"/>
              <w:outlineLvl w:val="6"/>
              <w:cnfStyle w:val="000000000000" w:firstRow="0"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Nation Leadership</w:t>
            </w:r>
          </w:p>
        </w:tc>
        <w:tc>
          <w:tcPr>
            <w:tcW w:w="5168" w:type="dxa"/>
          </w:tcPr>
          <w:p w14:paraId="72E88087" w14:textId="77777777" w:rsidR="00512382" w:rsidRPr="00512382" w:rsidRDefault="00512382" w:rsidP="00023504">
            <w:pPr>
              <w:pStyle w:val="ListParagraph"/>
              <w:keepNext/>
              <w:keepLines/>
              <w:numPr>
                <w:ilvl w:val="0"/>
                <w:numId w:val="19"/>
              </w:numPr>
              <w:spacing w:before="200"/>
              <w:outlineLvl w:val="6"/>
              <w:cnfStyle w:val="000000000000" w:firstRow="0" w:lastRow="0" w:firstColumn="0" w:lastColumn="0" w:oddVBand="0" w:evenVBand="0" w:oddHBand="0" w:evenHBand="0" w:firstRowFirstColumn="0" w:firstRowLastColumn="0" w:lastRowFirstColumn="0" w:lastRowLastColumn="0"/>
              <w:rPr>
                <w:b w:val="0"/>
                <w:sz w:val="22"/>
                <w:szCs w:val="22"/>
              </w:rPr>
            </w:pPr>
            <w:r w:rsidRPr="00512382">
              <w:rPr>
                <w:sz w:val="22"/>
                <w:szCs w:val="22"/>
              </w:rPr>
              <w:t xml:space="preserve">Communication: </w:t>
            </w:r>
            <w:r>
              <w:rPr>
                <w:b w:val="0"/>
                <w:sz w:val="22"/>
                <w:szCs w:val="22"/>
              </w:rPr>
              <w:t>Executive Data Steward</w:t>
            </w:r>
          </w:p>
          <w:p w14:paraId="5C97AF41" w14:textId="77777777" w:rsidR="00512382" w:rsidRPr="00512382" w:rsidRDefault="00512382" w:rsidP="00023504">
            <w:pPr>
              <w:pStyle w:val="ListParagraph"/>
              <w:keepNext/>
              <w:keepLines/>
              <w:numPr>
                <w:ilvl w:val="0"/>
                <w:numId w:val="19"/>
              </w:numPr>
              <w:spacing w:before="200"/>
              <w:outlineLvl w:val="6"/>
              <w:cnfStyle w:val="000000000000" w:firstRow="0" w:lastRow="0" w:firstColumn="0" w:lastColumn="0" w:oddVBand="0" w:evenVBand="0" w:oddHBand="0" w:evenHBand="0" w:firstRowFirstColumn="0" w:firstRowLastColumn="0" w:lastRowFirstColumn="0" w:lastRowLastColumn="0"/>
              <w:rPr>
                <w:sz w:val="22"/>
                <w:szCs w:val="22"/>
              </w:rPr>
            </w:pPr>
            <w:r w:rsidRPr="00512382">
              <w:rPr>
                <w:sz w:val="22"/>
                <w:szCs w:val="22"/>
              </w:rPr>
              <w:t xml:space="preserve">Implementation: </w:t>
            </w:r>
          </w:p>
          <w:p w14:paraId="2C54442C" w14:textId="77777777" w:rsidR="00512382" w:rsidRPr="00512382" w:rsidRDefault="00512382" w:rsidP="00023504">
            <w:pPr>
              <w:pStyle w:val="ListParagraph"/>
              <w:keepNext/>
              <w:keepLines/>
              <w:numPr>
                <w:ilvl w:val="0"/>
                <w:numId w:val="18"/>
              </w:numPr>
              <w:spacing w:before="200"/>
              <w:outlineLvl w:val="6"/>
              <w:cnfStyle w:val="000000000000" w:firstRow="0" w:lastRow="0" w:firstColumn="0" w:lastColumn="0" w:oddVBand="0" w:evenVBand="0" w:oddHBand="0" w:evenHBand="0" w:firstRowFirstColumn="0" w:firstRowLastColumn="0" w:lastRowFirstColumn="0" w:lastRowLastColumn="0"/>
              <w:rPr>
                <w:b w:val="0"/>
                <w:sz w:val="22"/>
                <w:szCs w:val="22"/>
              </w:rPr>
            </w:pPr>
            <w:r w:rsidRPr="00512382">
              <w:rPr>
                <w:b w:val="0"/>
                <w:sz w:val="22"/>
                <w:szCs w:val="22"/>
              </w:rPr>
              <w:t>Primary: Data Stewards</w:t>
            </w:r>
          </w:p>
          <w:p w14:paraId="02864296" w14:textId="37C8103F" w:rsidR="00512382" w:rsidRPr="00512382" w:rsidRDefault="00512382" w:rsidP="00023504">
            <w:pPr>
              <w:pStyle w:val="ListParagraph"/>
              <w:keepNext/>
              <w:keepLines/>
              <w:numPr>
                <w:ilvl w:val="0"/>
                <w:numId w:val="18"/>
              </w:numPr>
              <w:spacing w:before="200"/>
              <w:outlineLvl w:val="6"/>
              <w:cnfStyle w:val="000000000000" w:firstRow="0" w:lastRow="0" w:firstColumn="0" w:lastColumn="0" w:oddVBand="0" w:evenVBand="0" w:oddHBand="0" w:evenHBand="0" w:firstRowFirstColumn="0" w:firstRowLastColumn="0" w:lastRowFirstColumn="0" w:lastRowLastColumn="0"/>
              <w:rPr>
                <w:b w:val="0"/>
                <w:sz w:val="22"/>
                <w:szCs w:val="22"/>
              </w:rPr>
            </w:pPr>
            <w:r w:rsidRPr="00512382">
              <w:rPr>
                <w:b w:val="0"/>
                <w:sz w:val="22"/>
                <w:szCs w:val="22"/>
              </w:rPr>
              <w:t>Secondary: Data Custodian, Data Steward Subject Leads, Nation managers, employees</w:t>
            </w:r>
          </w:p>
        </w:tc>
      </w:tr>
      <w:tr w:rsidR="00512382" w:rsidRPr="002A66A7" w14:paraId="27F52ED7" w14:textId="77777777" w:rsidTr="00512382">
        <w:trPr>
          <w:trHeight w:val="471"/>
        </w:trPr>
        <w:tc>
          <w:tcPr>
            <w:cnfStyle w:val="001000000000" w:firstRow="0" w:lastRow="0" w:firstColumn="1" w:lastColumn="0" w:oddVBand="0" w:evenVBand="0" w:oddHBand="0" w:evenHBand="0" w:firstRowFirstColumn="0" w:firstRowLastColumn="0" w:lastRowFirstColumn="0" w:lastRowLastColumn="0"/>
            <w:tcW w:w="1809" w:type="dxa"/>
          </w:tcPr>
          <w:p w14:paraId="5D7F1F79" w14:textId="779C9858" w:rsidR="00512382" w:rsidRDefault="00512382" w:rsidP="000D1900">
            <w:pPr>
              <w:keepNext/>
              <w:keepLines/>
              <w:widowControl w:val="0"/>
              <w:spacing w:before="200"/>
              <w:outlineLvl w:val="6"/>
              <w:rPr>
                <w:sz w:val="22"/>
                <w:szCs w:val="22"/>
              </w:rPr>
            </w:pPr>
            <w:r>
              <w:rPr>
                <w:sz w:val="22"/>
                <w:szCs w:val="22"/>
              </w:rPr>
              <w:t>Data Governance Framework – Governance Structure</w:t>
            </w:r>
          </w:p>
        </w:tc>
        <w:tc>
          <w:tcPr>
            <w:tcW w:w="1418" w:type="dxa"/>
          </w:tcPr>
          <w:p w14:paraId="70E753EC" w14:textId="46A674DA" w:rsidR="00512382" w:rsidRDefault="00512382" w:rsidP="00190FEB">
            <w:pPr>
              <w:keepNext/>
              <w:keepLines/>
              <w:spacing w:before="200"/>
              <w:outlineLvl w:val="6"/>
              <w:cnfStyle w:val="000000000000" w:firstRow="0"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Executive Data Steward / Chair</w:t>
            </w:r>
          </w:p>
        </w:tc>
        <w:tc>
          <w:tcPr>
            <w:tcW w:w="1181" w:type="dxa"/>
          </w:tcPr>
          <w:p w14:paraId="758B854F" w14:textId="7ADD9999" w:rsidR="00512382" w:rsidRDefault="00512382" w:rsidP="00190FEB">
            <w:pPr>
              <w:keepNext/>
              <w:keepLines/>
              <w:spacing w:before="200"/>
              <w:outlineLvl w:val="6"/>
              <w:cnfStyle w:val="000000000000" w:firstRow="0"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Nation Leadership</w:t>
            </w:r>
          </w:p>
        </w:tc>
        <w:tc>
          <w:tcPr>
            <w:tcW w:w="5168" w:type="dxa"/>
          </w:tcPr>
          <w:p w14:paraId="18FF15BE" w14:textId="77777777" w:rsidR="00512382" w:rsidRPr="00512382" w:rsidRDefault="00512382" w:rsidP="00023504">
            <w:pPr>
              <w:pStyle w:val="ListParagraph"/>
              <w:keepNext/>
              <w:keepLines/>
              <w:numPr>
                <w:ilvl w:val="0"/>
                <w:numId w:val="19"/>
              </w:numPr>
              <w:spacing w:before="200"/>
              <w:outlineLvl w:val="6"/>
              <w:cnfStyle w:val="000000000000" w:firstRow="0" w:lastRow="0" w:firstColumn="0" w:lastColumn="0" w:oddVBand="0" w:evenVBand="0" w:oddHBand="0" w:evenHBand="0" w:firstRowFirstColumn="0" w:firstRowLastColumn="0" w:lastRowFirstColumn="0" w:lastRowLastColumn="0"/>
              <w:rPr>
                <w:b w:val="0"/>
                <w:sz w:val="22"/>
                <w:szCs w:val="22"/>
              </w:rPr>
            </w:pPr>
            <w:r w:rsidRPr="00512382">
              <w:rPr>
                <w:sz w:val="22"/>
                <w:szCs w:val="22"/>
              </w:rPr>
              <w:t xml:space="preserve">Communication: </w:t>
            </w:r>
            <w:r>
              <w:rPr>
                <w:b w:val="0"/>
                <w:sz w:val="22"/>
                <w:szCs w:val="22"/>
              </w:rPr>
              <w:t>Executive Data Steward</w:t>
            </w:r>
          </w:p>
          <w:p w14:paraId="0CF1EB66" w14:textId="77777777" w:rsidR="00512382" w:rsidRPr="00512382" w:rsidRDefault="00512382" w:rsidP="00023504">
            <w:pPr>
              <w:pStyle w:val="ListParagraph"/>
              <w:keepNext/>
              <w:keepLines/>
              <w:numPr>
                <w:ilvl w:val="0"/>
                <w:numId w:val="19"/>
              </w:numPr>
              <w:spacing w:before="200"/>
              <w:outlineLvl w:val="6"/>
              <w:cnfStyle w:val="000000000000" w:firstRow="0" w:lastRow="0" w:firstColumn="0" w:lastColumn="0" w:oddVBand="0" w:evenVBand="0" w:oddHBand="0" w:evenHBand="0" w:firstRowFirstColumn="0" w:firstRowLastColumn="0" w:lastRowFirstColumn="0" w:lastRowLastColumn="0"/>
              <w:rPr>
                <w:sz w:val="22"/>
                <w:szCs w:val="22"/>
              </w:rPr>
            </w:pPr>
            <w:r w:rsidRPr="00512382">
              <w:rPr>
                <w:sz w:val="22"/>
                <w:szCs w:val="22"/>
              </w:rPr>
              <w:t xml:space="preserve">Implementation: </w:t>
            </w:r>
          </w:p>
          <w:p w14:paraId="6A4A3DBC" w14:textId="77777777" w:rsidR="00512382" w:rsidRDefault="00512382" w:rsidP="00023504">
            <w:pPr>
              <w:pStyle w:val="ListParagraph"/>
              <w:keepNext/>
              <w:keepLines/>
              <w:numPr>
                <w:ilvl w:val="0"/>
                <w:numId w:val="18"/>
              </w:numPr>
              <w:spacing w:before="200"/>
              <w:outlineLvl w:val="6"/>
              <w:cnfStyle w:val="000000000000" w:firstRow="0" w:lastRow="0" w:firstColumn="0" w:lastColumn="0" w:oddVBand="0" w:evenVBand="0" w:oddHBand="0" w:evenHBand="0" w:firstRowFirstColumn="0" w:firstRowLastColumn="0" w:lastRowFirstColumn="0" w:lastRowLastColumn="0"/>
              <w:rPr>
                <w:b w:val="0"/>
                <w:sz w:val="22"/>
                <w:szCs w:val="22"/>
              </w:rPr>
            </w:pPr>
            <w:r w:rsidRPr="00512382">
              <w:rPr>
                <w:b w:val="0"/>
                <w:sz w:val="22"/>
                <w:szCs w:val="22"/>
              </w:rPr>
              <w:t>Primary: Data Stewards</w:t>
            </w:r>
          </w:p>
          <w:p w14:paraId="04861C37" w14:textId="3D2F37AE" w:rsidR="00512382" w:rsidRPr="00512382" w:rsidRDefault="00512382" w:rsidP="00023504">
            <w:pPr>
              <w:pStyle w:val="ListParagraph"/>
              <w:keepNext/>
              <w:keepLines/>
              <w:numPr>
                <w:ilvl w:val="0"/>
                <w:numId w:val="18"/>
              </w:numPr>
              <w:spacing w:before="200"/>
              <w:outlineLvl w:val="6"/>
              <w:cnfStyle w:val="000000000000" w:firstRow="0" w:lastRow="0" w:firstColumn="0" w:lastColumn="0" w:oddVBand="0" w:evenVBand="0" w:oddHBand="0" w:evenHBand="0" w:firstRowFirstColumn="0" w:firstRowLastColumn="0" w:lastRowFirstColumn="0" w:lastRowLastColumn="0"/>
              <w:rPr>
                <w:b w:val="0"/>
                <w:sz w:val="22"/>
                <w:szCs w:val="22"/>
              </w:rPr>
            </w:pPr>
            <w:r w:rsidRPr="00512382">
              <w:rPr>
                <w:b w:val="0"/>
                <w:sz w:val="22"/>
                <w:szCs w:val="22"/>
              </w:rPr>
              <w:t>Secondary: Data Custodian, Data Steward Subject Leads, Nation managers, employees</w:t>
            </w:r>
          </w:p>
        </w:tc>
      </w:tr>
    </w:tbl>
    <w:p w14:paraId="54283989" w14:textId="77777777" w:rsidR="000B04BB" w:rsidRDefault="000B04BB">
      <w:r>
        <w:br w:type="page"/>
      </w:r>
    </w:p>
    <w:tbl>
      <w:tblPr>
        <w:tblStyle w:val="TableColumns31"/>
        <w:tblW w:w="0" w:type="auto"/>
        <w:tblLook w:val="04A0" w:firstRow="1" w:lastRow="0" w:firstColumn="1" w:lastColumn="0" w:noHBand="0" w:noVBand="1"/>
      </w:tblPr>
      <w:tblGrid>
        <w:gridCol w:w="1796"/>
        <w:gridCol w:w="1414"/>
        <w:gridCol w:w="1305"/>
        <w:gridCol w:w="5061"/>
      </w:tblGrid>
      <w:tr w:rsidR="000B04BB" w14:paraId="1BE1C04B" w14:textId="77777777" w:rsidTr="000235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6" w:type="dxa"/>
            <w:tcBorders>
              <w:top w:val="single" w:sz="6" w:space="0" w:color="000080"/>
              <w:bottom w:val="single" w:sz="4" w:space="0" w:color="auto"/>
            </w:tcBorders>
            <w:shd w:val="clear" w:color="FF0000" w:fill="BF1712"/>
          </w:tcPr>
          <w:p w14:paraId="5DEA414D" w14:textId="77777777" w:rsidR="000B04BB" w:rsidRPr="00E718FB" w:rsidRDefault="000B04BB" w:rsidP="000B04BB">
            <w:pPr>
              <w:keepNext/>
              <w:keepLines/>
              <w:spacing w:before="200"/>
              <w:jc w:val="center"/>
              <w:outlineLvl w:val="6"/>
              <w:rPr>
                <w:b/>
                <w:sz w:val="22"/>
                <w:szCs w:val="22"/>
              </w:rPr>
            </w:pPr>
            <w:r>
              <w:rPr>
                <w:color w:val="FFFFFF" w:themeColor="background1"/>
                <w:sz w:val="22"/>
                <w:szCs w:val="22"/>
              </w:rPr>
              <w:lastRenderedPageBreak/>
              <w:t>Decision Type</w:t>
            </w:r>
          </w:p>
        </w:tc>
        <w:tc>
          <w:tcPr>
            <w:tcW w:w="1414" w:type="dxa"/>
            <w:tcBorders>
              <w:top w:val="single" w:sz="6" w:space="0" w:color="000080"/>
              <w:bottom w:val="single" w:sz="4" w:space="0" w:color="auto"/>
            </w:tcBorders>
            <w:shd w:val="clear" w:color="FF0000" w:fill="BF1712"/>
          </w:tcPr>
          <w:p w14:paraId="7ED818C9" w14:textId="77777777" w:rsidR="000B04BB" w:rsidRPr="00190FEB" w:rsidRDefault="000B04BB" w:rsidP="000B04BB">
            <w:pPr>
              <w:keepNext/>
              <w:keepLines/>
              <w:spacing w:before="200"/>
              <w:jc w:val="center"/>
              <w:outlineLvl w:val="6"/>
              <w:cnfStyle w:val="100000000000" w:firstRow="1" w:lastRow="0" w:firstColumn="0" w:lastColumn="0" w:oddVBand="0" w:evenVBand="0" w:oddHBand="0" w:evenHBand="0" w:firstRowFirstColumn="0" w:firstRowLastColumn="0" w:lastRowFirstColumn="0" w:lastRowLastColumn="0"/>
              <w:rPr>
                <w:b w:val="0"/>
                <w:color w:val="FFFFFF" w:themeColor="background1"/>
                <w:sz w:val="22"/>
                <w:szCs w:val="22"/>
              </w:rPr>
            </w:pPr>
            <w:r>
              <w:rPr>
                <w:b w:val="0"/>
                <w:color w:val="FFFFFF" w:themeColor="background1"/>
                <w:sz w:val="22"/>
                <w:szCs w:val="22"/>
              </w:rPr>
              <w:t>Decision Requestor</w:t>
            </w:r>
          </w:p>
        </w:tc>
        <w:tc>
          <w:tcPr>
            <w:tcW w:w="1305" w:type="dxa"/>
            <w:tcBorders>
              <w:top w:val="single" w:sz="6" w:space="0" w:color="000080"/>
              <w:bottom w:val="single" w:sz="4" w:space="0" w:color="auto"/>
            </w:tcBorders>
            <w:shd w:val="clear" w:color="FF0000" w:fill="BF1712"/>
          </w:tcPr>
          <w:p w14:paraId="433BD3DA" w14:textId="77777777" w:rsidR="000B04BB" w:rsidRPr="00190FEB" w:rsidRDefault="000B04BB" w:rsidP="000B04BB">
            <w:pPr>
              <w:keepNext/>
              <w:keepLines/>
              <w:spacing w:before="200"/>
              <w:jc w:val="center"/>
              <w:outlineLvl w:val="6"/>
              <w:cnfStyle w:val="100000000000" w:firstRow="1" w:lastRow="0" w:firstColumn="0" w:lastColumn="0" w:oddVBand="0" w:evenVBand="0" w:oddHBand="0" w:evenHBand="0" w:firstRowFirstColumn="0" w:firstRowLastColumn="0" w:lastRowFirstColumn="0" w:lastRowLastColumn="0"/>
              <w:rPr>
                <w:b w:val="0"/>
                <w:color w:val="FFFFFF" w:themeColor="background1"/>
                <w:sz w:val="22"/>
                <w:szCs w:val="22"/>
              </w:rPr>
            </w:pPr>
            <w:r>
              <w:rPr>
                <w:b w:val="0"/>
                <w:color w:val="FFFFFF" w:themeColor="background1"/>
                <w:sz w:val="22"/>
                <w:szCs w:val="22"/>
              </w:rPr>
              <w:t>Decision Approver</w:t>
            </w:r>
          </w:p>
        </w:tc>
        <w:tc>
          <w:tcPr>
            <w:tcW w:w="5061" w:type="dxa"/>
            <w:tcBorders>
              <w:top w:val="single" w:sz="6" w:space="0" w:color="000080"/>
              <w:bottom w:val="single" w:sz="4" w:space="0" w:color="auto"/>
            </w:tcBorders>
            <w:shd w:val="clear" w:color="FF0000" w:fill="BF1712"/>
          </w:tcPr>
          <w:p w14:paraId="693B1D59" w14:textId="77777777" w:rsidR="000B04BB" w:rsidRPr="00E718FB" w:rsidRDefault="000B04BB" w:rsidP="000B04BB">
            <w:pPr>
              <w:keepNext/>
              <w:keepLines/>
              <w:spacing w:before="200"/>
              <w:jc w:val="center"/>
              <w:outlineLvl w:val="6"/>
              <w:cnfStyle w:val="100000000000" w:firstRow="1" w:lastRow="0" w:firstColumn="0" w:lastColumn="0" w:oddVBand="0" w:evenVBand="0" w:oddHBand="0" w:evenHBand="0" w:firstRowFirstColumn="0" w:firstRowLastColumn="0" w:lastRowFirstColumn="0" w:lastRowLastColumn="0"/>
              <w:rPr>
                <w:b w:val="0"/>
                <w:bCs w:val="0"/>
                <w:sz w:val="22"/>
                <w:szCs w:val="22"/>
              </w:rPr>
            </w:pPr>
            <w:r>
              <w:rPr>
                <w:b w:val="0"/>
                <w:color w:val="FFFFFF" w:themeColor="background1"/>
                <w:sz w:val="22"/>
                <w:szCs w:val="22"/>
              </w:rPr>
              <w:t>Implementation Accountabilities</w:t>
            </w:r>
          </w:p>
        </w:tc>
      </w:tr>
      <w:tr w:rsidR="000B04BB" w:rsidRPr="002A66A7" w14:paraId="34B3B00E" w14:textId="77777777" w:rsidTr="0032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cnfStyle w:val="001000000000" w:firstRow="0" w:lastRow="0" w:firstColumn="1" w:lastColumn="0" w:oddVBand="0" w:evenVBand="0" w:oddHBand="0" w:evenHBand="0" w:firstRowFirstColumn="0" w:firstRowLastColumn="0" w:lastRowFirstColumn="0" w:lastRowLastColumn="0"/>
            <w:tcW w:w="1796" w:type="dxa"/>
            <w:shd w:val="solid" w:color="FFFFFF" w:themeColor="background1" w:fill="FFFFFF"/>
          </w:tcPr>
          <w:p w14:paraId="6C2170BB" w14:textId="39354B3E" w:rsidR="000B04BB" w:rsidRDefault="000B04BB" w:rsidP="000D1900">
            <w:pPr>
              <w:keepNext/>
              <w:keepLines/>
              <w:widowControl w:val="0"/>
              <w:spacing w:before="200"/>
              <w:outlineLvl w:val="6"/>
              <w:rPr>
                <w:sz w:val="22"/>
                <w:szCs w:val="22"/>
              </w:rPr>
            </w:pPr>
            <w:r>
              <w:rPr>
                <w:sz w:val="22"/>
                <w:szCs w:val="22"/>
              </w:rPr>
              <w:t>Data Governance Framework – Accountability Mechanisms</w:t>
            </w:r>
          </w:p>
        </w:tc>
        <w:tc>
          <w:tcPr>
            <w:tcW w:w="1414" w:type="dxa"/>
            <w:shd w:val="solid" w:color="FFFFFF" w:themeColor="background1" w:fill="FFFFFF"/>
          </w:tcPr>
          <w:p w14:paraId="59EEB54F" w14:textId="59A5FA98" w:rsidR="000B04BB" w:rsidRDefault="000B04BB" w:rsidP="00190FEB">
            <w:pPr>
              <w:keepNext/>
              <w:keepLines/>
              <w:spacing w:before="200"/>
              <w:outlineLvl w:val="6"/>
              <w:cnfStyle w:val="000000000000" w:firstRow="0"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Executive Data Steward / Chair</w:t>
            </w:r>
          </w:p>
        </w:tc>
        <w:tc>
          <w:tcPr>
            <w:tcW w:w="1305" w:type="dxa"/>
            <w:shd w:val="solid" w:color="FFFFFF" w:themeColor="background1" w:fill="FFFFFF"/>
          </w:tcPr>
          <w:p w14:paraId="35AE8FCF" w14:textId="3DFE655B" w:rsidR="000B04BB" w:rsidRDefault="000B04BB" w:rsidP="00190FEB">
            <w:pPr>
              <w:keepNext/>
              <w:keepLines/>
              <w:spacing w:before="200"/>
              <w:outlineLvl w:val="6"/>
              <w:cnfStyle w:val="000000000000" w:firstRow="0"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Nation Leadership</w:t>
            </w:r>
          </w:p>
        </w:tc>
        <w:tc>
          <w:tcPr>
            <w:tcW w:w="5061" w:type="dxa"/>
            <w:shd w:val="solid" w:color="FFFFFF" w:themeColor="background1" w:fill="FFFFFF"/>
          </w:tcPr>
          <w:p w14:paraId="683AF0C0" w14:textId="77777777" w:rsidR="000B04BB" w:rsidRPr="00512382" w:rsidRDefault="000B04BB" w:rsidP="006E77C9">
            <w:pPr>
              <w:pStyle w:val="ListParagraph"/>
              <w:keepNext/>
              <w:keepLines/>
              <w:numPr>
                <w:ilvl w:val="0"/>
                <w:numId w:val="19"/>
              </w:numPr>
              <w:spacing w:before="140"/>
              <w:outlineLvl w:val="6"/>
              <w:cnfStyle w:val="000000000000" w:firstRow="0" w:lastRow="0" w:firstColumn="0" w:lastColumn="0" w:oddVBand="0" w:evenVBand="0" w:oddHBand="0" w:evenHBand="0" w:firstRowFirstColumn="0" w:firstRowLastColumn="0" w:lastRowFirstColumn="0" w:lastRowLastColumn="0"/>
              <w:rPr>
                <w:b w:val="0"/>
                <w:sz w:val="22"/>
                <w:szCs w:val="22"/>
              </w:rPr>
            </w:pPr>
            <w:r w:rsidRPr="00512382">
              <w:rPr>
                <w:sz w:val="22"/>
                <w:szCs w:val="22"/>
              </w:rPr>
              <w:t xml:space="preserve">Communication: </w:t>
            </w:r>
            <w:r>
              <w:rPr>
                <w:b w:val="0"/>
                <w:sz w:val="22"/>
                <w:szCs w:val="22"/>
              </w:rPr>
              <w:t>Executive Data Steward</w:t>
            </w:r>
          </w:p>
          <w:p w14:paraId="3832E8B1" w14:textId="77777777" w:rsidR="000B04BB" w:rsidRPr="00512382" w:rsidRDefault="000B04BB" w:rsidP="00023504">
            <w:pPr>
              <w:pStyle w:val="ListParagraph"/>
              <w:keepNext/>
              <w:keepLines/>
              <w:numPr>
                <w:ilvl w:val="0"/>
                <w:numId w:val="19"/>
              </w:numPr>
              <w:spacing w:before="200"/>
              <w:outlineLvl w:val="6"/>
              <w:cnfStyle w:val="000000000000" w:firstRow="0" w:lastRow="0" w:firstColumn="0" w:lastColumn="0" w:oddVBand="0" w:evenVBand="0" w:oddHBand="0" w:evenHBand="0" w:firstRowFirstColumn="0" w:firstRowLastColumn="0" w:lastRowFirstColumn="0" w:lastRowLastColumn="0"/>
              <w:rPr>
                <w:sz w:val="22"/>
                <w:szCs w:val="22"/>
              </w:rPr>
            </w:pPr>
            <w:r w:rsidRPr="00512382">
              <w:rPr>
                <w:sz w:val="22"/>
                <w:szCs w:val="22"/>
              </w:rPr>
              <w:t xml:space="preserve">Implementation: </w:t>
            </w:r>
          </w:p>
          <w:p w14:paraId="1F9D8048" w14:textId="77777777" w:rsidR="00642873" w:rsidRDefault="000B04BB" w:rsidP="00023504">
            <w:pPr>
              <w:pStyle w:val="ListParagraph"/>
              <w:keepNext/>
              <w:keepLines/>
              <w:numPr>
                <w:ilvl w:val="0"/>
                <w:numId w:val="18"/>
              </w:numPr>
              <w:spacing w:before="200"/>
              <w:outlineLvl w:val="6"/>
              <w:cnfStyle w:val="000000000000" w:firstRow="0" w:lastRow="0" w:firstColumn="0" w:lastColumn="0" w:oddVBand="0" w:evenVBand="0" w:oddHBand="0" w:evenHBand="0" w:firstRowFirstColumn="0" w:firstRowLastColumn="0" w:lastRowFirstColumn="0" w:lastRowLastColumn="0"/>
              <w:rPr>
                <w:b w:val="0"/>
                <w:sz w:val="22"/>
                <w:szCs w:val="22"/>
              </w:rPr>
            </w:pPr>
            <w:r w:rsidRPr="00512382">
              <w:rPr>
                <w:b w:val="0"/>
                <w:sz w:val="22"/>
                <w:szCs w:val="22"/>
              </w:rPr>
              <w:t>Primary: Data Stewards</w:t>
            </w:r>
          </w:p>
          <w:p w14:paraId="04CFD890" w14:textId="784F0DD0" w:rsidR="000B04BB" w:rsidRPr="00642873" w:rsidRDefault="000B04BB" w:rsidP="002C44EA">
            <w:pPr>
              <w:pStyle w:val="ListParagraph"/>
              <w:keepNext/>
              <w:keepLines/>
              <w:numPr>
                <w:ilvl w:val="0"/>
                <w:numId w:val="18"/>
              </w:numPr>
              <w:spacing w:before="200" w:after="120"/>
              <w:outlineLvl w:val="6"/>
              <w:cnfStyle w:val="000000000000" w:firstRow="0" w:lastRow="0" w:firstColumn="0" w:lastColumn="0" w:oddVBand="0" w:evenVBand="0" w:oddHBand="0" w:evenHBand="0" w:firstRowFirstColumn="0" w:firstRowLastColumn="0" w:lastRowFirstColumn="0" w:lastRowLastColumn="0"/>
              <w:rPr>
                <w:b w:val="0"/>
                <w:sz w:val="22"/>
                <w:szCs w:val="22"/>
              </w:rPr>
            </w:pPr>
            <w:r w:rsidRPr="00642873">
              <w:rPr>
                <w:b w:val="0"/>
                <w:sz w:val="22"/>
                <w:szCs w:val="22"/>
              </w:rPr>
              <w:t>Secondary: Data Custodian, Data Steward Subject Leads, Nation managers, employees</w:t>
            </w:r>
          </w:p>
        </w:tc>
      </w:tr>
      <w:tr w:rsidR="00512382" w:rsidRPr="002A66A7" w14:paraId="358D5E0A" w14:textId="77777777" w:rsidTr="0032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cnfStyle w:val="001000000000" w:firstRow="0" w:lastRow="0" w:firstColumn="1" w:lastColumn="0" w:oddVBand="0" w:evenVBand="0" w:oddHBand="0" w:evenHBand="0" w:firstRowFirstColumn="0" w:firstRowLastColumn="0" w:lastRowFirstColumn="0" w:lastRowLastColumn="0"/>
            <w:tcW w:w="1796" w:type="dxa"/>
          </w:tcPr>
          <w:p w14:paraId="7B2DA2A1" w14:textId="52C453E1" w:rsidR="00512382" w:rsidRDefault="00512382" w:rsidP="000D1900">
            <w:pPr>
              <w:keepNext/>
              <w:keepLines/>
              <w:widowControl w:val="0"/>
              <w:spacing w:before="200"/>
              <w:outlineLvl w:val="6"/>
              <w:rPr>
                <w:sz w:val="22"/>
                <w:szCs w:val="22"/>
              </w:rPr>
            </w:pPr>
            <w:r>
              <w:rPr>
                <w:sz w:val="22"/>
                <w:szCs w:val="22"/>
              </w:rPr>
              <w:t>Data Governance Framework – Data Governance Policy</w:t>
            </w:r>
          </w:p>
        </w:tc>
        <w:tc>
          <w:tcPr>
            <w:tcW w:w="1414" w:type="dxa"/>
          </w:tcPr>
          <w:p w14:paraId="20C4F539" w14:textId="78A9DF35" w:rsidR="00512382" w:rsidRDefault="00512382" w:rsidP="00190FEB">
            <w:pPr>
              <w:keepNext/>
              <w:keepLines/>
              <w:spacing w:before="200"/>
              <w:outlineLvl w:val="6"/>
              <w:cnfStyle w:val="000000000000" w:firstRow="0"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Executive Data Steward / Chair</w:t>
            </w:r>
          </w:p>
        </w:tc>
        <w:tc>
          <w:tcPr>
            <w:tcW w:w="1305" w:type="dxa"/>
          </w:tcPr>
          <w:p w14:paraId="3F005390" w14:textId="27E4EB3E" w:rsidR="00512382" w:rsidRDefault="00512382" w:rsidP="00190FEB">
            <w:pPr>
              <w:keepNext/>
              <w:keepLines/>
              <w:spacing w:before="200"/>
              <w:outlineLvl w:val="6"/>
              <w:cnfStyle w:val="000000000000" w:firstRow="0"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Nation Leadership</w:t>
            </w:r>
          </w:p>
        </w:tc>
        <w:tc>
          <w:tcPr>
            <w:tcW w:w="5061" w:type="dxa"/>
          </w:tcPr>
          <w:p w14:paraId="2328F923" w14:textId="77777777" w:rsidR="00512382" w:rsidRPr="00512382" w:rsidRDefault="00512382" w:rsidP="006E77C9">
            <w:pPr>
              <w:pStyle w:val="ListParagraph"/>
              <w:keepNext/>
              <w:keepLines/>
              <w:numPr>
                <w:ilvl w:val="0"/>
                <w:numId w:val="19"/>
              </w:numPr>
              <w:spacing w:before="140" w:after="120"/>
              <w:outlineLvl w:val="6"/>
              <w:cnfStyle w:val="000000000000" w:firstRow="0" w:lastRow="0" w:firstColumn="0" w:lastColumn="0" w:oddVBand="0" w:evenVBand="0" w:oddHBand="0" w:evenHBand="0" w:firstRowFirstColumn="0" w:firstRowLastColumn="0" w:lastRowFirstColumn="0" w:lastRowLastColumn="0"/>
              <w:rPr>
                <w:b w:val="0"/>
                <w:sz w:val="22"/>
                <w:szCs w:val="22"/>
              </w:rPr>
            </w:pPr>
            <w:r w:rsidRPr="00512382">
              <w:rPr>
                <w:sz w:val="22"/>
                <w:szCs w:val="22"/>
              </w:rPr>
              <w:t xml:space="preserve">Communication: </w:t>
            </w:r>
            <w:r>
              <w:rPr>
                <w:b w:val="0"/>
                <w:sz w:val="22"/>
                <w:szCs w:val="22"/>
              </w:rPr>
              <w:t>Executive Data Steward</w:t>
            </w:r>
          </w:p>
          <w:p w14:paraId="75EA66D0" w14:textId="77777777" w:rsidR="00512382" w:rsidRPr="00512382" w:rsidRDefault="00512382" w:rsidP="00023504">
            <w:pPr>
              <w:pStyle w:val="ListParagraph"/>
              <w:keepNext/>
              <w:keepLines/>
              <w:numPr>
                <w:ilvl w:val="0"/>
                <w:numId w:val="19"/>
              </w:numPr>
              <w:spacing w:before="200"/>
              <w:outlineLvl w:val="6"/>
              <w:cnfStyle w:val="000000000000" w:firstRow="0" w:lastRow="0" w:firstColumn="0" w:lastColumn="0" w:oddVBand="0" w:evenVBand="0" w:oddHBand="0" w:evenHBand="0" w:firstRowFirstColumn="0" w:firstRowLastColumn="0" w:lastRowFirstColumn="0" w:lastRowLastColumn="0"/>
              <w:rPr>
                <w:sz w:val="22"/>
                <w:szCs w:val="22"/>
              </w:rPr>
            </w:pPr>
            <w:r w:rsidRPr="00512382">
              <w:rPr>
                <w:sz w:val="22"/>
                <w:szCs w:val="22"/>
              </w:rPr>
              <w:t xml:space="preserve">Implementation: </w:t>
            </w:r>
          </w:p>
          <w:p w14:paraId="3C77351F" w14:textId="77777777" w:rsidR="00512382" w:rsidRDefault="00512382" w:rsidP="00023504">
            <w:pPr>
              <w:pStyle w:val="ListParagraph"/>
              <w:keepNext/>
              <w:keepLines/>
              <w:numPr>
                <w:ilvl w:val="0"/>
                <w:numId w:val="18"/>
              </w:numPr>
              <w:spacing w:before="200"/>
              <w:outlineLvl w:val="6"/>
              <w:cnfStyle w:val="000000000000" w:firstRow="0" w:lastRow="0" w:firstColumn="0" w:lastColumn="0" w:oddVBand="0" w:evenVBand="0" w:oddHBand="0" w:evenHBand="0" w:firstRowFirstColumn="0" w:firstRowLastColumn="0" w:lastRowFirstColumn="0" w:lastRowLastColumn="0"/>
              <w:rPr>
                <w:b w:val="0"/>
                <w:sz w:val="22"/>
                <w:szCs w:val="22"/>
              </w:rPr>
            </w:pPr>
            <w:r w:rsidRPr="00512382">
              <w:rPr>
                <w:b w:val="0"/>
                <w:sz w:val="22"/>
                <w:szCs w:val="22"/>
              </w:rPr>
              <w:t>Primary: Data Stewards</w:t>
            </w:r>
          </w:p>
          <w:p w14:paraId="0A929C93" w14:textId="443DADF8" w:rsidR="00512382" w:rsidRPr="00A32ED0" w:rsidRDefault="00512382" w:rsidP="002C44EA">
            <w:pPr>
              <w:pStyle w:val="ListParagraph"/>
              <w:keepNext/>
              <w:keepLines/>
              <w:numPr>
                <w:ilvl w:val="0"/>
                <w:numId w:val="18"/>
              </w:numPr>
              <w:spacing w:before="200" w:after="120"/>
              <w:outlineLvl w:val="6"/>
              <w:cnfStyle w:val="000000000000" w:firstRow="0" w:lastRow="0" w:firstColumn="0" w:lastColumn="0" w:oddVBand="0" w:evenVBand="0" w:oddHBand="0" w:evenHBand="0" w:firstRowFirstColumn="0" w:firstRowLastColumn="0" w:lastRowFirstColumn="0" w:lastRowLastColumn="0"/>
              <w:rPr>
                <w:b w:val="0"/>
                <w:sz w:val="22"/>
                <w:szCs w:val="22"/>
              </w:rPr>
            </w:pPr>
            <w:r w:rsidRPr="00512382">
              <w:rPr>
                <w:b w:val="0"/>
                <w:sz w:val="22"/>
                <w:szCs w:val="22"/>
              </w:rPr>
              <w:t>Secondary: Data Custodian, Data Steward Subject Leads, Nation managers, employees</w:t>
            </w:r>
          </w:p>
        </w:tc>
      </w:tr>
      <w:tr w:rsidR="00861B94" w:rsidRPr="002A66A7" w14:paraId="1B116878" w14:textId="77777777" w:rsidTr="0032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cnfStyle w:val="001000000000" w:firstRow="0" w:lastRow="0" w:firstColumn="1" w:lastColumn="0" w:oddVBand="0" w:evenVBand="0" w:oddHBand="0" w:evenHBand="0" w:firstRowFirstColumn="0" w:firstRowLastColumn="0" w:lastRowFirstColumn="0" w:lastRowLastColumn="0"/>
            <w:tcW w:w="1796" w:type="dxa"/>
          </w:tcPr>
          <w:p w14:paraId="4BE4C37F" w14:textId="51DA22FD" w:rsidR="00861B94" w:rsidRDefault="00861B94" w:rsidP="000D1900">
            <w:pPr>
              <w:keepNext/>
              <w:keepLines/>
              <w:widowControl w:val="0"/>
              <w:spacing w:before="200"/>
              <w:outlineLvl w:val="6"/>
              <w:rPr>
                <w:sz w:val="22"/>
                <w:szCs w:val="22"/>
              </w:rPr>
            </w:pPr>
            <w:r>
              <w:rPr>
                <w:sz w:val="22"/>
                <w:szCs w:val="22"/>
              </w:rPr>
              <w:t>Data Governance Framework – Privacy and Security Policy</w:t>
            </w:r>
          </w:p>
        </w:tc>
        <w:tc>
          <w:tcPr>
            <w:tcW w:w="1414" w:type="dxa"/>
          </w:tcPr>
          <w:p w14:paraId="222CB30F" w14:textId="387D1FA0" w:rsidR="00861B94" w:rsidRPr="00861B94" w:rsidRDefault="00861B94" w:rsidP="00190FEB">
            <w:pPr>
              <w:keepNext/>
              <w:keepLines/>
              <w:spacing w:before="200"/>
              <w:outlineLvl w:val="6"/>
              <w:cnfStyle w:val="000000000000" w:firstRow="0" w:lastRow="0" w:firstColumn="0" w:lastColumn="0" w:oddVBand="0" w:evenVBand="0" w:oddHBand="0" w:evenHBand="0" w:firstRowFirstColumn="0" w:firstRowLastColumn="0" w:lastRowFirstColumn="0" w:lastRowLastColumn="0"/>
              <w:rPr>
                <w:b w:val="0"/>
                <w:sz w:val="22"/>
                <w:szCs w:val="22"/>
              </w:rPr>
            </w:pPr>
            <w:r>
              <w:rPr>
                <w:b w:val="0"/>
                <w:sz w:val="22"/>
                <w:szCs w:val="22"/>
              </w:rPr>
              <w:t>Executive Data Steward / Chair</w:t>
            </w:r>
          </w:p>
        </w:tc>
        <w:tc>
          <w:tcPr>
            <w:tcW w:w="1305" w:type="dxa"/>
          </w:tcPr>
          <w:p w14:paraId="27DE0AB6" w14:textId="3332FD31" w:rsidR="00861B94" w:rsidRPr="00861B94" w:rsidRDefault="00861B94" w:rsidP="00190FEB">
            <w:pPr>
              <w:keepNext/>
              <w:keepLines/>
              <w:spacing w:before="200"/>
              <w:outlineLvl w:val="6"/>
              <w:cnfStyle w:val="000000000000" w:firstRow="0" w:lastRow="0" w:firstColumn="0" w:lastColumn="0" w:oddVBand="0" w:evenVBand="0" w:oddHBand="0" w:evenHBand="0" w:firstRowFirstColumn="0" w:firstRowLastColumn="0" w:lastRowFirstColumn="0" w:lastRowLastColumn="0"/>
              <w:rPr>
                <w:b w:val="0"/>
                <w:sz w:val="22"/>
                <w:szCs w:val="22"/>
              </w:rPr>
            </w:pPr>
            <w:r w:rsidRPr="00861B94">
              <w:rPr>
                <w:b w:val="0"/>
                <w:sz w:val="22"/>
                <w:szCs w:val="22"/>
              </w:rPr>
              <w:t>Nation Leadership</w:t>
            </w:r>
          </w:p>
        </w:tc>
        <w:tc>
          <w:tcPr>
            <w:tcW w:w="5061" w:type="dxa"/>
          </w:tcPr>
          <w:p w14:paraId="056B2ECE" w14:textId="77777777" w:rsidR="00861B94" w:rsidRPr="00512382" w:rsidRDefault="00861B94" w:rsidP="006E77C9">
            <w:pPr>
              <w:pStyle w:val="ListParagraph"/>
              <w:keepNext/>
              <w:keepLines/>
              <w:numPr>
                <w:ilvl w:val="0"/>
                <w:numId w:val="19"/>
              </w:numPr>
              <w:spacing w:before="140"/>
              <w:outlineLvl w:val="6"/>
              <w:cnfStyle w:val="000000000000" w:firstRow="0" w:lastRow="0" w:firstColumn="0" w:lastColumn="0" w:oddVBand="0" w:evenVBand="0" w:oddHBand="0" w:evenHBand="0" w:firstRowFirstColumn="0" w:firstRowLastColumn="0" w:lastRowFirstColumn="0" w:lastRowLastColumn="0"/>
              <w:rPr>
                <w:b w:val="0"/>
                <w:sz w:val="22"/>
                <w:szCs w:val="22"/>
              </w:rPr>
            </w:pPr>
            <w:r w:rsidRPr="00512382">
              <w:rPr>
                <w:sz w:val="22"/>
                <w:szCs w:val="22"/>
              </w:rPr>
              <w:t xml:space="preserve">Communication: </w:t>
            </w:r>
            <w:r>
              <w:rPr>
                <w:b w:val="0"/>
                <w:sz w:val="22"/>
                <w:szCs w:val="22"/>
              </w:rPr>
              <w:t>Executive Data Steward</w:t>
            </w:r>
          </w:p>
          <w:p w14:paraId="7BEF42FD" w14:textId="77777777" w:rsidR="00861B94" w:rsidRPr="00512382" w:rsidRDefault="00861B94" w:rsidP="00023504">
            <w:pPr>
              <w:pStyle w:val="ListParagraph"/>
              <w:keepNext/>
              <w:keepLines/>
              <w:numPr>
                <w:ilvl w:val="0"/>
                <w:numId w:val="19"/>
              </w:numPr>
              <w:spacing w:before="200"/>
              <w:outlineLvl w:val="6"/>
              <w:cnfStyle w:val="000000000000" w:firstRow="0" w:lastRow="0" w:firstColumn="0" w:lastColumn="0" w:oddVBand="0" w:evenVBand="0" w:oddHBand="0" w:evenHBand="0" w:firstRowFirstColumn="0" w:firstRowLastColumn="0" w:lastRowFirstColumn="0" w:lastRowLastColumn="0"/>
              <w:rPr>
                <w:sz w:val="22"/>
                <w:szCs w:val="22"/>
              </w:rPr>
            </w:pPr>
            <w:r w:rsidRPr="00512382">
              <w:rPr>
                <w:sz w:val="22"/>
                <w:szCs w:val="22"/>
              </w:rPr>
              <w:t xml:space="preserve">Implementation: </w:t>
            </w:r>
          </w:p>
          <w:p w14:paraId="24E9DFEB" w14:textId="77777777" w:rsidR="00861B94" w:rsidRDefault="00861B94" w:rsidP="00023504">
            <w:pPr>
              <w:pStyle w:val="ListParagraph"/>
              <w:keepNext/>
              <w:keepLines/>
              <w:numPr>
                <w:ilvl w:val="0"/>
                <w:numId w:val="18"/>
              </w:numPr>
              <w:spacing w:before="200"/>
              <w:outlineLvl w:val="6"/>
              <w:cnfStyle w:val="000000000000" w:firstRow="0" w:lastRow="0" w:firstColumn="0" w:lastColumn="0" w:oddVBand="0" w:evenVBand="0" w:oddHBand="0" w:evenHBand="0" w:firstRowFirstColumn="0" w:firstRowLastColumn="0" w:lastRowFirstColumn="0" w:lastRowLastColumn="0"/>
              <w:rPr>
                <w:b w:val="0"/>
                <w:sz w:val="22"/>
                <w:szCs w:val="22"/>
              </w:rPr>
            </w:pPr>
            <w:r w:rsidRPr="00512382">
              <w:rPr>
                <w:b w:val="0"/>
                <w:sz w:val="22"/>
                <w:szCs w:val="22"/>
              </w:rPr>
              <w:t>Primary: Data Stewards</w:t>
            </w:r>
          </w:p>
          <w:p w14:paraId="0C4DADCE" w14:textId="3B400586" w:rsidR="00861B94" w:rsidRPr="00512382" w:rsidRDefault="00861B94" w:rsidP="002C44EA">
            <w:pPr>
              <w:pStyle w:val="ListParagraph"/>
              <w:keepNext/>
              <w:keepLines/>
              <w:numPr>
                <w:ilvl w:val="0"/>
                <w:numId w:val="18"/>
              </w:numPr>
              <w:spacing w:before="200" w:after="120"/>
              <w:outlineLvl w:val="6"/>
              <w:cnfStyle w:val="000000000000" w:firstRow="0" w:lastRow="0" w:firstColumn="0" w:lastColumn="0" w:oddVBand="0" w:evenVBand="0" w:oddHBand="0" w:evenHBand="0" w:firstRowFirstColumn="0" w:firstRowLastColumn="0" w:lastRowFirstColumn="0" w:lastRowLastColumn="0"/>
              <w:rPr>
                <w:sz w:val="22"/>
                <w:szCs w:val="22"/>
              </w:rPr>
            </w:pPr>
            <w:r w:rsidRPr="00512382">
              <w:rPr>
                <w:b w:val="0"/>
                <w:sz w:val="22"/>
                <w:szCs w:val="22"/>
              </w:rPr>
              <w:t>Secondary: Data Custodian, Data Steward Subject Leads, Nation managers, employees</w:t>
            </w:r>
          </w:p>
        </w:tc>
      </w:tr>
      <w:tr w:rsidR="00861B94" w:rsidRPr="002A66A7" w14:paraId="605E69A6" w14:textId="77777777" w:rsidTr="0032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cnfStyle w:val="001000000000" w:firstRow="0" w:lastRow="0" w:firstColumn="1" w:lastColumn="0" w:oddVBand="0" w:evenVBand="0" w:oddHBand="0" w:evenHBand="0" w:firstRowFirstColumn="0" w:firstRowLastColumn="0" w:lastRowFirstColumn="0" w:lastRowLastColumn="0"/>
            <w:tcW w:w="1796" w:type="dxa"/>
          </w:tcPr>
          <w:p w14:paraId="48AD63A0" w14:textId="0EE012D4" w:rsidR="00861B94" w:rsidRDefault="00861B94" w:rsidP="000D1900">
            <w:pPr>
              <w:keepNext/>
              <w:keepLines/>
              <w:widowControl w:val="0"/>
              <w:spacing w:before="200"/>
              <w:outlineLvl w:val="6"/>
              <w:rPr>
                <w:sz w:val="22"/>
                <w:szCs w:val="22"/>
              </w:rPr>
            </w:pPr>
            <w:r>
              <w:rPr>
                <w:sz w:val="22"/>
                <w:szCs w:val="22"/>
              </w:rPr>
              <w:t>Data Governance Framework – Legal Instruments</w:t>
            </w:r>
          </w:p>
        </w:tc>
        <w:tc>
          <w:tcPr>
            <w:tcW w:w="1414" w:type="dxa"/>
          </w:tcPr>
          <w:p w14:paraId="3ED3D681" w14:textId="134E5358" w:rsidR="00861B94" w:rsidRDefault="00861B94" w:rsidP="00190FEB">
            <w:pPr>
              <w:keepNext/>
              <w:keepLines/>
              <w:spacing w:before="200"/>
              <w:outlineLvl w:val="6"/>
              <w:cnfStyle w:val="000000000000" w:firstRow="0"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Executive Data Steward / Chair</w:t>
            </w:r>
          </w:p>
        </w:tc>
        <w:tc>
          <w:tcPr>
            <w:tcW w:w="1305" w:type="dxa"/>
          </w:tcPr>
          <w:p w14:paraId="5FD8E37C" w14:textId="3EE02292" w:rsidR="00861B94" w:rsidRDefault="00861B94" w:rsidP="00190FEB">
            <w:pPr>
              <w:keepNext/>
              <w:keepLines/>
              <w:spacing w:before="200"/>
              <w:outlineLvl w:val="6"/>
              <w:cnfStyle w:val="000000000000" w:firstRow="0"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Nation Leadership</w:t>
            </w:r>
          </w:p>
        </w:tc>
        <w:tc>
          <w:tcPr>
            <w:tcW w:w="5061" w:type="dxa"/>
          </w:tcPr>
          <w:p w14:paraId="2DD44568" w14:textId="77777777" w:rsidR="00861B94" w:rsidRPr="00512382" w:rsidRDefault="00861B94" w:rsidP="002C44EA">
            <w:pPr>
              <w:pStyle w:val="ListParagraph"/>
              <w:keepNext/>
              <w:keepLines/>
              <w:numPr>
                <w:ilvl w:val="0"/>
                <w:numId w:val="19"/>
              </w:numPr>
              <w:spacing w:before="160"/>
              <w:outlineLvl w:val="6"/>
              <w:cnfStyle w:val="000000000000" w:firstRow="0" w:lastRow="0" w:firstColumn="0" w:lastColumn="0" w:oddVBand="0" w:evenVBand="0" w:oddHBand="0" w:evenHBand="0" w:firstRowFirstColumn="0" w:firstRowLastColumn="0" w:lastRowFirstColumn="0" w:lastRowLastColumn="0"/>
              <w:rPr>
                <w:b w:val="0"/>
                <w:sz w:val="22"/>
                <w:szCs w:val="22"/>
              </w:rPr>
            </w:pPr>
            <w:r w:rsidRPr="00512382">
              <w:rPr>
                <w:sz w:val="22"/>
                <w:szCs w:val="22"/>
              </w:rPr>
              <w:t xml:space="preserve">Communication: </w:t>
            </w:r>
            <w:r>
              <w:rPr>
                <w:b w:val="0"/>
                <w:sz w:val="22"/>
                <w:szCs w:val="22"/>
              </w:rPr>
              <w:t>Executive Data Steward</w:t>
            </w:r>
          </w:p>
          <w:p w14:paraId="43777E26" w14:textId="77777777" w:rsidR="00861B94" w:rsidRPr="00512382" w:rsidRDefault="00861B94" w:rsidP="00023504">
            <w:pPr>
              <w:pStyle w:val="ListParagraph"/>
              <w:keepNext/>
              <w:keepLines/>
              <w:numPr>
                <w:ilvl w:val="0"/>
                <w:numId w:val="19"/>
              </w:numPr>
              <w:spacing w:before="200"/>
              <w:outlineLvl w:val="6"/>
              <w:cnfStyle w:val="000000000000" w:firstRow="0" w:lastRow="0" w:firstColumn="0" w:lastColumn="0" w:oddVBand="0" w:evenVBand="0" w:oddHBand="0" w:evenHBand="0" w:firstRowFirstColumn="0" w:firstRowLastColumn="0" w:lastRowFirstColumn="0" w:lastRowLastColumn="0"/>
              <w:rPr>
                <w:sz w:val="22"/>
                <w:szCs w:val="22"/>
              </w:rPr>
            </w:pPr>
            <w:r w:rsidRPr="00512382">
              <w:rPr>
                <w:sz w:val="22"/>
                <w:szCs w:val="22"/>
              </w:rPr>
              <w:t xml:space="preserve">Implementation: </w:t>
            </w:r>
          </w:p>
          <w:p w14:paraId="5A2F49B3" w14:textId="77777777" w:rsidR="00861B94" w:rsidRDefault="00861B94" w:rsidP="00023504">
            <w:pPr>
              <w:pStyle w:val="ListParagraph"/>
              <w:keepNext/>
              <w:keepLines/>
              <w:numPr>
                <w:ilvl w:val="0"/>
                <w:numId w:val="18"/>
              </w:numPr>
              <w:spacing w:before="200"/>
              <w:outlineLvl w:val="6"/>
              <w:cnfStyle w:val="000000000000" w:firstRow="0" w:lastRow="0" w:firstColumn="0" w:lastColumn="0" w:oddVBand="0" w:evenVBand="0" w:oddHBand="0" w:evenHBand="0" w:firstRowFirstColumn="0" w:firstRowLastColumn="0" w:lastRowFirstColumn="0" w:lastRowLastColumn="0"/>
              <w:rPr>
                <w:b w:val="0"/>
                <w:sz w:val="22"/>
                <w:szCs w:val="22"/>
              </w:rPr>
            </w:pPr>
            <w:r w:rsidRPr="00512382">
              <w:rPr>
                <w:b w:val="0"/>
                <w:sz w:val="22"/>
                <w:szCs w:val="22"/>
              </w:rPr>
              <w:t>Primary: Data Stewards</w:t>
            </w:r>
          </w:p>
          <w:p w14:paraId="1E9BF6F9" w14:textId="632B4652" w:rsidR="00861B94" w:rsidRPr="00A32ED0" w:rsidRDefault="00861B94" w:rsidP="002C44EA">
            <w:pPr>
              <w:pStyle w:val="ListParagraph"/>
              <w:keepNext/>
              <w:keepLines/>
              <w:numPr>
                <w:ilvl w:val="0"/>
                <w:numId w:val="18"/>
              </w:numPr>
              <w:spacing w:before="200" w:after="120"/>
              <w:outlineLvl w:val="6"/>
              <w:cnfStyle w:val="000000000000" w:firstRow="0" w:lastRow="0" w:firstColumn="0" w:lastColumn="0" w:oddVBand="0" w:evenVBand="0" w:oddHBand="0" w:evenHBand="0" w:firstRowFirstColumn="0" w:firstRowLastColumn="0" w:lastRowFirstColumn="0" w:lastRowLastColumn="0"/>
              <w:rPr>
                <w:b w:val="0"/>
                <w:sz w:val="22"/>
                <w:szCs w:val="22"/>
              </w:rPr>
            </w:pPr>
            <w:r w:rsidRPr="00512382">
              <w:rPr>
                <w:b w:val="0"/>
                <w:sz w:val="22"/>
                <w:szCs w:val="22"/>
              </w:rPr>
              <w:t>Secondary: Data Custodian, Data Steward Subject Leads, Nation managers, employees</w:t>
            </w:r>
          </w:p>
        </w:tc>
      </w:tr>
      <w:tr w:rsidR="00861B94" w:rsidRPr="002A66A7" w14:paraId="4A2E3F26" w14:textId="77777777" w:rsidTr="0032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cnfStyle w:val="001000000000" w:firstRow="0" w:lastRow="0" w:firstColumn="1" w:lastColumn="0" w:oddVBand="0" w:evenVBand="0" w:oddHBand="0" w:evenHBand="0" w:firstRowFirstColumn="0" w:firstRowLastColumn="0" w:lastRowFirstColumn="0" w:lastRowLastColumn="0"/>
            <w:tcW w:w="1796" w:type="dxa"/>
          </w:tcPr>
          <w:p w14:paraId="5704227B" w14:textId="22AB12E5" w:rsidR="00861B94" w:rsidRDefault="00861B94" w:rsidP="002C44EA">
            <w:pPr>
              <w:keepNext/>
              <w:keepLines/>
              <w:widowControl w:val="0"/>
              <w:spacing w:before="200" w:after="120"/>
              <w:outlineLvl w:val="6"/>
              <w:rPr>
                <w:sz w:val="22"/>
                <w:szCs w:val="22"/>
              </w:rPr>
            </w:pPr>
            <w:r>
              <w:rPr>
                <w:sz w:val="22"/>
                <w:szCs w:val="22"/>
              </w:rPr>
              <w:t>Data Governance Agreements and/or Information Sharing Agreements</w:t>
            </w:r>
          </w:p>
        </w:tc>
        <w:tc>
          <w:tcPr>
            <w:tcW w:w="1414" w:type="dxa"/>
          </w:tcPr>
          <w:p w14:paraId="54ABB0E8" w14:textId="18009929" w:rsidR="00861B94" w:rsidRDefault="00861B94" w:rsidP="00190FEB">
            <w:pPr>
              <w:keepNext/>
              <w:keepLines/>
              <w:spacing w:before="200"/>
              <w:outlineLvl w:val="6"/>
              <w:cnfStyle w:val="000000000000" w:firstRow="0"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Data Governance Board and Nation Manager(s)</w:t>
            </w:r>
          </w:p>
        </w:tc>
        <w:tc>
          <w:tcPr>
            <w:tcW w:w="1305" w:type="dxa"/>
          </w:tcPr>
          <w:p w14:paraId="59AEA785" w14:textId="2F46F309" w:rsidR="00861B94" w:rsidRDefault="00861B94" w:rsidP="00190FEB">
            <w:pPr>
              <w:keepNext/>
              <w:keepLines/>
              <w:spacing w:before="200"/>
              <w:outlineLvl w:val="6"/>
              <w:cnfStyle w:val="000000000000" w:firstRow="0"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Executive Data Steward</w:t>
            </w:r>
          </w:p>
        </w:tc>
        <w:tc>
          <w:tcPr>
            <w:tcW w:w="5061" w:type="dxa"/>
          </w:tcPr>
          <w:p w14:paraId="3357D174" w14:textId="1AFD1D1C" w:rsidR="00861B94" w:rsidRPr="00512382" w:rsidRDefault="00861B94" w:rsidP="006E77C9">
            <w:pPr>
              <w:pStyle w:val="ListParagraph"/>
              <w:keepNext/>
              <w:keepLines/>
              <w:numPr>
                <w:ilvl w:val="0"/>
                <w:numId w:val="20"/>
              </w:numPr>
              <w:spacing w:before="160"/>
              <w:outlineLvl w:val="6"/>
              <w:cnfStyle w:val="000000000000" w:firstRow="0" w:lastRow="0" w:firstColumn="0" w:lastColumn="0" w:oddVBand="0" w:evenVBand="0" w:oddHBand="0" w:evenHBand="0" w:firstRowFirstColumn="0" w:firstRowLastColumn="0" w:lastRowFirstColumn="0" w:lastRowLastColumn="0"/>
              <w:rPr>
                <w:sz w:val="22"/>
                <w:szCs w:val="22"/>
              </w:rPr>
            </w:pPr>
            <w:r w:rsidRPr="00512382">
              <w:rPr>
                <w:sz w:val="22"/>
                <w:szCs w:val="22"/>
              </w:rPr>
              <w:t xml:space="preserve">Communication: </w:t>
            </w:r>
            <w:r w:rsidRPr="00512382">
              <w:rPr>
                <w:b w:val="0"/>
                <w:sz w:val="22"/>
                <w:szCs w:val="22"/>
              </w:rPr>
              <w:t>applicable Data Steward(s)</w:t>
            </w:r>
          </w:p>
          <w:p w14:paraId="1C5D8118" w14:textId="2A3F1911" w:rsidR="00861B94" w:rsidRPr="00512382" w:rsidRDefault="00861B94" w:rsidP="002C44EA">
            <w:pPr>
              <w:pStyle w:val="ListParagraph"/>
              <w:keepNext/>
              <w:keepLines/>
              <w:numPr>
                <w:ilvl w:val="0"/>
                <w:numId w:val="20"/>
              </w:numPr>
              <w:spacing w:before="200" w:after="120"/>
              <w:outlineLvl w:val="6"/>
              <w:cnfStyle w:val="000000000000" w:firstRow="0" w:lastRow="0" w:firstColumn="0" w:lastColumn="0" w:oddVBand="0" w:evenVBand="0" w:oddHBand="0" w:evenHBand="0" w:firstRowFirstColumn="0" w:firstRowLastColumn="0" w:lastRowFirstColumn="0" w:lastRowLastColumn="0"/>
              <w:rPr>
                <w:sz w:val="22"/>
                <w:szCs w:val="22"/>
              </w:rPr>
            </w:pPr>
            <w:r w:rsidRPr="00512382">
              <w:rPr>
                <w:sz w:val="22"/>
                <w:szCs w:val="22"/>
              </w:rPr>
              <w:t xml:space="preserve">Implementation: </w:t>
            </w:r>
            <w:r w:rsidRPr="00512382">
              <w:rPr>
                <w:b w:val="0"/>
                <w:sz w:val="22"/>
                <w:szCs w:val="22"/>
              </w:rPr>
              <w:t>applicable Nation Manager(s)</w:t>
            </w:r>
          </w:p>
        </w:tc>
      </w:tr>
      <w:tr w:rsidR="00023504" w:rsidRPr="002A66A7" w14:paraId="25D58306" w14:textId="77777777" w:rsidTr="0032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cnfStyle w:val="001000000000" w:firstRow="0" w:lastRow="0" w:firstColumn="1" w:lastColumn="0" w:oddVBand="0" w:evenVBand="0" w:oddHBand="0" w:evenHBand="0" w:firstRowFirstColumn="0" w:firstRowLastColumn="0" w:lastRowFirstColumn="0" w:lastRowLastColumn="0"/>
            <w:tcW w:w="1796" w:type="dxa"/>
          </w:tcPr>
          <w:p w14:paraId="07C7108A" w14:textId="0B104304" w:rsidR="00023504" w:rsidRDefault="00023504" w:rsidP="000D1900">
            <w:pPr>
              <w:keepNext/>
              <w:keepLines/>
              <w:widowControl w:val="0"/>
              <w:spacing w:before="200"/>
              <w:outlineLvl w:val="6"/>
              <w:rPr>
                <w:sz w:val="22"/>
                <w:szCs w:val="22"/>
              </w:rPr>
            </w:pPr>
            <w:r>
              <w:rPr>
                <w:sz w:val="22"/>
                <w:szCs w:val="22"/>
              </w:rPr>
              <w:t>Compliancy Procedures</w:t>
            </w:r>
          </w:p>
        </w:tc>
        <w:tc>
          <w:tcPr>
            <w:tcW w:w="1414" w:type="dxa"/>
          </w:tcPr>
          <w:p w14:paraId="7AD23D38" w14:textId="09E7AF06" w:rsidR="00023504" w:rsidRDefault="00023504" w:rsidP="006E77C9">
            <w:pPr>
              <w:keepNext/>
              <w:keepLines/>
              <w:spacing w:before="140" w:after="120"/>
              <w:outlineLvl w:val="6"/>
              <w:cnfStyle w:val="000000000000" w:firstRow="0"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Data Governance Board</w:t>
            </w:r>
          </w:p>
        </w:tc>
        <w:tc>
          <w:tcPr>
            <w:tcW w:w="1305" w:type="dxa"/>
          </w:tcPr>
          <w:p w14:paraId="6E838B4C" w14:textId="2D0DBD42" w:rsidR="00023504" w:rsidRDefault="00315601" w:rsidP="00190FEB">
            <w:pPr>
              <w:keepNext/>
              <w:keepLines/>
              <w:spacing w:before="200"/>
              <w:outlineLvl w:val="6"/>
              <w:cnfStyle w:val="000000000000" w:firstRow="0"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Nation Leadership</w:t>
            </w:r>
          </w:p>
        </w:tc>
        <w:tc>
          <w:tcPr>
            <w:tcW w:w="5061" w:type="dxa"/>
          </w:tcPr>
          <w:p w14:paraId="03EEFF7C" w14:textId="77777777" w:rsidR="00023504" w:rsidRPr="00315601" w:rsidRDefault="00315601" w:rsidP="006E77C9">
            <w:pPr>
              <w:pStyle w:val="ListParagraph"/>
              <w:keepNext/>
              <w:keepLines/>
              <w:numPr>
                <w:ilvl w:val="0"/>
                <w:numId w:val="20"/>
              </w:numPr>
              <w:spacing w:before="160"/>
              <w:outlineLvl w:val="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Initiate: </w:t>
            </w:r>
            <w:r>
              <w:rPr>
                <w:b w:val="0"/>
                <w:sz w:val="22"/>
                <w:szCs w:val="22"/>
              </w:rPr>
              <w:t>Executive Data Steward</w:t>
            </w:r>
          </w:p>
          <w:p w14:paraId="4783C97C" w14:textId="62C4149C" w:rsidR="00315601" w:rsidRPr="00512382" w:rsidRDefault="00315601" w:rsidP="006E77C9">
            <w:pPr>
              <w:pStyle w:val="ListParagraph"/>
              <w:keepNext/>
              <w:keepLines/>
              <w:numPr>
                <w:ilvl w:val="0"/>
                <w:numId w:val="20"/>
              </w:numPr>
              <w:spacing w:before="160" w:after="120"/>
              <w:outlineLvl w:val="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Include in implementation plan: </w:t>
            </w:r>
            <w:r w:rsidRPr="00315601">
              <w:rPr>
                <w:b w:val="0"/>
                <w:sz w:val="22"/>
                <w:szCs w:val="22"/>
              </w:rPr>
              <w:t>Executive Data Steward</w:t>
            </w:r>
          </w:p>
        </w:tc>
      </w:tr>
      <w:tr w:rsidR="00861B94" w:rsidRPr="002A66A7" w14:paraId="18E16709" w14:textId="77777777" w:rsidTr="0032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cnfStyle w:val="001000000000" w:firstRow="0" w:lastRow="0" w:firstColumn="1" w:lastColumn="0" w:oddVBand="0" w:evenVBand="0" w:oddHBand="0" w:evenHBand="0" w:firstRowFirstColumn="0" w:firstRowLastColumn="0" w:lastRowFirstColumn="0" w:lastRowLastColumn="0"/>
            <w:tcW w:w="1796" w:type="dxa"/>
          </w:tcPr>
          <w:p w14:paraId="62E99A43" w14:textId="1A3A8755" w:rsidR="00861B94" w:rsidRDefault="00861B94" w:rsidP="000D1900">
            <w:pPr>
              <w:keepNext/>
              <w:keepLines/>
              <w:widowControl w:val="0"/>
              <w:spacing w:before="200"/>
              <w:outlineLvl w:val="6"/>
              <w:rPr>
                <w:sz w:val="22"/>
                <w:szCs w:val="22"/>
              </w:rPr>
            </w:pPr>
            <w:r>
              <w:rPr>
                <w:sz w:val="22"/>
                <w:szCs w:val="22"/>
              </w:rPr>
              <w:lastRenderedPageBreak/>
              <w:t>Compliancy Action Plans</w:t>
            </w:r>
          </w:p>
        </w:tc>
        <w:tc>
          <w:tcPr>
            <w:tcW w:w="1414" w:type="dxa"/>
          </w:tcPr>
          <w:p w14:paraId="36CFDD4D" w14:textId="3CC8CB44" w:rsidR="00861B94" w:rsidRDefault="00861B94" w:rsidP="00190FEB">
            <w:pPr>
              <w:keepNext/>
              <w:keepLines/>
              <w:spacing w:before="200"/>
              <w:outlineLvl w:val="6"/>
              <w:cnfStyle w:val="000000000000" w:firstRow="0"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Executive Data Steward / Chair</w:t>
            </w:r>
          </w:p>
        </w:tc>
        <w:tc>
          <w:tcPr>
            <w:tcW w:w="1305" w:type="dxa"/>
          </w:tcPr>
          <w:p w14:paraId="5F69938F" w14:textId="7E2ACF15" w:rsidR="00861B94" w:rsidRDefault="00861B94" w:rsidP="00190FEB">
            <w:pPr>
              <w:keepNext/>
              <w:keepLines/>
              <w:spacing w:before="200"/>
              <w:outlineLvl w:val="6"/>
              <w:cnfStyle w:val="000000000000" w:firstRow="0"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Nation Leadership</w:t>
            </w:r>
          </w:p>
        </w:tc>
        <w:tc>
          <w:tcPr>
            <w:tcW w:w="5061" w:type="dxa"/>
          </w:tcPr>
          <w:p w14:paraId="4B576199" w14:textId="307CABF0" w:rsidR="00861B94" w:rsidRPr="00512382" w:rsidRDefault="00861B94" w:rsidP="006E77C9">
            <w:pPr>
              <w:pStyle w:val="ListParagraph"/>
              <w:keepNext/>
              <w:keepLines/>
              <w:numPr>
                <w:ilvl w:val="0"/>
                <w:numId w:val="21"/>
              </w:numPr>
              <w:spacing w:before="140"/>
              <w:outlineLvl w:val="6"/>
              <w:cnfStyle w:val="000000000000" w:firstRow="0" w:lastRow="0" w:firstColumn="0" w:lastColumn="0" w:oddVBand="0" w:evenVBand="0" w:oddHBand="0" w:evenHBand="0" w:firstRowFirstColumn="0" w:firstRowLastColumn="0" w:lastRowFirstColumn="0" w:lastRowLastColumn="0"/>
              <w:rPr>
                <w:b w:val="0"/>
                <w:sz w:val="22"/>
                <w:szCs w:val="22"/>
              </w:rPr>
            </w:pPr>
            <w:r w:rsidRPr="00512382">
              <w:rPr>
                <w:sz w:val="22"/>
                <w:szCs w:val="22"/>
              </w:rPr>
              <w:t xml:space="preserve">Communication: </w:t>
            </w:r>
            <w:r>
              <w:rPr>
                <w:b w:val="0"/>
                <w:sz w:val="22"/>
                <w:szCs w:val="22"/>
              </w:rPr>
              <w:t>Executive Data Steward</w:t>
            </w:r>
          </w:p>
          <w:p w14:paraId="724805EB" w14:textId="77777777" w:rsidR="00861B94" w:rsidRPr="00512382" w:rsidRDefault="00861B94" w:rsidP="00023504">
            <w:pPr>
              <w:pStyle w:val="ListParagraph"/>
              <w:keepNext/>
              <w:keepLines/>
              <w:numPr>
                <w:ilvl w:val="0"/>
                <w:numId w:val="21"/>
              </w:numPr>
              <w:spacing w:before="200"/>
              <w:outlineLvl w:val="6"/>
              <w:cnfStyle w:val="000000000000" w:firstRow="0" w:lastRow="0" w:firstColumn="0" w:lastColumn="0" w:oddVBand="0" w:evenVBand="0" w:oddHBand="0" w:evenHBand="0" w:firstRowFirstColumn="0" w:firstRowLastColumn="0" w:lastRowFirstColumn="0" w:lastRowLastColumn="0"/>
              <w:rPr>
                <w:sz w:val="22"/>
                <w:szCs w:val="22"/>
              </w:rPr>
            </w:pPr>
            <w:r w:rsidRPr="00512382">
              <w:rPr>
                <w:sz w:val="22"/>
                <w:szCs w:val="22"/>
              </w:rPr>
              <w:t xml:space="preserve">Implementation: </w:t>
            </w:r>
          </w:p>
          <w:p w14:paraId="2ED7F0C4" w14:textId="77777777" w:rsidR="00861B94" w:rsidRDefault="00861B94" w:rsidP="00023504">
            <w:pPr>
              <w:pStyle w:val="ListParagraph"/>
              <w:keepNext/>
              <w:keepLines/>
              <w:numPr>
                <w:ilvl w:val="0"/>
                <w:numId w:val="18"/>
              </w:numPr>
              <w:spacing w:before="200"/>
              <w:outlineLvl w:val="6"/>
              <w:cnfStyle w:val="000000000000" w:firstRow="0" w:lastRow="0" w:firstColumn="0" w:lastColumn="0" w:oddVBand="0" w:evenVBand="0" w:oddHBand="0" w:evenHBand="0" w:firstRowFirstColumn="0" w:firstRowLastColumn="0" w:lastRowFirstColumn="0" w:lastRowLastColumn="0"/>
              <w:rPr>
                <w:b w:val="0"/>
                <w:sz w:val="22"/>
                <w:szCs w:val="22"/>
              </w:rPr>
            </w:pPr>
            <w:r>
              <w:rPr>
                <w:b w:val="0"/>
                <w:sz w:val="22"/>
                <w:szCs w:val="22"/>
              </w:rPr>
              <w:t>Primary: Data Stewards</w:t>
            </w:r>
          </w:p>
          <w:p w14:paraId="704EC4D1" w14:textId="2D3C5EDA" w:rsidR="00861B94" w:rsidRPr="00512382" w:rsidRDefault="00861B94" w:rsidP="002C44EA">
            <w:pPr>
              <w:pStyle w:val="ListParagraph"/>
              <w:keepNext/>
              <w:keepLines/>
              <w:numPr>
                <w:ilvl w:val="0"/>
                <w:numId w:val="18"/>
              </w:numPr>
              <w:spacing w:before="200" w:after="160"/>
              <w:outlineLvl w:val="6"/>
              <w:cnfStyle w:val="000000000000" w:firstRow="0" w:lastRow="0" w:firstColumn="0" w:lastColumn="0" w:oddVBand="0" w:evenVBand="0" w:oddHBand="0" w:evenHBand="0" w:firstRowFirstColumn="0" w:firstRowLastColumn="0" w:lastRowFirstColumn="0" w:lastRowLastColumn="0"/>
              <w:rPr>
                <w:b w:val="0"/>
                <w:sz w:val="22"/>
                <w:szCs w:val="22"/>
              </w:rPr>
            </w:pPr>
            <w:r w:rsidRPr="00512382">
              <w:rPr>
                <w:b w:val="0"/>
                <w:sz w:val="22"/>
                <w:szCs w:val="22"/>
              </w:rPr>
              <w:t>Secondary: Data Custodian, Data Steward Subject Leads, Nation managers, employees</w:t>
            </w:r>
          </w:p>
        </w:tc>
      </w:tr>
      <w:tr w:rsidR="001933CE" w:rsidRPr="002A66A7" w14:paraId="4D9EBBE1" w14:textId="77777777" w:rsidTr="0032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cnfStyle w:val="001000000000" w:firstRow="0" w:lastRow="0" w:firstColumn="1" w:lastColumn="0" w:oddVBand="0" w:evenVBand="0" w:oddHBand="0" w:evenHBand="0" w:firstRowFirstColumn="0" w:firstRowLastColumn="0" w:lastRowFirstColumn="0" w:lastRowLastColumn="0"/>
            <w:tcW w:w="1796" w:type="dxa"/>
          </w:tcPr>
          <w:p w14:paraId="12F662EE" w14:textId="5D9A77BD" w:rsidR="001933CE" w:rsidRDefault="001933CE" w:rsidP="000D1900">
            <w:pPr>
              <w:keepNext/>
              <w:keepLines/>
              <w:widowControl w:val="0"/>
              <w:spacing w:before="200"/>
              <w:outlineLvl w:val="6"/>
              <w:rPr>
                <w:sz w:val="22"/>
                <w:szCs w:val="22"/>
              </w:rPr>
            </w:pPr>
            <w:r>
              <w:rPr>
                <w:sz w:val="22"/>
                <w:szCs w:val="22"/>
              </w:rPr>
              <w:t>Consent posters, pamphlets, and telephone scripts</w:t>
            </w:r>
          </w:p>
        </w:tc>
        <w:tc>
          <w:tcPr>
            <w:tcW w:w="1414" w:type="dxa"/>
          </w:tcPr>
          <w:p w14:paraId="113E12C4" w14:textId="09F065B4" w:rsidR="001933CE" w:rsidRDefault="001933CE" w:rsidP="00190FEB">
            <w:pPr>
              <w:keepNext/>
              <w:keepLines/>
              <w:spacing w:before="200"/>
              <w:outlineLvl w:val="6"/>
              <w:cnfStyle w:val="000000000000" w:firstRow="0" w:lastRow="0" w:firstColumn="0" w:lastColumn="0" w:oddVBand="0" w:evenVBand="0" w:oddHBand="0" w:evenHBand="0" w:firstRowFirstColumn="0" w:firstRowLastColumn="0" w:lastRowFirstColumn="0" w:lastRowLastColumn="0"/>
              <w:rPr>
                <w:b w:val="0"/>
                <w:sz w:val="22"/>
                <w:szCs w:val="22"/>
              </w:rPr>
            </w:pPr>
            <w:r>
              <w:rPr>
                <w:b w:val="0"/>
                <w:sz w:val="22"/>
                <w:szCs w:val="22"/>
              </w:rPr>
              <w:t>Data Steward</w:t>
            </w:r>
          </w:p>
        </w:tc>
        <w:tc>
          <w:tcPr>
            <w:tcW w:w="1305" w:type="dxa"/>
          </w:tcPr>
          <w:p w14:paraId="15629590" w14:textId="667A6E46" w:rsidR="001933CE" w:rsidRPr="00322028" w:rsidRDefault="001933CE" w:rsidP="00190FEB">
            <w:pPr>
              <w:keepNext/>
              <w:keepLines/>
              <w:spacing w:before="200"/>
              <w:outlineLvl w:val="6"/>
              <w:cnfStyle w:val="000000000000" w:firstRow="0" w:lastRow="0" w:firstColumn="0" w:lastColumn="0" w:oddVBand="0" w:evenVBand="0" w:oddHBand="0" w:evenHBand="0" w:firstRowFirstColumn="0" w:firstRowLastColumn="0" w:lastRowFirstColumn="0" w:lastRowLastColumn="0"/>
              <w:rPr>
                <w:b w:val="0"/>
                <w:sz w:val="22"/>
                <w:szCs w:val="22"/>
              </w:rPr>
            </w:pPr>
            <w:r>
              <w:rPr>
                <w:b w:val="0"/>
                <w:sz w:val="22"/>
                <w:szCs w:val="22"/>
              </w:rPr>
              <w:t>Data Governance Board</w:t>
            </w:r>
          </w:p>
        </w:tc>
        <w:tc>
          <w:tcPr>
            <w:tcW w:w="5061" w:type="dxa"/>
          </w:tcPr>
          <w:p w14:paraId="2DEC8B32" w14:textId="77777777" w:rsidR="001933CE" w:rsidRPr="00B34DA3" w:rsidRDefault="00B73BC5" w:rsidP="006E77C9">
            <w:pPr>
              <w:pStyle w:val="ListParagraph"/>
              <w:keepNext/>
              <w:keepLines/>
              <w:widowControl w:val="0"/>
              <w:numPr>
                <w:ilvl w:val="0"/>
                <w:numId w:val="21"/>
              </w:numPr>
              <w:overflowPunct/>
              <w:autoSpaceDE/>
              <w:autoSpaceDN/>
              <w:adjustRightInd/>
              <w:spacing w:before="140"/>
              <w:textAlignment w:val="auto"/>
              <w:outlineLvl w:val="6"/>
              <w:cnfStyle w:val="000000000000" w:firstRow="0" w:lastRow="0" w:firstColumn="0" w:lastColumn="0" w:oddVBand="0" w:evenVBand="0" w:oddHBand="0" w:evenHBand="0" w:firstRowFirstColumn="0" w:firstRowLastColumn="0" w:lastRowFirstColumn="0" w:lastRowLastColumn="0"/>
              <w:rPr>
                <w:sz w:val="22"/>
                <w:szCs w:val="22"/>
              </w:rPr>
            </w:pPr>
            <w:r w:rsidRPr="00F37ACC">
              <w:rPr>
                <w:sz w:val="22"/>
                <w:szCs w:val="22"/>
              </w:rPr>
              <w:t xml:space="preserve">Poster </w:t>
            </w:r>
            <w:r w:rsidR="001933CE" w:rsidRPr="00F37ACC">
              <w:rPr>
                <w:sz w:val="22"/>
                <w:szCs w:val="22"/>
              </w:rPr>
              <w:t>Implementation:</w:t>
            </w:r>
            <w:r w:rsidR="001933CE" w:rsidRPr="00322028">
              <w:rPr>
                <w:b w:val="0"/>
                <w:sz w:val="22"/>
                <w:szCs w:val="22"/>
              </w:rPr>
              <w:t xml:space="preserve"> </w:t>
            </w:r>
            <w:r>
              <w:rPr>
                <w:b w:val="0"/>
                <w:sz w:val="22"/>
                <w:szCs w:val="22"/>
              </w:rPr>
              <w:t>Data Steward</w:t>
            </w:r>
          </w:p>
          <w:p w14:paraId="02107D2C" w14:textId="22DDB419" w:rsidR="00B73BC5" w:rsidRPr="00322028" w:rsidRDefault="00B73BC5" w:rsidP="002C44EA">
            <w:pPr>
              <w:pStyle w:val="ListParagraph"/>
              <w:keepNext/>
              <w:keepLines/>
              <w:numPr>
                <w:ilvl w:val="0"/>
                <w:numId w:val="21"/>
              </w:numPr>
              <w:spacing w:before="200" w:after="160"/>
              <w:outlineLvl w:val="6"/>
              <w:cnfStyle w:val="000000000000" w:firstRow="0" w:lastRow="0" w:firstColumn="0" w:lastColumn="0" w:oddVBand="0" w:evenVBand="0" w:oddHBand="0" w:evenHBand="0" w:firstRowFirstColumn="0" w:firstRowLastColumn="0" w:lastRowFirstColumn="0" w:lastRowLastColumn="0"/>
              <w:rPr>
                <w:sz w:val="22"/>
                <w:szCs w:val="22"/>
              </w:rPr>
            </w:pPr>
            <w:r w:rsidRPr="00F37ACC">
              <w:rPr>
                <w:sz w:val="22"/>
                <w:szCs w:val="22"/>
              </w:rPr>
              <w:t>Pamphlet and Telephone Script:</w:t>
            </w:r>
            <w:r>
              <w:rPr>
                <w:sz w:val="22"/>
                <w:szCs w:val="22"/>
              </w:rPr>
              <w:t xml:space="preserve"> </w:t>
            </w:r>
            <w:r>
              <w:rPr>
                <w:b w:val="0"/>
                <w:sz w:val="22"/>
                <w:szCs w:val="22"/>
              </w:rPr>
              <w:t>Nation Manager</w:t>
            </w:r>
          </w:p>
        </w:tc>
      </w:tr>
      <w:tr w:rsidR="00B73BC5" w:rsidRPr="002A66A7" w14:paraId="164593A7" w14:textId="77777777" w:rsidTr="00322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cnfStyle w:val="001000000000" w:firstRow="0" w:lastRow="0" w:firstColumn="1" w:lastColumn="0" w:oddVBand="0" w:evenVBand="0" w:oddHBand="0" w:evenHBand="0" w:firstRowFirstColumn="0" w:firstRowLastColumn="0" w:lastRowFirstColumn="0" w:lastRowLastColumn="0"/>
            <w:tcW w:w="1796" w:type="dxa"/>
          </w:tcPr>
          <w:p w14:paraId="25AEB121" w14:textId="66A4B881" w:rsidR="00B73BC5" w:rsidRDefault="00B73BC5" w:rsidP="000D1900">
            <w:pPr>
              <w:keepNext/>
              <w:keepLines/>
              <w:widowControl w:val="0"/>
              <w:spacing w:before="200"/>
              <w:outlineLvl w:val="6"/>
              <w:rPr>
                <w:sz w:val="22"/>
                <w:szCs w:val="22"/>
              </w:rPr>
            </w:pPr>
            <w:r>
              <w:rPr>
                <w:sz w:val="22"/>
                <w:szCs w:val="22"/>
              </w:rPr>
              <w:t>Business Continuity Plans</w:t>
            </w:r>
          </w:p>
        </w:tc>
        <w:tc>
          <w:tcPr>
            <w:tcW w:w="1414" w:type="dxa"/>
          </w:tcPr>
          <w:p w14:paraId="39CE0B7E" w14:textId="5E9B667C" w:rsidR="00B73BC5" w:rsidRDefault="00B73BC5" w:rsidP="00190FEB">
            <w:pPr>
              <w:keepNext/>
              <w:keepLines/>
              <w:spacing w:before="200"/>
              <w:outlineLvl w:val="6"/>
              <w:cnfStyle w:val="000000000000" w:firstRow="0" w:lastRow="0" w:firstColumn="0" w:lastColumn="0" w:oddVBand="0" w:evenVBand="0" w:oddHBand="0" w:evenHBand="0" w:firstRowFirstColumn="0" w:firstRowLastColumn="0" w:lastRowFirstColumn="0" w:lastRowLastColumn="0"/>
              <w:rPr>
                <w:b w:val="0"/>
                <w:sz w:val="22"/>
                <w:szCs w:val="22"/>
              </w:rPr>
            </w:pPr>
            <w:r>
              <w:rPr>
                <w:b w:val="0"/>
                <w:sz w:val="22"/>
                <w:szCs w:val="22"/>
              </w:rPr>
              <w:t>Data Steward</w:t>
            </w:r>
          </w:p>
        </w:tc>
        <w:tc>
          <w:tcPr>
            <w:tcW w:w="1305" w:type="dxa"/>
          </w:tcPr>
          <w:p w14:paraId="309BA5B5" w14:textId="72DD4385" w:rsidR="00B73BC5" w:rsidRDefault="00B73BC5" w:rsidP="00190FEB">
            <w:pPr>
              <w:keepNext/>
              <w:keepLines/>
              <w:spacing w:before="200"/>
              <w:outlineLvl w:val="6"/>
              <w:cnfStyle w:val="000000000000" w:firstRow="0" w:lastRow="0" w:firstColumn="0" w:lastColumn="0" w:oddVBand="0" w:evenVBand="0" w:oddHBand="0" w:evenHBand="0" w:firstRowFirstColumn="0" w:firstRowLastColumn="0" w:lastRowFirstColumn="0" w:lastRowLastColumn="0"/>
              <w:rPr>
                <w:b w:val="0"/>
                <w:sz w:val="22"/>
                <w:szCs w:val="22"/>
              </w:rPr>
            </w:pPr>
            <w:r>
              <w:rPr>
                <w:b w:val="0"/>
                <w:sz w:val="22"/>
                <w:szCs w:val="22"/>
              </w:rPr>
              <w:t>Data Governance Board</w:t>
            </w:r>
          </w:p>
        </w:tc>
        <w:tc>
          <w:tcPr>
            <w:tcW w:w="5061" w:type="dxa"/>
          </w:tcPr>
          <w:p w14:paraId="7D521CB3" w14:textId="5223F736" w:rsidR="00B73BC5" w:rsidRPr="00B34DA3" w:rsidRDefault="00B73BC5" w:rsidP="006E77C9">
            <w:pPr>
              <w:pStyle w:val="ListParagraph"/>
              <w:keepNext/>
              <w:keepLines/>
              <w:widowControl w:val="0"/>
              <w:numPr>
                <w:ilvl w:val="0"/>
                <w:numId w:val="21"/>
              </w:numPr>
              <w:overflowPunct/>
              <w:autoSpaceDE/>
              <w:autoSpaceDN/>
              <w:adjustRightInd/>
              <w:spacing w:before="140"/>
              <w:textAlignment w:val="auto"/>
              <w:outlineLvl w:val="6"/>
              <w:cnfStyle w:val="000000000000" w:firstRow="0" w:lastRow="0" w:firstColumn="0" w:lastColumn="0" w:oddVBand="0" w:evenVBand="0" w:oddHBand="0" w:evenHBand="0" w:firstRowFirstColumn="0" w:firstRowLastColumn="0" w:lastRowFirstColumn="0" w:lastRowLastColumn="0"/>
              <w:rPr>
                <w:b w:val="0"/>
                <w:sz w:val="22"/>
                <w:szCs w:val="22"/>
              </w:rPr>
            </w:pPr>
            <w:r w:rsidRPr="00F37ACC">
              <w:rPr>
                <w:sz w:val="22"/>
                <w:szCs w:val="22"/>
              </w:rPr>
              <w:t>Develop/maintain:</w:t>
            </w:r>
            <w:r>
              <w:rPr>
                <w:b w:val="0"/>
                <w:sz w:val="22"/>
                <w:szCs w:val="22"/>
              </w:rPr>
              <w:t xml:space="preserve"> Nation Manager and Data Steward</w:t>
            </w:r>
          </w:p>
          <w:p w14:paraId="16BBB31F" w14:textId="052108DE" w:rsidR="00B73BC5" w:rsidRPr="00322028" w:rsidRDefault="00B73BC5" w:rsidP="00023504">
            <w:pPr>
              <w:pStyle w:val="ListParagraph"/>
              <w:keepNext/>
              <w:keepLines/>
              <w:numPr>
                <w:ilvl w:val="0"/>
                <w:numId w:val="21"/>
              </w:numPr>
              <w:spacing w:before="200"/>
              <w:outlineLvl w:val="6"/>
              <w:cnfStyle w:val="000000000000" w:firstRow="0" w:lastRow="0" w:firstColumn="0" w:lastColumn="0" w:oddVBand="0" w:evenVBand="0" w:oddHBand="0" w:evenHBand="0" w:firstRowFirstColumn="0" w:firstRowLastColumn="0" w:lastRowFirstColumn="0" w:lastRowLastColumn="0"/>
              <w:rPr>
                <w:b w:val="0"/>
                <w:sz w:val="22"/>
                <w:szCs w:val="22"/>
              </w:rPr>
            </w:pPr>
            <w:r>
              <w:rPr>
                <w:sz w:val="22"/>
                <w:szCs w:val="22"/>
              </w:rPr>
              <w:t>Action Plans</w:t>
            </w:r>
            <w:r w:rsidRPr="00322028">
              <w:rPr>
                <w:sz w:val="22"/>
                <w:szCs w:val="22"/>
              </w:rPr>
              <w:t>:</w:t>
            </w:r>
            <w:r w:rsidRPr="00322028">
              <w:rPr>
                <w:b w:val="0"/>
                <w:sz w:val="22"/>
                <w:szCs w:val="22"/>
              </w:rPr>
              <w:t xml:space="preserve"> </w:t>
            </w:r>
            <w:r>
              <w:rPr>
                <w:b w:val="0"/>
                <w:sz w:val="22"/>
                <w:szCs w:val="22"/>
              </w:rPr>
              <w:t>Executive Data Steward and Nation Manager</w:t>
            </w:r>
          </w:p>
          <w:p w14:paraId="5E30EECA" w14:textId="69964C17" w:rsidR="00B73BC5" w:rsidRPr="00B34DA3" w:rsidRDefault="00B73BC5" w:rsidP="002C44EA">
            <w:pPr>
              <w:pStyle w:val="ListParagraph"/>
              <w:keepNext/>
              <w:keepLines/>
              <w:numPr>
                <w:ilvl w:val="0"/>
                <w:numId w:val="21"/>
              </w:numPr>
              <w:overflowPunct/>
              <w:autoSpaceDE/>
              <w:autoSpaceDN/>
              <w:adjustRightInd/>
              <w:spacing w:before="200" w:after="120"/>
              <w:textAlignment w:val="auto"/>
              <w:outlineLvl w:val="6"/>
              <w:cnfStyle w:val="000000000000" w:firstRow="0" w:lastRow="0" w:firstColumn="0" w:lastColumn="0" w:oddVBand="0" w:evenVBand="0" w:oddHBand="0" w:evenHBand="0" w:firstRowFirstColumn="0" w:firstRowLastColumn="0" w:lastRowFirstColumn="0" w:lastRowLastColumn="0"/>
              <w:rPr>
                <w:sz w:val="22"/>
                <w:szCs w:val="22"/>
              </w:rPr>
            </w:pPr>
            <w:r w:rsidRPr="00322028">
              <w:rPr>
                <w:sz w:val="22"/>
                <w:szCs w:val="22"/>
              </w:rPr>
              <w:t>Implementation:</w:t>
            </w:r>
            <w:r w:rsidRPr="00322028">
              <w:rPr>
                <w:b w:val="0"/>
                <w:sz w:val="22"/>
                <w:szCs w:val="22"/>
              </w:rPr>
              <w:t xml:space="preserve"> </w:t>
            </w:r>
            <w:r>
              <w:rPr>
                <w:b w:val="0"/>
                <w:sz w:val="22"/>
                <w:szCs w:val="22"/>
              </w:rPr>
              <w:t>Applicable Nation Manager</w:t>
            </w:r>
          </w:p>
        </w:tc>
      </w:tr>
      <w:tr w:rsidR="00B73BC5" w:rsidRPr="002A66A7" w14:paraId="576B7708" w14:textId="77777777" w:rsidTr="00B73BC5">
        <w:trPr>
          <w:trHeight w:val="471"/>
        </w:trPr>
        <w:tc>
          <w:tcPr>
            <w:cnfStyle w:val="001000000000" w:firstRow="0" w:lastRow="0" w:firstColumn="1" w:lastColumn="0" w:oddVBand="0" w:evenVBand="0" w:oddHBand="0" w:evenHBand="0" w:firstRowFirstColumn="0" w:firstRowLastColumn="0" w:lastRowFirstColumn="0" w:lastRowLastColumn="0"/>
            <w:tcW w:w="1796" w:type="dxa"/>
          </w:tcPr>
          <w:p w14:paraId="29F213F3" w14:textId="37C63B2E" w:rsidR="00B73BC5" w:rsidRDefault="00B73BC5" w:rsidP="0042284E">
            <w:pPr>
              <w:keepNext/>
              <w:keepLines/>
              <w:widowControl w:val="0"/>
              <w:spacing w:before="200"/>
              <w:outlineLvl w:val="6"/>
              <w:rPr>
                <w:sz w:val="22"/>
                <w:szCs w:val="22"/>
              </w:rPr>
            </w:pPr>
            <w:r>
              <w:rPr>
                <w:sz w:val="22"/>
                <w:szCs w:val="22"/>
              </w:rPr>
              <w:t>Access procedures</w:t>
            </w:r>
          </w:p>
        </w:tc>
        <w:tc>
          <w:tcPr>
            <w:tcW w:w="1414" w:type="dxa"/>
          </w:tcPr>
          <w:p w14:paraId="46F41D7B" w14:textId="098FC212" w:rsidR="00B73BC5" w:rsidRPr="00322028" w:rsidRDefault="0042284E" w:rsidP="00B73BC5">
            <w:pPr>
              <w:keepNext/>
              <w:keepLines/>
              <w:spacing w:before="200"/>
              <w:outlineLvl w:val="6"/>
              <w:cnfStyle w:val="000000000000" w:firstRow="0" w:lastRow="0" w:firstColumn="0" w:lastColumn="0" w:oddVBand="0" w:evenVBand="0" w:oddHBand="0" w:evenHBand="0" w:firstRowFirstColumn="0" w:firstRowLastColumn="0" w:lastRowFirstColumn="0" w:lastRowLastColumn="0"/>
              <w:rPr>
                <w:b w:val="0"/>
                <w:sz w:val="22"/>
                <w:szCs w:val="22"/>
              </w:rPr>
            </w:pPr>
            <w:r>
              <w:rPr>
                <w:b w:val="0"/>
                <w:sz w:val="22"/>
                <w:szCs w:val="22"/>
              </w:rPr>
              <w:t>Data Custodian</w:t>
            </w:r>
          </w:p>
        </w:tc>
        <w:tc>
          <w:tcPr>
            <w:tcW w:w="1305" w:type="dxa"/>
          </w:tcPr>
          <w:p w14:paraId="1E1BC71C" w14:textId="77777777" w:rsidR="00B73BC5" w:rsidRPr="00322028" w:rsidRDefault="00B73BC5" w:rsidP="00B73BC5">
            <w:pPr>
              <w:keepNext/>
              <w:keepLines/>
              <w:spacing w:before="200"/>
              <w:outlineLvl w:val="6"/>
              <w:cnfStyle w:val="000000000000" w:firstRow="0" w:lastRow="0" w:firstColumn="0" w:lastColumn="0" w:oddVBand="0" w:evenVBand="0" w:oddHBand="0" w:evenHBand="0" w:firstRowFirstColumn="0" w:firstRowLastColumn="0" w:lastRowFirstColumn="0" w:lastRowLastColumn="0"/>
              <w:rPr>
                <w:b w:val="0"/>
                <w:sz w:val="22"/>
                <w:szCs w:val="22"/>
              </w:rPr>
            </w:pPr>
            <w:r w:rsidRPr="00322028">
              <w:rPr>
                <w:b w:val="0"/>
                <w:sz w:val="22"/>
                <w:szCs w:val="22"/>
              </w:rPr>
              <w:t>Data Governance Board</w:t>
            </w:r>
          </w:p>
        </w:tc>
        <w:tc>
          <w:tcPr>
            <w:tcW w:w="5061" w:type="dxa"/>
          </w:tcPr>
          <w:p w14:paraId="2AB24554" w14:textId="77777777" w:rsidR="00B73BC5" w:rsidRPr="00322028" w:rsidRDefault="00B73BC5" w:rsidP="006E77C9">
            <w:pPr>
              <w:pStyle w:val="ListParagraph"/>
              <w:keepNext/>
              <w:keepLines/>
              <w:numPr>
                <w:ilvl w:val="0"/>
                <w:numId w:val="21"/>
              </w:numPr>
              <w:spacing w:before="140"/>
              <w:outlineLvl w:val="6"/>
              <w:cnfStyle w:val="000000000000" w:firstRow="0" w:lastRow="0" w:firstColumn="0" w:lastColumn="0" w:oddVBand="0" w:evenVBand="0" w:oddHBand="0" w:evenHBand="0" w:firstRowFirstColumn="0" w:firstRowLastColumn="0" w:lastRowFirstColumn="0" w:lastRowLastColumn="0"/>
              <w:rPr>
                <w:b w:val="0"/>
                <w:sz w:val="22"/>
                <w:szCs w:val="22"/>
              </w:rPr>
            </w:pPr>
            <w:r w:rsidRPr="00322028">
              <w:rPr>
                <w:sz w:val="22"/>
                <w:szCs w:val="22"/>
              </w:rPr>
              <w:t>Communication:</w:t>
            </w:r>
            <w:r w:rsidRPr="00322028">
              <w:rPr>
                <w:b w:val="0"/>
                <w:sz w:val="22"/>
                <w:szCs w:val="22"/>
              </w:rPr>
              <w:t xml:space="preserve"> Executive Data Steward and Nation Manager(s)</w:t>
            </w:r>
          </w:p>
          <w:p w14:paraId="141A7E49" w14:textId="6B14D945" w:rsidR="00B73BC5" w:rsidRPr="00322028" w:rsidRDefault="00B73BC5" w:rsidP="002C44EA">
            <w:pPr>
              <w:pStyle w:val="ListParagraph"/>
              <w:keepNext/>
              <w:keepLines/>
              <w:numPr>
                <w:ilvl w:val="0"/>
                <w:numId w:val="21"/>
              </w:numPr>
              <w:spacing w:before="200" w:after="160"/>
              <w:outlineLvl w:val="6"/>
              <w:cnfStyle w:val="000000000000" w:firstRow="0" w:lastRow="0" w:firstColumn="0" w:lastColumn="0" w:oddVBand="0" w:evenVBand="0" w:oddHBand="0" w:evenHBand="0" w:firstRowFirstColumn="0" w:firstRowLastColumn="0" w:lastRowFirstColumn="0" w:lastRowLastColumn="0"/>
              <w:rPr>
                <w:b w:val="0"/>
                <w:sz w:val="22"/>
                <w:szCs w:val="22"/>
              </w:rPr>
            </w:pPr>
            <w:r w:rsidRPr="00322028">
              <w:rPr>
                <w:sz w:val="22"/>
                <w:szCs w:val="22"/>
              </w:rPr>
              <w:t>Implementation:</w:t>
            </w:r>
            <w:r w:rsidRPr="00322028">
              <w:rPr>
                <w:b w:val="0"/>
                <w:sz w:val="22"/>
                <w:szCs w:val="22"/>
              </w:rPr>
              <w:t xml:space="preserve"> </w:t>
            </w:r>
            <w:r w:rsidR="0042284E">
              <w:rPr>
                <w:b w:val="0"/>
                <w:sz w:val="22"/>
                <w:szCs w:val="22"/>
              </w:rPr>
              <w:t>Data Custodian</w:t>
            </w:r>
          </w:p>
        </w:tc>
      </w:tr>
      <w:tr w:rsidR="0042284E" w:rsidRPr="002A66A7" w14:paraId="20C70D8B" w14:textId="77777777" w:rsidTr="00B73BC5">
        <w:trPr>
          <w:trHeight w:val="471"/>
        </w:trPr>
        <w:tc>
          <w:tcPr>
            <w:cnfStyle w:val="001000000000" w:firstRow="0" w:lastRow="0" w:firstColumn="1" w:lastColumn="0" w:oddVBand="0" w:evenVBand="0" w:oddHBand="0" w:evenHBand="0" w:firstRowFirstColumn="0" w:firstRowLastColumn="0" w:lastRowFirstColumn="0" w:lastRowLastColumn="0"/>
            <w:tcW w:w="1796" w:type="dxa"/>
          </w:tcPr>
          <w:p w14:paraId="58F3FABF" w14:textId="0F5F495E" w:rsidR="0042284E" w:rsidRDefault="0042284E" w:rsidP="00B73BC5">
            <w:pPr>
              <w:keepNext/>
              <w:keepLines/>
              <w:widowControl w:val="0"/>
              <w:spacing w:before="200"/>
              <w:outlineLvl w:val="6"/>
              <w:rPr>
                <w:sz w:val="22"/>
                <w:szCs w:val="22"/>
              </w:rPr>
            </w:pPr>
            <w:r>
              <w:rPr>
                <w:sz w:val="22"/>
                <w:szCs w:val="22"/>
              </w:rPr>
              <w:t>Access audit procedures</w:t>
            </w:r>
          </w:p>
        </w:tc>
        <w:tc>
          <w:tcPr>
            <w:tcW w:w="1414" w:type="dxa"/>
          </w:tcPr>
          <w:p w14:paraId="22E76680" w14:textId="558E53A5" w:rsidR="0042284E" w:rsidRDefault="0042284E" w:rsidP="006E77C9">
            <w:pPr>
              <w:keepNext/>
              <w:keepLines/>
              <w:spacing w:before="200" w:after="120"/>
              <w:outlineLvl w:val="6"/>
              <w:cnfStyle w:val="000000000000" w:firstRow="0" w:lastRow="0" w:firstColumn="0" w:lastColumn="0" w:oddVBand="0" w:evenVBand="0" w:oddHBand="0" w:evenHBand="0" w:firstRowFirstColumn="0" w:firstRowLastColumn="0" w:lastRowFirstColumn="0" w:lastRowLastColumn="0"/>
              <w:rPr>
                <w:b w:val="0"/>
                <w:sz w:val="22"/>
                <w:szCs w:val="22"/>
              </w:rPr>
            </w:pPr>
            <w:r>
              <w:rPr>
                <w:b w:val="0"/>
                <w:sz w:val="22"/>
                <w:szCs w:val="22"/>
              </w:rPr>
              <w:t>Data Custodian and Data Steward</w:t>
            </w:r>
          </w:p>
        </w:tc>
        <w:tc>
          <w:tcPr>
            <w:tcW w:w="1305" w:type="dxa"/>
          </w:tcPr>
          <w:p w14:paraId="225412AB" w14:textId="502BB922" w:rsidR="0042284E" w:rsidRDefault="0042284E" w:rsidP="00B73BC5">
            <w:pPr>
              <w:keepNext/>
              <w:keepLines/>
              <w:spacing w:before="200"/>
              <w:outlineLvl w:val="6"/>
              <w:cnfStyle w:val="000000000000" w:firstRow="0" w:lastRow="0" w:firstColumn="0" w:lastColumn="0" w:oddVBand="0" w:evenVBand="0" w:oddHBand="0" w:evenHBand="0" w:firstRowFirstColumn="0" w:firstRowLastColumn="0" w:lastRowFirstColumn="0" w:lastRowLastColumn="0"/>
              <w:rPr>
                <w:b w:val="0"/>
                <w:sz w:val="22"/>
                <w:szCs w:val="22"/>
              </w:rPr>
            </w:pPr>
            <w:r>
              <w:rPr>
                <w:b w:val="0"/>
                <w:sz w:val="22"/>
                <w:szCs w:val="22"/>
              </w:rPr>
              <w:t>Data Governance Board</w:t>
            </w:r>
          </w:p>
        </w:tc>
        <w:tc>
          <w:tcPr>
            <w:tcW w:w="5061" w:type="dxa"/>
          </w:tcPr>
          <w:p w14:paraId="1B3D3D0C" w14:textId="77777777" w:rsidR="0042284E" w:rsidRPr="00B34DA3" w:rsidRDefault="0042284E" w:rsidP="006E77C9">
            <w:pPr>
              <w:pStyle w:val="ListParagraph"/>
              <w:keepNext/>
              <w:keepLines/>
              <w:widowControl w:val="0"/>
              <w:numPr>
                <w:ilvl w:val="0"/>
                <w:numId w:val="21"/>
              </w:numPr>
              <w:overflowPunct/>
              <w:autoSpaceDE/>
              <w:autoSpaceDN/>
              <w:adjustRightInd/>
              <w:spacing w:before="140"/>
              <w:textAlignment w:val="auto"/>
              <w:outlineLvl w:val="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Communications: </w:t>
            </w:r>
            <w:r>
              <w:rPr>
                <w:b w:val="0"/>
                <w:sz w:val="22"/>
                <w:szCs w:val="22"/>
              </w:rPr>
              <w:t>Executive Data Steward and Nation Manager(s)</w:t>
            </w:r>
          </w:p>
          <w:p w14:paraId="0E5CFF9E" w14:textId="64D15B80" w:rsidR="0042284E" w:rsidRDefault="0042284E" w:rsidP="006E77C9">
            <w:pPr>
              <w:pStyle w:val="ListParagraph"/>
              <w:keepNext/>
              <w:keepLines/>
              <w:numPr>
                <w:ilvl w:val="0"/>
                <w:numId w:val="21"/>
              </w:numPr>
              <w:spacing w:before="200" w:after="120"/>
              <w:outlineLvl w:val="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Implementation: </w:t>
            </w:r>
            <w:r>
              <w:rPr>
                <w:b w:val="0"/>
                <w:sz w:val="22"/>
                <w:szCs w:val="22"/>
              </w:rPr>
              <w:t>Data Custodian and Data Stewards</w:t>
            </w:r>
          </w:p>
        </w:tc>
      </w:tr>
      <w:tr w:rsidR="00B73BC5" w:rsidRPr="002A66A7" w14:paraId="546D91C8" w14:textId="77777777" w:rsidTr="00B73BC5">
        <w:trPr>
          <w:trHeight w:val="471"/>
        </w:trPr>
        <w:tc>
          <w:tcPr>
            <w:cnfStyle w:val="001000000000" w:firstRow="0" w:lastRow="0" w:firstColumn="1" w:lastColumn="0" w:oddVBand="0" w:evenVBand="0" w:oddHBand="0" w:evenHBand="0" w:firstRowFirstColumn="0" w:firstRowLastColumn="0" w:lastRowFirstColumn="0" w:lastRowLastColumn="0"/>
            <w:tcW w:w="1796" w:type="dxa"/>
          </w:tcPr>
          <w:p w14:paraId="23D9290D" w14:textId="175BC1DD" w:rsidR="00B73BC5" w:rsidRDefault="00B73BC5" w:rsidP="006E77C9">
            <w:pPr>
              <w:keepNext/>
              <w:keepLines/>
              <w:widowControl w:val="0"/>
              <w:spacing w:before="100"/>
              <w:outlineLvl w:val="6"/>
              <w:rPr>
                <w:sz w:val="22"/>
                <w:szCs w:val="22"/>
              </w:rPr>
            </w:pPr>
            <w:r>
              <w:rPr>
                <w:sz w:val="22"/>
                <w:szCs w:val="22"/>
              </w:rPr>
              <w:t>Ministry of Health Software Conformance Standard</w:t>
            </w:r>
          </w:p>
        </w:tc>
        <w:tc>
          <w:tcPr>
            <w:tcW w:w="1414" w:type="dxa"/>
          </w:tcPr>
          <w:p w14:paraId="5D0894B7" w14:textId="57C248E0" w:rsidR="00B73BC5" w:rsidRDefault="00B73BC5" w:rsidP="006E77C9">
            <w:pPr>
              <w:keepNext/>
              <w:keepLines/>
              <w:spacing w:before="100" w:after="120"/>
              <w:outlineLvl w:val="6"/>
              <w:cnfStyle w:val="000000000000" w:firstRow="0" w:lastRow="0" w:firstColumn="0" w:lastColumn="0" w:oddVBand="0" w:evenVBand="0" w:oddHBand="0" w:evenHBand="0" w:firstRowFirstColumn="0" w:firstRowLastColumn="0" w:lastRowFirstColumn="0" w:lastRowLastColumn="0"/>
              <w:rPr>
                <w:b w:val="0"/>
                <w:sz w:val="22"/>
                <w:szCs w:val="22"/>
              </w:rPr>
            </w:pPr>
            <w:r>
              <w:rPr>
                <w:b w:val="0"/>
                <w:sz w:val="22"/>
                <w:szCs w:val="22"/>
              </w:rPr>
              <w:t>Data Steward and applicable Nation Manager</w:t>
            </w:r>
          </w:p>
        </w:tc>
        <w:tc>
          <w:tcPr>
            <w:tcW w:w="1305" w:type="dxa"/>
          </w:tcPr>
          <w:p w14:paraId="2D3E1BC7" w14:textId="5372A0DA" w:rsidR="00B73BC5" w:rsidRPr="00322028" w:rsidRDefault="00B73BC5" w:rsidP="006E77C9">
            <w:pPr>
              <w:keepNext/>
              <w:keepLines/>
              <w:spacing w:before="100" w:after="160"/>
              <w:outlineLvl w:val="6"/>
              <w:cnfStyle w:val="000000000000" w:firstRow="0" w:lastRow="0" w:firstColumn="0" w:lastColumn="0" w:oddVBand="0" w:evenVBand="0" w:oddHBand="0" w:evenHBand="0" w:firstRowFirstColumn="0" w:firstRowLastColumn="0" w:lastRowFirstColumn="0" w:lastRowLastColumn="0"/>
              <w:rPr>
                <w:b w:val="0"/>
                <w:sz w:val="22"/>
                <w:szCs w:val="22"/>
              </w:rPr>
            </w:pPr>
            <w:r>
              <w:rPr>
                <w:b w:val="0"/>
                <w:sz w:val="22"/>
                <w:szCs w:val="22"/>
              </w:rPr>
              <w:t>Executive Data Steward and Nation Manager</w:t>
            </w:r>
          </w:p>
        </w:tc>
        <w:tc>
          <w:tcPr>
            <w:tcW w:w="5061" w:type="dxa"/>
          </w:tcPr>
          <w:p w14:paraId="42BC7F54" w14:textId="3D0318A7" w:rsidR="00B73BC5" w:rsidRPr="00322028" w:rsidRDefault="00B73BC5" w:rsidP="006E77C9">
            <w:pPr>
              <w:pStyle w:val="ListParagraph"/>
              <w:keepNext/>
              <w:keepLines/>
              <w:numPr>
                <w:ilvl w:val="0"/>
                <w:numId w:val="21"/>
              </w:numPr>
              <w:spacing w:before="100"/>
              <w:outlineLvl w:val="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Report submission to Ministry of Health: </w:t>
            </w:r>
            <w:r w:rsidRPr="00322028">
              <w:rPr>
                <w:b w:val="0"/>
                <w:sz w:val="22"/>
                <w:szCs w:val="22"/>
              </w:rPr>
              <w:t>Executive Data Steward</w:t>
            </w:r>
          </w:p>
        </w:tc>
      </w:tr>
    </w:tbl>
    <w:p w14:paraId="614A60E2" w14:textId="6B7E4A16" w:rsidR="00190FEB" w:rsidRDefault="00190FEB" w:rsidP="00190FEB"/>
    <w:p w14:paraId="2815819F" w14:textId="44D629DB" w:rsidR="0069502B" w:rsidRDefault="0069502B" w:rsidP="00B34DA3">
      <w:pPr>
        <w:spacing w:after="0" w:line="240" w:lineRule="auto"/>
        <w:jc w:val="both"/>
      </w:pPr>
      <w:r>
        <w:rPr>
          <w:lang w:val="en-CA"/>
        </w:rPr>
        <w:t xml:space="preserve">For data stored externally the Data Governance and Information Sharing Agreement between our Nation and the other Party must specify </w:t>
      </w:r>
      <w:r w:rsidR="006529DE">
        <w:rPr>
          <w:lang w:val="en-CA"/>
        </w:rPr>
        <w:t>a decision matrix</w:t>
      </w:r>
      <w:r>
        <w:rPr>
          <w:lang w:val="en-CA"/>
        </w:rPr>
        <w:t>.</w:t>
      </w:r>
    </w:p>
    <w:p w14:paraId="4A01BBFA" w14:textId="3ECB2525" w:rsidR="00D50CD5" w:rsidRPr="006E77C9" w:rsidRDefault="007621AD" w:rsidP="006E77C9">
      <w:pPr>
        <w:pStyle w:val="Heading1"/>
      </w:pPr>
      <w:r>
        <w:br w:type="page"/>
      </w:r>
      <w:bookmarkStart w:id="5" w:name="_Toc291276845"/>
      <w:r w:rsidR="00D50CD5">
        <w:lastRenderedPageBreak/>
        <w:t>Data Flows</w:t>
      </w:r>
      <w:bookmarkEnd w:id="5"/>
    </w:p>
    <w:p w14:paraId="3F953E89" w14:textId="77777777" w:rsidR="00D50CD5" w:rsidRPr="005439D5" w:rsidRDefault="00D50CD5" w:rsidP="00D50CD5"/>
    <w:p w14:paraId="0ED0E2D6" w14:textId="77777777" w:rsidR="008E18B1" w:rsidRDefault="008E18B1" w:rsidP="008E18B1">
      <w:pPr>
        <w:spacing w:after="0" w:line="240" w:lineRule="auto"/>
      </w:pPr>
      <w:r>
        <w:rPr>
          <w:b/>
        </w:rPr>
        <w:t>Applicable T</w:t>
      </w:r>
      <w:r w:rsidRPr="00E33881">
        <w:rPr>
          <w:b/>
        </w:rPr>
        <w:t>o:</w:t>
      </w:r>
      <w:r w:rsidRPr="00E33881">
        <w:tab/>
      </w:r>
      <w:r>
        <w:tab/>
      </w:r>
      <w:r w:rsidRPr="00E33881">
        <w:t>All types of data</w:t>
      </w:r>
      <w:r>
        <w:tab/>
      </w:r>
    </w:p>
    <w:p w14:paraId="7E9AF432" w14:textId="77777777" w:rsidR="008E18B1" w:rsidRDefault="008E18B1" w:rsidP="008E18B1">
      <w:pPr>
        <w:spacing w:after="0" w:line="240" w:lineRule="auto"/>
      </w:pPr>
      <w:r>
        <w:rPr>
          <w:b/>
        </w:rPr>
        <w:t>Approval D</w:t>
      </w:r>
      <w:r w:rsidRPr="00E33881">
        <w:rPr>
          <w:b/>
        </w:rPr>
        <w:t>ate:</w:t>
      </w:r>
      <w:r w:rsidRPr="00E33881">
        <w:tab/>
      </w:r>
      <w:r>
        <w:tab/>
        <w:t>[</w:t>
      </w:r>
      <w:r w:rsidRPr="00E33881">
        <w:t>mmm/</w:t>
      </w:r>
      <w:proofErr w:type="spellStart"/>
      <w:r w:rsidRPr="00E33881">
        <w:t>dd</w:t>
      </w:r>
      <w:proofErr w:type="spellEnd"/>
      <w:r w:rsidRPr="00E33881">
        <w:t>/</w:t>
      </w:r>
      <w:proofErr w:type="spellStart"/>
      <w:r w:rsidRPr="00E33881">
        <w:t>yyyy</w:t>
      </w:r>
      <w:proofErr w:type="spellEnd"/>
      <w:r>
        <w:t>]</w:t>
      </w:r>
      <w:r w:rsidRPr="00E33881">
        <w:tab/>
      </w:r>
    </w:p>
    <w:p w14:paraId="199714CF" w14:textId="2B2BDDBF" w:rsidR="008E18B1" w:rsidRDefault="008E18B1" w:rsidP="008E18B1">
      <w:pPr>
        <w:spacing w:after="0" w:line="240" w:lineRule="auto"/>
      </w:pPr>
      <w:r>
        <w:rPr>
          <w:b/>
        </w:rPr>
        <w:t>Approved B</w:t>
      </w:r>
      <w:r w:rsidRPr="00E33881">
        <w:rPr>
          <w:b/>
        </w:rPr>
        <w:t>y:</w:t>
      </w:r>
      <w:r w:rsidRPr="00E33881">
        <w:tab/>
      </w:r>
      <w:r>
        <w:tab/>
        <w:t>Nation Leadership</w:t>
      </w:r>
    </w:p>
    <w:p w14:paraId="5405F961" w14:textId="77777777" w:rsidR="008E18B1" w:rsidRPr="00E33881" w:rsidRDefault="008E18B1" w:rsidP="008E18B1">
      <w:pPr>
        <w:spacing w:after="0" w:line="240" w:lineRule="auto"/>
      </w:pPr>
      <w:r w:rsidRPr="003C47C2">
        <w:rPr>
          <w:b/>
        </w:rPr>
        <w:t>Any Related factors:</w:t>
      </w:r>
      <w:r>
        <w:tab/>
        <w:t>none</w:t>
      </w:r>
    </w:p>
    <w:p w14:paraId="452814DD" w14:textId="77777777" w:rsidR="00D50CD5" w:rsidRPr="008C67DE" w:rsidRDefault="00D50CD5" w:rsidP="00D50CD5">
      <w:pPr>
        <w:spacing w:after="0" w:line="240" w:lineRule="auto"/>
      </w:pPr>
    </w:p>
    <w:p w14:paraId="2DB54D6F" w14:textId="77777777" w:rsidR="00D50CD5" w:rsidRPr="00E33881" w:rsidRDefault="00D50CD5" w:rsidP="00D50CD5">
      <w:pPr>
        <w:rPr>
          <w:b/>
        </w:rPr>
      </w:pPr>
      <w:r>
        <w:rPr>
          <w:b/>
        </w:rPr>
        <w:t>Purpose</w:t>
      </w:r>
    </w:p>
    <w:p w14:paraId="1F686B6D" w14:textId="27A79C35" w:rsidR="009B0308" w:rsidRPr="003C47C2" w:rsidRDefault="00D50CD5" w:rsidP="00D50CD5">
      <w:pPr>
        <w:spacing w:after="0" w:line="240" w:lineRule="auto"/>
        <w:rPr>
          <w:lang w:val="en-CA"/>
        </w:rPr>
      </w:pPr>
      <w:r>
        <w:rPr>
          <w:lang w:val="en-CA"/>
        </w:rPr>
        <w:t xml:space="preserve">Understanding holistically where data flows provides our Nation with a better understanding of where the data is stored and how it is connected. Furthermore, this is </w:t>
      </w:r>
      <w:r w:rsidR="002E1D60">
        <w:rPr>
          <w:lang w:val="en-CA"/>
        </w:rPr>
        <w:t xml:space="preserve">the </w:t>
      </w:r>
      <w:r>
        <w:rPr>
          <w:lang w:val="en-CA"/>
        </w:rPr>
        <w:t xml:space="preserve">starting </w:t>
      </w:r>
      <w:r w:rsidR="002E1D60">
        <w:rPr>
          <w:lang w:val="en-CA"/>
        </w:rPr>
        <w:t xml:space="preserve">point </w:t>
      </w:r>
      <w:r>
        <w:rPr>
          <w:lang w:val="en-CA"/>
        </w:rPr>
        <w:t xml:space="preserve">for the Data Governance Board to </w:t>
      </w:r>
      <w:r w:rsidR="002E1D60">
        <w:rPr>
          <w:lang w:val="en-CA"/>
        </w:rPr>
        <w:t xml:space="preserve">create and </w:t>
      </w:r>
      <w:r>
        <w:rPr>
          <w:lang w:val="en-CA"/>
        </w:rPr>
        <w:t xml:space="preserve">maintain the Data Asset Inventory Log </w:t>
      </w:r>
      <w:r w:rsidR="002E1D60">
        <w:rPr>
          <w:lang w:val="en-CA"/>
        </w:rPr>
        <w:t xml:space="preserve">to </w:t>
      </w:r>
      <w:r>
        <w:rPr>
          <w:lang w:val="en-CA"/>
        </w:rPr>
        <w:t>ensur</w:t>
      </w:r>
      <w:r w:rsidR="009B0308">
        <w:rPr>
          <w:lang w:val="en-CA"/>
        </w:rPr>
        <w:t xml:space="preserve">e we are governing all </w:t>
      </w:r>
      <w:r w:rsidR="002E1D60">
        <w:rPr>
          <w:lang w:val="en-CA"/>
        </w:rPr>
        <w:t xml:space="preserve">of our </w:t>
      </w:r>
      <w:r w:rsidR="009B0308">
        <w:rPr>
          <w:lang w:val="en-CA"/>
        </w:rPr>
        <w:t xml:space="preserve">data. </w:t>
      </w:r>
      <w:r w:rsidR="001A3CF0">
        <w:rPr>
          <w:lang w:val="en-CA"/>
        </w:rPr>
        <w:t xml:space="preserve">Data Flows are </w:t>
      </w:r>
      <w:r w:rsidR="002E1D60">
        <w:rPr>
          <w:lang w:val="en-CA"/>
        </w:rPr>
        <w:t>captured</w:t>
      </w:r>
      <w:r w:rsidR="001A3CF0">
        <w:rPr>
          <w:lang w:val="en-CA"/>
        </w:rPr>
        <w:t xml:space="preserve"> in Data Flow D</w:t>
      </w:r>
      <w:r w:rsidR="009B0308">
        <w:rPr>
          <w:lang w:val="en-CA"/>
        </w:rPr>
        <w:t xml:space="preserve">iagrams </w:t>
      </w:r>
      <w:r w:rsidR="002E1D60">
        <w:rPr>
          <w:lang w:val="en-CA"/>
        </w:rPr>
        <w:t xml:space="preserve">with supporting details documented in the Data Asset Inventory Log </w:t>
      </w:r>
      <w:r w:rsidR="00C84376">
        <w:rPr>
          <w:lang w:val="en-CA"/>
        </w:rPr>
        <w:t xml:space="preserve">(refer to next section).  Together, these tools </w:t>
      </w:r>
      <w:r w:rsidR="009B0308">
        <w:rPr>
          <w:lang w:val="en-CA"/>
        </w:rPr>
        <w:t xml:space="preserve">aid in identifying overlaps of data, data dependencies, linkages, and redundancy. The </w:t>
      </w:r>
      <w:r w:rsidR="001A3CF0">
        <w:rPr>
          <w:lang w:val="en-CA"/>
        </w:rPr>
        <w:t>Data Flow D</w:t>
      </w:r>
      <w:r w:rsidR="009B0308">
        <w:rPr>
          <w:lang w:val="en-CA"/>
        </w:rPr>
        <w:t>iagrams will grow organically</w:t>
      </w:r>
      <w:r w:rsidR="001A3CF0">
        <w:rPr>
          <w:lang w:val="en-CA"/>
        </w:rPr>
        <w:t xml:space="preserve"> as we gain a better understanding of how we collect and use our data and </w:t>
      </w:r>
      <w:r w:rsidR="008E18B1">
        <w:rPr>
          <w:lang w:val="en-CA"/>
        </w:rPr>
        <w:t>whom</w:t>
      </w:r>
      <w:r w:rsidR="001A3CF0">
        <w:rPr>
          <w:lang w:val="en-CA"/>
        </w:rPr>
        <w:t xml:space="preserve"> we disclose it to</w:t>
      </w:r>
      <w:r w:rsidR="009B0308">
        <w:rPr>
          <w:lang w:val="en-CA"/>
        </w:rPr>
        <w:t>.</w:t>
      </w:r>
    </w:p>
    <w:p w14:paraId="03EDEEBF" w14:textId="77777777" w:rsidR="00D50CD5" w:rsidRDefault="00D50CD5" w:rsidP="00D50CD5">
      <w:pPr>
        <w:spacing w:after="0" w:line="240" w:lineRule="auto"/>
        <w:ind w:left="426"/>
      </w:pPr>
    </w:p>
    <w:p w14:paraId="59ECC710" w14:textId="77777777" w:rsidR="00D50CD5" w:rsidRDefault="00D50CD5" w:rsidP="00D50CD5">
      <w:pPr>
        <w:spacing w:after="0" w:line="240" w:lineRule="auto"/>
        <w:rPr>
          <w:b/>
          <w:lang w:val="en-CA"/>
        </w:rPr>
      </w:pPr>
      <w:r w:rsidRPr="00D963E5">
        <w:rPr>
          <w:b/>
          <w:lang w:val="en-CA"/>
        </w:rPr>
        <w:t>Policy</w:t>
      </w:r>
    </w:p>
    <w:p w14:paraId="6B9D9B0F" w14:textId="77777777" w:rsidR="00D50CD5" w:rsidRDefault="00D50CD5" w:rsidP="00D50CD5">
      <w:pPr>
        <w:spacing w:after="0" w:line="240" w:lineRule="auto"/>
        <w:rPr>
          <w:b/>
          <w:lang w:val="en-CA"/>
        </w:rPr>
      </w:pPr>
    </w:p>
    <w:p w14:paraId="18527E05" w14:textId="0BB50F12" w:rsidR="00D50CD5" w:rsidRDefault="007621AD">
      <w:pPr>
        <w:spacing w:after="0" w:line="240" w:lineRule="auto"/>
      </w:pPr>
      <w:r>
        <w:t xml:space="preserve">Using the Data Flow </w:t>
      </w:r>
      <w:r w:rsidR="0056286D">
        <w:t>Index</w:t>
      </w:r>
      <w:r>
        <w:t xml:space="preserve"> in the appendix e</w:t>
      </w:r>
      <w:r w:rsidR="00D50CD5">
        <w:t xml:space="preserve">ach Data Steward </w:t>
      </w:r>
      <w:r w:rsidR="002F7FE5">
        <w:t>must</w:t>
      </w:r>
      <w:r w:rsidR="00D50CD5">
        <w:t xml:space="preserve"> develop a</w:t>
      </w:r>
      <w:r w:rsidR="00247792">
        <w:t>nd maintain</w:t>
      </w:r>
      <w:r w:rsidR="00D50CD5">
        <w:t xml:space="preserve"> </w:t>
      </w:r>
      <w:r w:rsidR="001A3CF0">
        <w:t>D</w:t>
      </w:r>
      <w:r w:rsidR="00D50CD5">
        <w:t xml:space="preserve">ata </w:t>
      </w:r>
      <w:r w:rsidR="001A3CF0">
        <w:t>F</w:t>
      </w:r>
      <w:r w:rsidR="00D50CD5">
        <w:t xml:space="preserve">low </w:t>
      </w:r>
      <w:r w:rsidR="001A3CF0">
        <w:t>D</w:t>
      </w:r>
      <w:r w:rsidR="00D50CD5">
        <w:t>iagram</w:t>
      </w:r>
      <w:r w:rsidR="00247792">
        <w:t>s</w:t>
      </w:r>
      <w:r w:rsidR="00D50CD5">
        <w:t xml:space="preserve"> for t</w:t>
      </w:r>
      <w:r w:rsidR="00247792">
        <w:t>he departments that they support</w:t>
      </w:r>
      <w:r w:rsidR="00D50CD5">
        <w:t xml:space="preserve">. </w:t>
      </w:r>
      <w:r w:rsidR="00897732">
        <w:t>The</w:t>
      </w:r>
      <w:r w:rsidR="004946BF">
        <w:t>se diagrams will</w:t>
      </w:r>
      <w:r w:rsidR="00D50CD5">
        <w:t xml:space="preserve"> represent:</w:t>
      </w:r>
    </w:p>
    <w:p w14:paraId="2FB94B20" w14:textId="5A2335D6" w:rsidR="00D50CD5" w:rsidRDefault="00247792" w:rsidP="00023504">
      <w:pPr>
        <w:pStyle w:val="ListParagraph"/>
        <w:numPr>
          <w:ilvl w:val="0"/>
          <w:numId w:val="7"/>
        </w:numPr>
        <w:spacing w:after="0" w:line="240" w:lineRule="auto"/>
      </w:pPr>
      <w:r>
        <w:t xml:space="preserve">Data stored internally: who collects/uses the data; </w:t>
      </w:r>
      <w:r w:rsidR="00207B11">
        <w:t xml:space="preserve">what data is </w:t>
      </w:r>
      <w:r>
        <w:t>disclos</w:t>
      </w:r>
      <w:r w:rsidR="00207B11">
        <w:t>ed</w:t>
      </w:r>
      <w:r>
        <w:t xml:space="preserve"> to other departments/entities within our Nation</w:t>
      </w:r>
      <w:r w:rsidR="004644A0">
        <w:t xml:space="preserve"> and </w:t>
      </w:r>
      <w:r w:rsidR="00735DD5">
        <w:t>Nation Organization</w:t>
      </w:r>
      <w:r w:rsidR="004644A0">
        <w:t>s</w:t>
      </w:r>
      <w:r>
        <w:t>; and</w:t>
      </w:r>
      <w:r w:rsidR="00207B11">
        <w:t xml:space="preserve"> what data is </w:t>
      </w:r>
      <w:r>
        <w:t>disclos</w:t>
      </w:r>
      <w:r w:rsidR="00207B11">
        <w:t>ed</w:t>
      </w:r>
      <w:r>
        <w:t xml:space="preserve"> to </w:t>
      </w:r>
      <w:r w:rsidR="004644A0">
        <w:t>other Parties</w:t>
      </w:r>
    </w:p>
    <w:p w14:paraId="7283E523" w14:textId="74C2DA4C" w:rsidR="00D50CD5" w:rsidRDefault="00247792" w:rsidP="00023504">
      <w:pPr>
        <w:pStyle w:val="ListParagraph"/>
        <w:numPr>
          <w:ilvl w:val="0"/>
          <w:numId w:val="7"/>
        </w:numPr>
        <w:spacing w:after="0" w:line="240" w:lineRule="auto"/>
      </w:pPr>
      <w:r>
        <w:t xml:space="preserve">Data stored externally: who collects/uses </w:t>
      </w:r>
      <w:r w:rsidR="00C84376">
        <w:t xml:space="preserve">our </w:t>
      </w:r>
      <w:r>
        <w:t xml:space="preserve">data; </w:t>
      </w:r>
      <w:r w:rsidR="00207B11">
        <w:t xml:space="preserve">what data do they </w:t>
      </w:r>
      <w:r>
        <w:t>disclos</w:t>
      </w:r>
      <w:r w:rsidR="00207B11">
        <w:t>e</w:t>
      </w:r>
      <w:r>
        <w:t xml:space="preserve"> to our Nation</w:t>
      </w:r>
      <w:r w:rsidR="004644A0">
        <w:t xml:space="preserve"> and </w:t>
      </w:r>
      <w:r w:rsidR="00735DD5">
        <w:t>Nation Organization</w:t>
      </w:r>
      <w:r w:rsidR="004644A0">
        <w:t>s</w:t>
      </w:r>
      <w:r>
        <w:t xml:space="preserve">; and </w:t>
      </w:r>
      <w:r w:rsidR="00207B11">
        <w:t xml:space="preserve">what data do they </w:t>
      </w:r>
      <w:r>
        <w:t>disclos</w:t>
      </w:r>
      <w:r w:rsidR="00207B11">
        <w:t>e</w:t>
      </w:r>
      <w:r>
        <w:t xml:space="preserve"> to other </w:t>
      </w:r>
      <w:r w:rsidR="004644A0">
        <w:t>Parties</w:t>
      </w:r>
    </w:p>
    <w:p w14:paraId="48FA59BD" w14:textId="7278E692" w:rsidR="00247792" w:rsidRDefault="004946BF" w:rsidP="00023504">
      <w:pPr>
        <w:pStyle w:val="ListParagraph"/>
        <w:numPr>
          <w:ilvl w:val="0"/>
          <w:numId w:val="6"/>
        </w:numPr>
        <w:spacing w:after="0" w:line="240" w:lineRule="auto"/>
      </w:pPr>
      <w:r>
        <w:t xml:space="preserve">Identification of the </w:t>
      </w:r>
      <w:r w:rsidR="00315601">
        <w:t>data sector</w:t>
      </w:r>
      <w:r w:rsidR="008E18B1">
        <w:t xml:space="preserve"> (Corporate, Cultural, Human Related, or Land and Resources)</w:t>
      </w:r>
    </w:p>
    <w:p w14:paraId="47518266" w14:textId="1878676F" w:rsidR="009B0308" w:rsidRDefault="004946BF" w:rsidP="00023504">
      <w:pPr>
        <w:pStyle w:val="ListParagraph"/>
        <w:numPr>
          <w:ilvl w:val="0"/>
          <w:numId w:val="6"/>
        </w:numPr>
        <w:spacing w:after="0" w:line="240" w:lineRule="auto"/>
      </w:pPr>
      <w:r>
        <w:t xml:space="preserve">Descriptions of current </w:t>
      </w:r>
      <w:r w:rsidR="009B0308">
        <w:t xml:space="preserve">identifiers </w:t>
      </w:r>
      <w:r>
        <w:t xml:space="preserve">and/or attributes </w:t>
      </w:r>
      <w:r w:rsidR="009B0308">
        <w:t>that uniquely identify the data</w:t>
      </w:r>
    </w:p>
    <w:p w14:paraId="1D045B9F" w14:textId="77777777" w:rsidR="00247792" w:rsidRDefault="00247792" w:rsidP="00247792">
      <w:pPr>
        <w:spacing w:after="0" w:line="240" w:lineRule="auto"/>
        <w:rPr>
          <w:lang w:val="en-CA"/>
        </w:rPr>
      </w:pPr>
    </w:p>
    <w:p w14:paraId="4B3BB110" w14:textId="77777777" w:rsidR="00C34595" w:rsidRPr="00C34595" w:rsidRDefault="00C34595" w:rsidP="00C34595">
      <w:pPr>
        <w:rPr>
          <w:b/>
        </w:rPr>
      </w:pPr>
      <w:r>
        <w:rPr>
          <w:b/>
        </w:rPr>
        <w:t>Roles and Responsibilities</w:t>
      </w:r>
    </w:p>
    <w:tbl>
      <w:tblPr>
        <w:tblStyle w:val="TableGrid"/>
        <w:tblW w:w="0" w:type="auto"/>
        <w:tblLook w:val="04A0" w:firstRow="1" w:lastRow="0" w:firstColumn="1" w:lastColumn="0" w:noHBand="0" w:noVBand="1"/>
      </w:tblPr>
      <w:tblGrid>
        <w:gridCol w:w="2802"/>
        <w:gridCol w:w="6774"/>
      </w:tblGrid>
      <w:tr w:rsidR="008E18B1" w:rsidRPr="004A6B9F" w14:paraId="134CFC9F" w14:textId="77777777" w:rsidTr="00B34DA3">
        <w:tc>
          <w:tcPr>
            <w:tcW w:w="2802" w:type="dxa"/>
            <w:shd w:val="clear" w:color="auto" w:fill="BF1712"/>
          </w:tcPr>
          <w:p w14:paraId="542C8F02" w14:textId="0B8425AC" w:rsidR="008E18B1" w:rsidRPr="00B34DA3" w:rsidRDefault="008E18B1" w:rsidP="00247792">
            <w:pPr>
              <w:spacing w:after="0" w:line="240" w:lineRule="auto"/>
              <w:rPr>
                <w:b/>
                <w:color w:val="FFFFFF" w:themeColor="background1"/>
                <w:lang w:val="en-CA"/>
              </w:rPr>
            </w:pPr>
            <w:r w:rsidRPr="00B34DA3">
              <w:rPr>
                <w:b/>
                <w:color w:val="FFFFFF" w:themeColor="background1"/>
                <w:lang w:val="en-CA"/>
              </w:rPr>
              <w:t>Role</w:t>
            </w:r>
          </w:p>
        </w:tc>
        <w:tc>
          <w:tcPr>
            <w:tcW w:w="6774" w:type="dxa"/>
            <w:shd w:val="clear" w:color="auto" w:fill="BF1712"/>
          </w:tcPr>
          <w:p w14:paraId="4C772ED8" w14:textId="67A5FD04" w:rsidR="008E18B1" w:rsidRPr="00B34DA3" w:rsidRDefault="008E18B1" w:rsidP="00247792">
            <w:pPr>
              <w:spacing w:after="0" w:line="240" w:lineRule="auto"/>
              <w:rPr>
                <w:b/>
                <w:color w:val="FFFFFF" w:themeColor="background1"/>
                <w:lang w:val="en-CA"/>
              </w:rPr>
            </w:pPr>
            <w:r w:rsidRPr="00B34DA3">
              <w:rPr>
                <w:b/>
                <w:color w:val="FFFFFF" w:themeColor="background1"/>
                <w:lang w:val="en-CA"/>
              </w:rPr>
              <w:t>Responsibilities</w:t>
            </w:r>
          </w:p>
        </w:tc>
      </w:tr>
      <w:tr w:rsidR="008E18B1" w14:paraId="7BFC1F32" w14:textId="77777777" w:rsidTr="008E18B1">
        <w:tc>
          <w:tcPr>
            <w:tcW w:w="2802" w:type="dxa"/>
          </w:tcPr>
          <w:p w14:paraId="47948345" w14:textId="04A32E28" w:rsidR="008E18B1" w:rsidRDefault="008E18B1" w:rsidP="00247792">
            <w:pPr>
              <w:spacing w:after="0" w:line="240" w:lineRule="auto"/>
              <w:rPr>
                <w:lang w:val="en-CA"/>
              </w:rPr>
            </w:pPr>
            <w:r w:rsidRPr="00247792">
              <w:rPr>
                <w:lang w:val="en-CA"/>
              </w:rPr>
              <w:t>Executive Data Steward</w:t>
            </w:r>
          </w:p>
        </w:tc>
        <w:tc>
          <w:tcPr>
            <w:tcW w:w="6774" w:type="dxa"/>
          </w:tcPr>
          <w:p w14:paraId="277CDB77" w14:textId="10187A4D" w:rsidR="008E18B1" w:rsidRDefault="008E18B1" w:rsidP="00247792">
            <w:pPr>
              <w:spacing w:after="0" w:line="240" w:lineRule="auto"/>
              <w:rPr>
                <w:lang w:val="en-CA"/>
              </w:rPr>
            </w:pPr>
            <w:r>
              <w:rPr>
                <w:lang w:val="en-CA"/>
              </w:rPr>
              <w:t>Ensuring the Data Flow Diagrams are created/</w:t>
            </w:r>
            <w:r w:rsidRPr="00247792">
              <w:rPr>
                <w:lang w:val="en-CA"/>
              </w:rPr>
              <w:t>maintained</w:t>
            </w:r>
          </w:p>
        </w:tc>
      </w:tr>
      <w:tr w:rsidR="008E18B1" w14:paraId="0723EDA4" w14:textId="77777777" w:rsidTr="008E18B1">
        <w:tc>
          <w:tcPr>
            <w:tcW w:w="2802" w:type="dxa"/>
          </w:tcPr>
          <w:p w14:paraId="6B959D5E" w14:textId="0860503F" w:rsidR="008E18B1" w:rsidRPr="00247792" w:rsidRDefault="008E18B1" w:rsidP="00247792">
            <w:pPr>
              <w:spacing w:after="0" w:line="240" w:lineRule="auto"/>
              <w:rPr>
                <w:lang w:val="en-CA"/>
              </w:rPr>
            </w:pPr>
            <w:r>
              <w:rPr>
                <w:lang w:val="en-CA"/>
              </w:rPr>
              <w:t>Data Stewards</w:t>
            </w:r>
          </w:p>
        </w:tc>
        <w:tc>
          <w:tcPr>
            <w:tcW w:w="6774" w:type="dxa"/>
          </w:tcPr>
          <w:p w14:paraId="65C30F04" w14:textId="46A307B1" w:rsidR="008E18B1" w:rsidRDefault="008E18B1" w:rsidP="00247792">
            <w:pPr>
              <w:spacing w:after="0" w:line="240" w:lineRule="auto"/>
              <w:rPr>
                <w:lang w:val="en-CA"/>
              </w:rPr>
            </w:pPr>
            <w:r>
              <w:rPr>
                <w:lang w:val="en-CA"/>
              </w:rPr>
              <w:t>Creating/maintaining the Data Flow Diagrams</w:t>
            </w:r>
          </w:p>
        </w:tc>
      </w:tr>
      <w:tr w:rsidR="008E18B1" w14:paraId="5DAC353A" w14:textId="77777777" w:rsidTr="004A6B9F">
        <w:trPr>
          <w:trHeight w:val="525"/>
        </w:trPr>
        <w:tc>
          <w:tcPr>
            <w:tcW w:w="2802" w:type="dxa"/>
          </w:tcPr>
          <w:p w14:paraId="2F526362" w14:textId="3282E2FD" w:rsidR="008E18B1" w:rsidRDefault="008E18B1" w:rsidP="00247792">
            <w:pPr>
              <w:spacing w:after="0" w:line="240" w:lineRule="auto"/>
              <w:rPr>
                <w:lang w:val="en-CA"/>
              </w:rPr>
            </w:pPr>
            <w:r>
              <w:rPr>
                <w:lang w:val="en-CA"/>
              </w:rPr>
              <w:t>Data Steward Subject Leads</w:t>
            </w:r>
          </w:p>
        </w:tc>
        <w:tc>
          <w:tcPr>
            <w:tcW w:w="6774" w:type="dxa"/>
          </w:tcPr>
          <w:p w14:paraId="06BB6206" w14:textId="08C993ED" w:rsidR="008E18B1" w:rsidRDefault="004A6B9F" w:rsidP="004A6B9F">
            <w:pPr>
              <w:spacing w:after="0" w:line="240" w:lineRule="auto"/>
              <w:rPr>
                <w:lang w:val="en-CA"/>
              </w:rPr>
            </w:pPr>
            <w:r>
              <w:rPr>
                <w:lang w:val="en-CA"/>
              </w:rPr>
              <w:t>C</w:t>
            </w:r>
            <w:r w:rsidRPr="00247792">
              <w:rPr>
                <w:lang w:val="en-CA"/>
              </w:rPr>
              <w:t>ontributing to the developme</w:t>
            </w:r>
            <w:r>
              <w:rPr>
                <w:lang w:val="en-CA"/>
              </w:rPr>
              <w:t>nt of the Data Flow Diagrams and validating them with the Nation manager(s).</w:t>
            </w:r>
          </w:p>
        </w:tc>
      </w:tr>
    </w:tbl>
    <w:p w14:paraId="4192047F" w14:textId="77777777" w:rsidR="00A635EA" w:rsidRDefault="00A635EA">
      <w:pPr>
        <w:spacing w:after="0" w:line="240" w:lineRule="auto"/>
        <w:rPr>
          <w:b/>
          <w:bCs/>
          <w:color w:val="BF1712"/>
          <w:sz w:val="28"/>
          <w:szCs w:val="28"/>
        </w:rPr>
      </w:pPr>
      <w:r>
        <w:br w:type="page"/>
      </w:r>
    </w:p>
    <w:p w14:paraId="28B5FB62" w14:textId="2A19F9D4" w:rsidR="00E33881" w:rsidRDefault="00117895" w:rsidP="007621AD">
      <w:pPr>
        <w:pStyle w:val="Heading1"/>
      </w:pPr>
      <w:bookmarkStart w:id="6" w:name="_Toc291276846"/>
      <w:r>
        <w:lastRenderedPageBreak/>
        <w:t xml:space="preserve">Inventory </w:t>
      </w:r>
      <w:r w:rsidR="00E33881">
        <w:t>of Data Assets</w:t>
      </w:r>
      <w:bookmarkEnd w:id="6"/>
    </w:p>
    <w:p w14:paraId="6879AF99" w14:textId="77777777" w:rsidR="00D50CD5" w:rsidRDefault="00D50CD5" w:rsidP="008C67DE">
      <w:pPr>
        <w:spacing w:after="0" w:line="240" w:lineRule="auto"/>
        <w:rPr>
          <w:b/>
        </w:rPr>
      </w:pPr>
    </w:p>
    <w:p w14:paraId="7A76BAD7" w14:textId="77777777" w:rsidR="004A6B9F" w:rsidRDefault="004A6B9F" w:rsidP="004A6B9F">
      <w:pPr>
        <w:spacing w:after="0" w:line="240" w:lineRule="auto"/>
      </w:pPr>
      <w:r>
        <w:rPr>
          <w:b/>
        </w:rPr>
        <w:t>Applicable T</w:t>
      </w:r>
      <w:r w:rsidRPr="00E33881">
        <w:rPr>
          <w:b/>
        </w:rPr>
        <w:t>o:</w:t>
      </w:r>
      <w:r w:rsidRPr="00E33881">
        <w:tab/>
      </w:r>
      <w:r>
        <w:tab/>
      </w:r>
      <w:r w:rsidRPr="00E33881">
        <w:t>All types of data</w:t>
      </w:r>
      <w:r>
        <w:tab/>
      </w:r>
    </w:p>
    <w:p w14:paraId="37EACBF5" w14:textId="77777777" w:rsidR="004A6B9F" w:rsidRDefault="004A6B9F" w:rsidP="004A6B9F">
      <w:pPr>
        <w:spacing w:after="0" w:line="240" w:lineRule="auto"/>
      </w:pPr>
      <w:r>
        <w:rPr>
          <w:b/>
        </w:rPr>
        <w:t>Approval D</w:t>
      </w:r>
      <w:r w:rsidRPr="00E33881">
        <w:rPr>
          <w:b/>
        </w:rPr>
        <w:t>ate:</w:t>
      </w:r>
      <w:r w:rsidRPr="00E33881">
        <w:tab/>
      </w:r>
      <w:r>
        <w:tab/>
        <w:t>[</w:t>
      </w:r>
      <w:r w:rsidRPr="00E33881">
        <w:t>mmm/</w:t>
      </w:r>
      <w:proofErr w:type="spellStart"/>
      <w:r w:rsidRPr="00E33881">
        <w:t>dd</w:t>
      </w:r>
      <w:proofErr w:type="spellEnd"/>
      <w:r w:rsidRPr="00E33881">
        <w:t>/</w:t>
      </w:r>
      <w:proofErr w:type="spellStart"/>
      <w:r w:rsidRPr="00E33881">
        <w:t>yyyy</w:t>
      </w:r>
      <w:proofErr w:type="spellEnd"/>
      <w:r>
        <w:t>]</w:t>
      </w:r>
      <w:r w:rsidRPr="00E33881">
        <w:tab/>
      </w:r>
    </w:p>
    <w:p w14:paraId="459F479A" w14:textId="77777777" w:rsidR="004A6B9F" w:rsidRDefault="004A6B9F" w:rsidP="004A6B9F">
      <w:pPr>
        <w:spacing w:after="0" w:line="240" w:lineRule="auto"/>
      </w:pPr>
      <w:r>
        <w:rPr>
          <w:b/>
        </w:rPr>
        <w:t>Approved B</w:t>
      </w:r>
      <w:r w:rsidRPr="00E33881">
        <w:rPr>
          <w:b/>
        </w:rPr>
        <w:t>y:</w:t>
      </w:r>
      <w:r w:rsidRPr="00E33881">
        <w:tab/>
      </w:r>
      <w:r>
        <w:tab/>
        <w:t>Nation Leadership</w:t>
      </w:r>
    </w:p>
    <w:p w14:paraId="0A8AB15F" w14:textId="66170701" w:rsidR="004A6B9F" w:rsidRPr="00E33881" w:rsidRDefault="004A6B9F" w:rsidP="004A6B9F">
      <w:pPr>
        <w:spacing w:after="0" w:line="240" w:lineRule="auto"/>
        <w:ind w:left="2835" w:hanging="2835"/>
      </w:pPr>
      <w:r w:rsidRPr="003C47C2">
        <w:rPr>
          <w:b/>
        </w:rPr>
        <w:t>Any Related factors:</w:t>
      </w:r>
      <w:r>
        <w:tab/>
        <w:t>This policy aligns with the Ministry of Health Software Conformance Standards</w:t>
      </w:r>
    </w:p>
    <w:p w14:paraId="341D78C0" w14:textId="77777777" w:rsidR="008C67DE" w:rsidRPr="008C67DE" w:rsidRDefault="008C67DE" w:rsidP="008C67DE">
      <w:pPr>
        <w:spacing w:after="0" w:line="240" w:lineRule="auto"/>
      </w:pPr>
    </w:p>
    <w:p w14:paraId="69AE2F58" w14:textId="77777777" w:rsidR="00E33881" w:rsidRPr="00E33881" w:rsidRDefault="003C47C2" w:rsidP="00E33881">
      <w:pPr>
        <w:rPr>
          <w:b/>
        </w:rPr>
      </w:pPr>
      <w:r>
        <w:rPr>
          <w:b/>
        </w:rPr>
        <w:t>Purpose</w:t>
      </w:r>
    </w:p>
    <w:p w14:paraId="5A5B3BC0" w14:textId="64919F8A" w:rsidR="00873310" w:rsidRPr="003C47C2" w:rsidRDefault="00F84BE5" w:rsidP="003C47C2">
      <w:pPr>
        <w:spacing w:after="0" w:line="240" w:lineRule="auto"/>
        <w:rPr>
          <w:lang w:val="en-CA"/>
        </w:rPr>
      </w:pPr>
      <w:r>
        <w:rPr>
          <w:lang w:val="en-CA"/>
        </w:rPr>
        <w:t xml:space="preserve">Having an inventory of </w:t>
      </w:r>
      <w:r w:rsidR="00873310">
        <w:rPr>
          <w:lang w:val="en-CA"/>
        </w:rPr>
        <w:t xml:space="preserve">the </w:t>
      </w:r>
      <w:r>
        <w:rPr>
          <w:lang w:val="en-CA"/>
        </w:rPr>
        <w:t>Nation</w:t>
      </w:r>
      <w:r w:rsidR="00873310">
        <w:rPr>
          <w:lang w:val="en-CA"/>
        </w:rPr>
        <w:t xml:space="preserve"> Data</w:t>
      </w:r>
      <w:r>
        <w:rPr>
          <w:lang w:val="en-CA"/>
        </w:rPr>
        <w:t xml:space="preserve"> regardless of where it is stored</w:t>
      </w:r>
      <w:r w:rsidR="00873310">
        <w:rPr>
          <w:lang w:val="en-CA"/>
        </w:rPr>
        <w:t xml:space="preserve"> is integral to governing the data and having involvement in owning and controlling </w:t>
      </w:r>
      <w:r w:rsidR="002E1D60">
        <w:rPr>
          <w:lang w:val="en-CA"/>
        </w:rPr>
        <w:t>it</w:t>
      </w:r>
      <w:r w:rsidR="00873310">
        <w:rPr>
          <w:lang w:val="en-CA"/>
        </w:rPr>
        <w:t>.</w:t>
      </w:r>
      <w:r>
        <w:rPr>
          <w:lang w:val="en-CA"/>
        </w:rPr>
        <w:t xml:space="preserve"> Th</w:t>
      </w:r>
      <w:r w:rsidR="00BF7EF7">
        <w:rPr>
          <w:lang w:val="en-CA"/>
        </w:rPr>
        <w:t>is</w:t>
      </w:r>
      <w:r>
        <w:rPr>
          <w:lang w:val="en-CA"/>
        </w:rPr>
        <w:t xml:space="preserve"> inventory will aid in identifying priorities for implementing the </w:t>
      </w:r>
      <w:r w:rsidR="002E1D60">
        <w:rPr>
          <w:lang w:val="en-CA"/>
        </w:rPr>
        <w:t>D</w:t>
      </w:r>
      <w:r>
        <w:rPr>
          <w:lang w:val="en-CA"/>
        </w:rPr>
        <w:t xml:space="preserve">ata </w:t>
      </w:r>
      <w:r w:rsidR="002E1D60">
        <w:rPr>
          <w:lang w:val="en-CA"/>
        </w:rPr>
        <w:t>G</w:t>
      </w:r>
      <w:r>
        <w:rPr>
          <w:lang w:val="en-CA"/>
        </w:rPr>
        <w:t xml:space="preserve">overnance </w:t>
      </w:r>
      <w:r w:rsidR="002E1D60">
        <w:rPr>
          <w:lang w:val="en-CA"/>
        </w:rPr>
        <w:t>F</w:t>
      </w:r>
      <w:r>
        <w:rPr>
          <w:lang w:val="en-CA"/>
        </w:rPr>
        <w:t>ramework</w:t>
      </w:r>
      <w:r w:rsidR="002E1D60">
        <w:rPr>
          <w:lang w:val="en-CA"/>
        </w:rPr>
        <w:t>,</w:t>
      </w:r>
      <w:r>
        <w:rPr>
          <w:lang w:val="en-CA"/>
        </w:rPr>
        <w:t xml:space="preserve"> and maintaining </w:t>
      </w:r>
      <w:r w:rsidR="002E1D60">
        <w:rPr>
          <w:lang w:val="en-CA"/>
        </w:rPr>
        <w:t xml:space="preserve">data </w:t>
      </w:r>
      <w:r>
        <w:rPr>
          <w:lang w:val="en-CA"/>
        </w:rPr>
        <w:t>governance.</w:t>
      </w:r>
      <w:r w:rsidR="003C47C2">
        <w:rPr>
          <w:lang w:val="en-CA"/>
        </w:rPr>
        <w:t xml:space="preserve"> It</w:t>
      </w:r>
      <w:r w:rsidR="00873310">
        <w:rPr>
          <w:lang w:val="en-CA"/>
        </w:rPr>
        <w:t xml:space="preserve"> describes the </w:t>
      </w:r>
      <w:r w:rsidR="00873310">
        <w:t>methods that will be used to track Data Assets and important characteristics/specifications of these assets</w:t>
      </w:r>
      <w:r>
        <w:t>.</w:t>
      </w:r>
    </w:p>
    <w:p w14:paraId="79102D75" w14:textId="77777777" w:rsidR="00873310" w:rsidRDefault="00873310" w:rsidP="00873310">
      <w:pPr>
        <w:spacing w:after="0" w:line="240" w:lineRule="auto"/>
        <w:ind w:left="426"/>
      </w:pPr>
    </w:p>
    <w:p w14:paraId="7CACD33E" w14:textId="77777777" w:rsidR="00873310" w:rsidRDefault="00873310" w:rsidP="003C47C2">
      <w:pPr>
        <w:spacing w:after="0" w:line="240" w:lineRule="auto"/>
        <w:rPr>
          <w:b/>
          <w:lang w:val="en-CA"/>
        </w:rPr>
      </w:pPr>
      <w:r w:rsidRPr="00D963E5">
        <w:rPr>
          <w:b/>
          <w:lang w:val="en-CA"/>
        </w:rPr>
        <w:t>Policy</w:t>
      </w:r>
    </w:p>
    <w:p w14:paraId="0D30E78A" w14:textId="77777777" w:rsidR="003C47C2" w:rsidRDefault="003C47C2" w:rsidP="003C47C2">
      <w:pPr>
        <w:spacing w:after="0" w:line="240" w:lineRule="auto"/>
        <w:rPr>
          <w:b/>
          <w:lang w:val="en-CA"/>
        </w:rPr>
      </w:pPr>
    </w:p>
    <w:p w14:paraId="58179C3E" w14:textId="77777777" w:rsidR="00E32853" w:rsidRDefault="00A85EE1" w:rsidP="003C47C2">
      <w:pPr>
        <w:spacing w:after="0" w:line="240" w:lineRule="auto"/>
        <w:rPr>
          <w:lang w:val="en-CA"/>
        </w:rPr>
      </w:pPr>
      <w:r>
        <w:rPr>
          <w:lang w:val="en-CA"/>
        </w:rPr>
        <w:t>The Data Asset Inventory L</w:t>
      </w:r>
      <w:r w:rsidR="00873310">
        <w:rPr>
          <w:lang w:val="en-CA"/>
        </w:rPr>
        <w:t xml:space="preserve">og </w:t>
      </w:r>
      <w:r w:rsidR="002F7FE5">
        <w:rPr>
          <w:lang w:val="en-CA"/>
        </w:rPr>
        <w:t>must</w:t>
      </w:r>
      <w:r w:rsidR="00873310">
        <w:rPr>
          <w:lang w:val="en-CA"/>
        </w:rPr>
        <w:t xml:space="preserve"> be created to include all data</w:t>
      </w:r>
      <w:r w:rsidR="00C970FA">
        <w:rPr>
          <w:lang w:val="en-CA"/>
        </w:rPr>
        <w:t xml:space="preserve"> stored internally and externally. </w:t>
      </w:r>
      <w:r w:rsidR="00F84BE5">
        <w:rPr>
          <w:lang w:val="en-CA"/>
        </w:rPr>
        <w:t xml:space="preserve">It </w:t>
      </w:r>
      <w:r w:rsidR="002F7FE5">
        <w:rPr>
          <w:lang w:val="en-CA"/>
        </w:rPr>
        <w:t>must</w:t>
      </w:r>
      <w:r w:rsidR="00F84BE5">
        <w:rPr>
          <w:lang w:val="en-CA"/>
        </w:rPr>
        <w:t xml:space="preserve"> include </w:t>
      </w:r>
      <w:r w:rsidR="002E1D60">
        <w:rPr>
          <w:lang w:val="en-CA"/>
        </w:rPr>
        <w:t xml:space="preserve">information on </w:t>
      </w:r>
      <w:r w:rsidR="00F84BE5">
        <w:rPr>
          <w:lang w:val="en-CA"/>
        </w:rPr>
        <w:t>the original data and any copies</w:t>
      </w:r>
      <w:r w:rsidR="002E1D60">
        <w:rPr>
          <w:lang w:val="en-CA"/>
        </w:rPr>
        <w:t xml:space="preserve"> that are made of it</w:t>
      </w:r>
      <w:r w:rsidR="00E32853">
        <w:rPr>
          <w:lang w:val="en-CA"/>
        </w:rPr>
        <w:t>.</w:t>
      </w:r>
    </w:p>
    <w:p w14:paraId="3BF92601" w14:textId="77777777" w:rsidR="00E32853" w:rsidRDefault="00E32853" w:rsidP="003C47C2">
      <w:pPr>
        <w:spacing w:after="0" w:line="240" w:lineRule="auto"/>
        <w:rPr>
          <w:lang w:val="en-CA"/>
        </w:rPr>
      </w:pPr>
    </w:p>
    <w:p w14:paraId="282F4FE8" w14:textId="6710896D" w:rsidR="00873310" w:rsidRDefault="00873310" w:rsidP="003C47C2">
      <w:pPr>
        <w:spacing w:after="0" w:line="240" w:lineRule="auto"/>
        <w:rPr>
          <w:lang w:val="en-CA"/>
        </w:rPr>
      </w:pPr>
      <w:r>
        <w:rPr>
          <w:lang w:val="en-CA"/>
        </w:rPr>
        <w:t>At a minimum</w:t>
      </w:r>
      <w:r w:rsidR="002E1D60">
        <w:rPr>
          <w:lang w:val="en-CA"/>
        </w:rPr>
        <w:t>,</w:t>
      </w:r>
      <w:r>
        <w:rPr>
          <w:lang w:val="en-CA"/>
        </w:rPr>
        <w:t xml:space="preserve"> the </w:t>
      </w:r>
      <w:r w:rsidR="002E1D60">
        <w:rPr>
          <w:lang w:val="en-CA"/>
        </w:rPr>
        <w:t>L</w:t>
      </w:r>
      <w:r>
        <w:rPr>
          <w:lang w:val="en-CA"/>
        </w:rPr>
        <w:t xml:space="preserve">og must be updated </w:t>
      </w:r>
      <w:r w:rsidR="005439D5">
        <w:rPr>
          <w:lang w:val="en-CA"/>
        </w:rPr>
        <w:t xml:space="preserve">and validated </w:t>
      </w:r>
      <w:r w:rsidR="00E32853">
        <w:rPr>
          <w:lang w:val="en-CA"/>
        </w:rPr>
        <w:t>annually by the Data Stewards and reviewed/approved by the Data Governance Board.</w:t>
      </w:r>
    </w:p>
    <w:p w14:paraId="0E803C38" w14:textId="77777777" w:rsidR="00247792" w:rsidRDefault="00247792">
      <w:pPr>
        <w:spacing w:after="0" w:line="240" w:lineRule="auto"/>
      </w:pPr>
    </w:p>
    <w:p w14:paraId="6892DFEC" w14:textId="77777777" w:rsidR="00C34595" w:rsidRDefault="00C34595" w:rsidP="00247792">
      <w:pPr>
        <w:spacing w:after="0" w:line="240" w:lineRule="auto"/>
        <w:rPr>
          <w:lang w:val="en-CA"/>
        </w:rPr>
      </w:pPr>
    </w:p>
    <w:p w14:paraId="65A547AF" w14:textId="77777777" w:rsidR="00C34595" w:rsidRPr="00C34595" w:rsidRDefault="00C34595" w:rsidP="00C34595">
      <w:pPr>
        <w:rPr>
          <w:b/>
        </w:rPr>
      </w:pPr>
      <w:r>
        <w:rPr>
          <w:b/>
        </w:rPr>
        <w:t>Roles and Responsibilities</w:t>
      </w:r>
    </w:p>
    <w:tbl>
      <w:tblPr>
        <w:tblStyle w:val="TableGrid"/>
        <w:tblW w:w="0" w:type="auto"/>
        <w:tblLook w:val="04A0" w:firstRow="1" w:lastRow="0" w:firstColumn="1" w:lastColumn="0" w:noHBand="0" w:noVBand="1"/>
      </w:tblPr>
      <w:tblGrid>
        <w:gridCol w:w="2802"/>
        <w:gridCol w:w="6774"/>
      </w:tblGrid>
      <w:tr w:rsidR="00BF2D26" w:rsidRPr="004A6B9F" w14:paraId="5593FA7C" w14:textId="77777777" w:rsidTr="00B34DA3">
        <w:tc>
          <w:tcPr>
            <w:tcW w:w="2802" w:type="dxa"/>
            <w:shd w:val="clear" w:color="auto" w:fill="BF1712"/>
          </w:tcPr>
          <w:p w14:paraId="7989AC73" w14:textId="77777777" w:rsidR="00BF2D26" w:rsidRPr="00B34DA3" w:rsidRDefault="00BF2D26" w:rsidP="00BF2D26">
            <w:pPr>
              <w:spacing w:after="0" w:line="240" w:lineRule="auto"/>
              <w:rPr>
                <w:b/>
                <w:color w:val="FFFFFF" w:themeColor="background1"/>
                <w:lang w:val="en-CA"/>
              </w:rPr>
            </w:pPr>
            <w:r w:rsidRPr="00B34DA3">
              <w:rPr>
                <w:b/>
                <w:color w:val="FFFFFF" w:themeColor="background1"/>
                <w:lang w:val="en-CA"/>
              </w:rPr>
              <w:t>Role</w:t>
            </w:r>
          </w:p>
        </w:tc>
        <w:tc>
          <w:tcPr>
            <w:tcW w:w="6774" w:type="dxa"/>
            <w:shd w:val="clear" w:color="auto" w:fill="BF1712"/>
          </w:tcPr>
          <w:p w14:paraId="31A9AE64" w14:textId="77777777" w:rsidR="00BF2D26" w:rsidRPr="00B34DA3" w:rsidRDefault="00BF2D26" w:rsidP="00BF2D26">
            <w:pPr>
              <w:spacing w:after="0" w:line="240" w:lineRule="auto"/>
              <w:rPr>
                <w:b/>
                <w:color w:val="FFFFFF" w:themeColor="background1"/>
                <w:lang w:val="en-CA"/>
              </w:rPr>
            </w:pPr>
            <w:r w:rsidRPr="00B34DA3">
              <w:rPr>
                <w:b/>
                <w:color w:val="FFFFFF" w:themeColor="background1"/>
                <w:lang w:val="en-CA"/>
              </w:rPr>
              <w:t>Responsibilities</w:t>
            </w:r>
          </w:p>
        </w:tc>
      </w:tr>
      <w:tr w:rsidR="00BF2D26" w14:paraId="2CAA2097" w14:textId="77777777" w:rsidTr="00BF2D26">
        <w:tc>
          <w:tcPr>
            <w:tcW w:w="2802" w:type="dxa"/>
          </w:tcPr>
          <w:p w14:paraId="28FD3DD1" w14:textId="77777777" w:rsidR="00BF2D26" w:rsidRDefault="00BF2D26" w:rsidP="00BF2D26">
            <w:pPr>
              <w:spacing w:after="0" w:line="240" w:lineRule="auto"/>
              <w:rPr>
                <w:lang w:val="en-CA"/>
              </w:rPr>
            </w:pPr>
            <w:r w:rsidRPr="00247792">
              <w:rPr>
                <w:lang w:val="en-CA"/>
              </w:rPr>
              <w:t>Executive Data Steward</w:t>
            </w:r>
          </w:p>
        </w:tc>
        <w:tc>
          <w:tcPr>
            <w:tcW w:w="6774" w:type="dxa"/>
          </w:tcPr>
          <w:p w14:paraId="16393B71" w14:textId="5A0945AA" w:rsidR="00BF2D26" w:rsidRDefault="00BF2D26" w:rsidP="00BF2D26">
            <w:pPr>
              <w:spacing w:after="0" w:line="240" w:lineRule="auto"/>
              <w:rPr>
                <w:lang w:val="en-CA"/>
              </w:rPr>
            </w:pPr>
            <w:r>
              <w:rPr>
                <w:lang w:val="en-CA"/>
              </w:rPr>
              <w:t>Ensuring the Data Asset Inventory Log is being maintained</w:t>
            </w:r>
          </w:p>
        </w:tc>
      </w:tr>
      <w:tr w:rsidR="00BF2D26" w14:paraId="706103FE" w14:textId="77777777" w:rsidTr="00BF2D26">
        <w:tc>
          <w:tcPr>
            <w:tcW w:w="2802" w:type="dxa"/>
          </w:tcPr>
          <w:p w14:paraId="15B0FFB9" w14:textId="77777777" w:rsidR="00BF2D26" w:rsidRPr="00247792" w:rsidRDefault="00BF2D26" w:rsidP="00BF2D26">
            <w:pPr>
              <w:spacing w:after="0" w:line="240" w:lineRule="auto"/>
              <w:rPr>
                <w:lang w:val="en-CA"/>
              </w:rPr>
            </w:pPr>
            <w:r>
              <w:rPr>
                <w:lang w:val="en-CA"/>
              </w:rPr>
              <w:t>Data Stewards</w:t>
            </w:r>
          </w:p>
        </w:tc>
        <w:tc>
          <w:tcPr>
            <w:tcW w:w="6774" w:type="dxa"/>
          </w:tcPr>
          <w:p w14:paraId="424F1EE5" w14:textId="5C5D1E69" w:rsidR="00BF2D26" w:rsidRDefault="00BF2D26" w:rsidP="00BF2D26">
            <w:pPr>
              <w:spacing w:after="0" w:line="240" w:lineRule="auto"/>
              <w:rPr>
                <w:lang w:val="en-CA"/>
              </w:rPr>
            </w:pPr>
            <w:r>
              <w:rPr>
                <w:lang w:val="en-CA"/>
              </w:rPr>
              <w:t>Creating/maintaining the Data Asset Inventory Log</w:t>
            </w:r>
          </w:p>
        </w:tc>
      </w:tr>
      <w:tr w:rsidR="00BF2D26" w14:paraId="091A4D7B" w14:textId="77777777" w:rsidTr="00BF2D26">
        <w:trPr>
          <w:trHeight w:val="525"/>
        </w:trPr>
        <w:tc>
          <w:tcPr>
            <w:tcW w:w="2802" w:type="dxa"/>
          </w:tcPr>
          <w:p w14:paraId="54E30814" w14:textId="77777777" w:rsidR="00BF2D26" w:rsidRDefault="00BF2D26" w:rsidP="00BF2D26">
            <w:pPr>
              <w:spacing w:after="0" w:line="240" w:lineRule="auto"/>
              <w:rPr>
                <w:lang w:val="en-CA"/>
              </w:rPr>
            </w:pPr>
            <w:r>
              <w:rPr>
                <w:lang w:val="en-CA"/>
              </w:rPr>
              <w:t>Data Steward Subject Leads</w:t>
            </w:r>
          </w:p>
        </w:tc>
        <w:tc>
          <w:tcPr>
            <w:tcW w:w="6774" w:type="dxa"/>
          </w:tcPr>
          <w:p w14:paraId="24B9DB2F" w14:textId="3C1E00DE" w:rsidR="00BF2D26" w:rsidRDefault="00BF2D26" w:rsidP="00BF2D26">
            <w:pPr>
              <w:spacing w:after="0" w:line="240" w:lineRule="auto"/>
              <w:rPr>
                <w:lang w:val="en-CA"/>
              </w:rPr>
            </w:pPr>
            <w:r>
              <w:rPr>
                <w:lang w:val="en-CA"/>
              </w:rPr>
              <w:t>C</w:t>
            </w:r>
            <w:r w:rsidRPr="00247792">
              <w:rPr>
                <w:lang w:val="en-CA"/>
              </w:rPr>
              <w:t>ontributing to the developme</w:t>
            </w:r>
            <w:r>
              <w:rPr>
                <w:lang w:val="en-CA"/>
              </w:rPr>
              <w:t>nt of the Data Asset Inventory Log and validating them with the Nation manager(s).</w:t>
            </w:r>
          </w:p>
        </w:tc>
      </w:tr>
    </w:tbl>
    <w:p w14:paraId="015D2F4D" w14:textId="77777777" w:rsidR="00BF2D26" w:rsidRDefault="00BF2D26" w:rsidP="00247792">
      <w:pPr>
        <w:spacing w:after="0" w:line="240" w:lineRule="auto"/>
        <w:rPr>
          <w:lang w:val="en-CA"/>
        </w:rPr>
      </w:pPr>
    </w:p>
    <w:p w14:paraId="6EEC47C1" w14:textId="584CF2CF" w:rsidR="00BF2D26" w:rsidRDefault="00E32853" w:rsidP="00E32853">
      <w:pPr>
        <w:rPr>
          <w:b/>
        </w:rPr>
      </w:pPr>
      <w:r>
        <w:rPr>
          <w:b/>
        </w:rPr>
        <w:t>Procedures</w:t>
      </w:r>
    </w:p>
    <w:p w14:paraId="1B0BE6B6" w14:textId="57C20917" w:rsidR="00E32853" w:rsidRDefault="00E32853" w:rsidP="00E32853">
      <w:r w:rsidRPr="00E32853">
        <w:t xml:space="preserve">Each </w:t>
      </w:r>
      <w:r>
        <w:t>respective Data Steward creates/updates records in the Data Asset Inventory Log.</w:t>
      </w:r>
    </w:p>
    <w:p w14:paraId="4BADCC3E" w14:textId="007516C2" w:rsidR="00E32853" w:rsidRPr="00E32853" w:rsidRDefault="00E32853" w:rsidP="00E32853">
      <w:r>
        <w:t xml:space="preserve">The Executive Data Steward/Chair includes an annual agenda item that requires the Data Governance Board to review the Data Flows, Data Asset Inventory Log and Data Storage Inventory Log. The Board reviews these logs to look for any </w:t>
      </w:r>
      <w:r w:rsidR="00F37ACC">
        <w:t xml:space="preserve">omissions </w:t>
      </w:r>
      <w:r>
        <w:t>and issues and resolves these accordingly.</w:t>
      </w:r>
    </w:p>
    <w:p w14:paraId="66A700A5" w14:textId="77777777" w:rsidR="00E32853" w:rsidRDefault="00E32853" w:rsidP="00E32853">
      <w:pPr>
        <w:spacing w:after="0" w:line="240" w:lineRule="auto"/>
        <w:rPr>
          <w:lang w:val="en-CA"/>
        </w:rPr>
      </w:pPr>
      <w:r>
        <w:rPr>
          <w:lang w:val="en-CA"/>
        </w:rPr>
        <w:lastRenderedPageBreak/>
        <w:t>The Data Asset Inventory Log must track the following:</w:t>
      </w:r>
    </w:p>
    <w:p w14:paraId="62655A8C" w14:textId="26F6C321" w:rsidR="0069502B" w:rsidRDefault="0069502B" w:rsidP="00023504">
      <w:pPr>
        <w:pStyle w:val="ListParagraph"/>
        <w:numPr>
          <w:ilvl w:val="0"/>
          <w:numId w:val="4"/>
        </w:numPr>
        <w:spacing w:after="0" w:line="240" w:lineRule="auto"/>
        <w:ind w:left="720"/>
        <w:rPr>
          <w:lang w:val="en-CA"/>
        </w:rPr>
      </w:pPr>
      <w:r>
        <w:rPr>
          <w:lang w:val="en-CA"/>
        </w:rPr>
        <w:t>All Nation data regardless of where it is stored or who manage it</w:t>
      </w:r>
    </w:p>
    <w:p w14:paraId="2FD0AB62" w14:textId="654F8BCB" w:rsidR="00E32853" w:rsidRDefault="00E32853" w:rsidP="00023504">
      <w:pPr>
        <w:pStyle w:val="ListParagraph"/>
        <w:numPr>
          <w:ilvl w:val="0"/>
          <w:numId w:val="4"/>
        </w:numPr>
        <w:spacing w:after="0" w:line="240" w:lineRule="auto"/>
        <w:ind w:left="720"/>
        <w:rPr>
          <w:lang w:val="en-CA"/>
        </w:rPr>
      </w:pPr>
      <w:r>
        <w:rPr>
          <w:lang w:val="en-CA"/>
        </w:rPr>
        <w:t>Name of the corresponding Data Flow from the Data Flow Diagram</w:t>
      </w:r>
    </w:p>
    <w:p w14:paraId="734BA896" w14:textId="77777777" w:rsidR="00E32853" w:rsidRDefault="00E32853" w:rsidP="00023504">
      <w:pPr>
        <w:pStyle w:val="ListParagraph"/>
        <w:numPr>
          <w:ilvl w:val="0"/>
          <w:numId w:val="4"/>
        </w:numPr>
        <w:spacing w:after="0" w:line="240" w:lineRule="auto"/>
        <w:ind w:left="720"/>
        <w:rPr>
          <w:lang w:val="en-CA"/>
        </w:rPr>
      </w:pPr>
      <w:r>
        <w:rPr>
          <w:lang w:val="en-CA"/>
        </w:rPr>
        <w:t>Data description: including data type, data sensitivity classification, and related programs/services</w:t>
      </w:r>
    </w:p>
    <w:p w14:paraId="75730E60" w14:textId="31A3793F" w:rsidR="00E32853" w:rsidRDefault="00AF22B6" w:rsidP="00023504">
      <w:pPr>
        <w:pStyle w:val="ListParagraph"/>
        <w:numPr>
          <w:ilvl w:val="0"/>
          <w:numId w:val="4"/>
        </w:numPr>
        <w:spacing w:after="0" w:line="240" w:lineRule="auto"/>
        <w:ind w:left="720"/>
        <w:rPr>
          <w:lang w:val="en-CA"/>
        </w:rPr>
      </w:pPr>
      <w:r>
        <w:rPr>
          <w:lang w:val="en-CA"/>
        </w:rPr>
        <w:t>Current d</w:t>
      </w:r>
      <w:r w:rsidR="00E32853">
        <w:rPr>
          <w:lang w:val="en-CA"/>
        </w:rPr>
        <w:t>ata storage details: format (e.g. electronic, paper), location</w:t>
      </w:r>
      <w:r w:rsidR="002A2ECE">
        <w:rPr>
          <w:lang w:val="en-CA"/>
        </w:rPr>
        <w:t>, data backup requirements</w:t>
      </w:r>
    </w:p>
    <w:p w14:paraId="59FB6E36" w14:textId="24CD246B" w:rsidR="00E32853" w:rsidRDefault="00E32853" w:rsidP="00023504">
      <w:pPr>
        <w:pStyle w:val="ListParagraph"/>
        <w:numPr>
          <w:ilvl w:val="0"/>
          <w:numId w:val="4"/>
        </w:numPr>
        <w:spacing w:after="0" w:line="240" w:lineRule="auto"/>
        <w:ind w:left="720"/>
        <w:rPr>
          <w:lang w:val="en-CA"/>
        </w:rPr>
      </w:pPr>
      <w:r>
        <w:rPr>
          <w:lang w:val="en-CA"/>
        </w:rPr>
        <w:t xml:space="preserve">If it is internal data and it is stored electronically it must identify the </w:t>
      </w:r>
      <w:r w:rsidR="002A2ECE">
        <w:rPr>
          <w:lang w:val="en-CA"/>
        </w:rPr>
        <w:t>Data Storage</w:t>
      </w:r>
      <w:r>
        <w:rPr>
          <w:lang w:val="en-CA"/>
        </w:rPr>
        <w:t xml:space="preserve"> that is used to store the data; and the </w:t>
      </w:r>
      <w:r w:rsidR="002A2ECE">
        <w:rPr>
          <w:lang w:val="en-CA"/>
        </w:rPr>
        <w:t>Data Storage Asset</w:t>
      </w:r>
      <w:r>
        <w:rPr>
          <w:lang w:val="en-CA"/>
        </w:rPr>
        <w:t xml:space="preserve"> must be identified on the </w:t>
      </w:r>
      <w:r w:rsidR="002A2ECE">
        <w:rPr>
          <w:lang w:val="en-CA"/>
        </w:rPr>
        <w:t>Data Storage</w:t>
      </w:r>
      <w:r>
        <w:rPr>
          <w:lang w:val="en-CA"/>
        </w:rPr>
        <w:t xml:space="preserve"> Inventory Log</w:t>
      </w:r>
    </w:p>
    <w:p w14:paraId="48CA3897" w14:textId="10E9DF36" w:rsidR="00AF22B6" w:rsidRDefault="00AF22B6" w:rsidP="00023504">
      <w:pPr>
        <w:pStyle w:val="ListParagraph"/>
        <w:numPr>
          <w:ilvl w:val="0"/>
          <w:numId w:val="4"/>
        </w:numPr>
        <w:spacing w:after="0" w:line="240" w:lineRule="auto"/>
        <w:ind w:left="720"/>
        <w:rPr>
          <w:lang w:val="en-CA"/>
        </w:rPr>
      </w:pPr>
      <w:r>
        <w:rPr>
          <w:lang w:val="en-CA"/>
        </w:rPr>
        <w:t>Specify whether the data is mission critical</w:t>
      </w:r>
    </w:p>
    <w:p w14:paraId="08F17BE3" w14:textId="332A6212" w:rsidR="003516B5" w:rsidRDefault="003516B5" w:rsidP="00023504">
      <w:pPr>
        <w:pStyle w:val="ListParagraph"/>
        <w:numPr>
          <w:ilvl w:val="0"/>
          <w:numId w:val="4"/>
        </w:numPr>
        <w:spacing w:after="0" w:line="240" w:lineRule="auto"/>
        <w:ind w:left="720"/>
        <w:rPr>
          <w:lang w:val="en-CA"/>
        </w:rPr>
      </w:pPr>
      <w:r>
        <w:rPr>
          <w:lang w:val="en-CA"/>
        </w:rPr>
        <w:t>For mission critical data specify how often the data changes and define how frequently the data must be backed-up</w:t>
      </w:r>
    </w:p>
    <w:p w14:paraId="2BEFF09A" w14:textId="0899F3BC" w:rsidR="00AD0D65" w:rsidRDefault="00AD0D65" w:rsidP="00023504">
      <w:pPr>
        <w:pStyle w:val="ListParagraph"/>
        <w:numPr>
          <w:ilvl w:val="0"/>
          <w:numId w:val="4"/>
        </w:numPr>
        <w:spacing w:after="0" w:line="240" w:lineRule="auto"/>
        <w:ind w:left="720"/>
        <w:rPr>
          <w:lang w:val="en-CA"/>
        </w:rPr>
      </w:pPr>
      <w:r>
        <w:rPr>
          <w:lang w:val="en-CA"/>
        </w:rPr>
        <w:t>Data retention requirement (refer to the Privacy and Security Policy – Data Retention and Disposal).</w:t>
      </w:r>
    </w:p>
    <w:p w14:paraId="1DBFF8D8" w14:textId="77777777" w:rsidR="00E32853" w:rsidRDefault="00E32853" w:rsidP="00023504">
      <w:pPr>
        <w:pStyle w:val="ListParagraph"/>
        <w:numPr>
          <w:ilvl w:val="0"/>
          <w:numId w:val="4"/>
        </w:numPr>
        <w:spacing w:after="0" w:line="240" w:lineRule="auto"/>
        <w:ind w:left="720"/>
        <w:rPr>
          <w:lang w:val="en-CA"/>
        </w:rPr>
      </w:pPr>
      <w:r>
        <w:rPr>
          <w:lang w:val="en-CA"/>
        </w:rPr>
        <w:t>Specify whether the data is the original data or a copy of the original, or both</w:t>
      </w:r>
    </w:p>
    <w:p w14:paraId="68BA272C" w14:textId="2122AADF" w:rsidR="00E32853" w:rsidRPr="004A73C3" w:rsidRDefault="00E32853" w:rsidP="00023504">
      <w:pPr>
        <w:pStyle w:val="ListParagraph"/>
        <w:numPr>
          <w:ilvl w:val="0"/>
          <w:numId w:val="4"/>
        </w:numPr>
        <w:spacing w:after="0" w:line="240" w:lineRule="auto"/>
        <w:ind w:left="720"/>
        <w:rPr>
          <w:lang w:val="en-CA"/>
        </w:rPr>
      </w:pPr>
      <w:r>
        <w:rPr>
          <w:lang w:val="en-CA"/>
        </w:rPr>
        <w:t>Data Governance details: (i.e. name of current Data Steward and identify required changes; name of c</w:t>
      </w:r>
      <w:r w:rsidRPr="004A73C3">
        <w:rPr>
          <w:lang w:val="en-CA"/>
        </w:rPr>
        <w:t>urrent Data Custodian</w:t>
      </w:r>
      <w:r>
        <w:rPr>
          <w:lang w:val="en-CA"/>
        </w:rPr>
        <w:t xml:space="preserve"> and identify required changes; special notes, n</w:t>
      </w:r>
      <w:r w:rsidRPr="004A73C3">
        <w:rPr>
          <w:lang w:val="en-CA"/>
        </w:rPr>
        <w:t>ame of the Data Steward Subject Lead</w:t>
      </w:r>
      <w:r>
        <w:rPr>
          <w:lang w:val="en-CA"/>
        </w:rPr>
        <w:t xml:space="preserve">, </w:t>
      </w:r>
      <w:r w:rsidR="004946BF">
        <w:rPr>
          <w:lang w:val="en-CA"/>
        </w:rPr>
        <w:t xml:space="preserve">history of changes, </w:t>
      </w:r>
      <w:r>
        <w:rPr>
          <w:lang w:val="en-CA"/>
        </w:rPr>
        <w:t>etc.)</w:t>
      </w:r>
    </w:p>
    <w:p w14:paraId="487D9F5F" w14:textId="18821774" w:rsidR="00E32853" w:rsidRDefault="00E32853" w:rsidP="00023504">
      <w:pPr>
        <w:pStyle w:val="ListParagraph"/>
        <w:numPr>
          <w:ilvl w:val="0"/>
          <w:numId w:val="4"/>
        </w:numPr>
        <w:spacing w:after="0" w:line="240" w:lineRule="auto"/>
        <w:ind w:left="720"/>
        <w:rPr>
          <w:lang w:val="en-CA"/>
        </w:rPr>
      </w:pPr>
      <w:r>
        <w:rPr>
          <w:lang w:val="en-CA"/>
        </w:rPr>
        <w:t>Specify whether the data is protected with a business continuity plan</w:t>
      </w:r>
      <w:r w:rsidR="00453B32">
        <w:rPr>
          <w:lang w:val="en-CA"/>
        </w:rPr>
        <w:t>, the location of the Business Continuity Plan and date last reviewed.</w:t>
      </w:r>
    </w:p>
    <w:p w14:paraId="430385D3" w14:textId="77777777" w:rsidR="00E32853" w:rsidRDefault="00E32853" w:rsidP="00023504">
      <w:pPr>
        <w:pStyle w:val="ListParagraph"/>
        <w:numPr>
          <w:ilvl w:val="0"/>
          <w:numId w:val="4"/>
        </w:numPr>
        <w:spacing w:after="0" w:line="240" w:lineRule="auto"/>
        <w:ind w:left="709"/>
        <w:rPr>
          <w:lang w:val="en-CA"/>
        </w:rPr>
      </w:pPr>
      <w:r>
        <w:rPr>
          <w:lang w:val="en-CA"/>
        </w:rPr>
        <w:t>Data sharing/linking requirements; identify any formal/informal arrangements/agreements if they exist</w:t>
      </w:r>
    </w:p>
    <w:p w14:paraId="7931CA9D" w14:textId="77777777" w:rsidR="00E32853" w:rsidRDefault="00E32853" w:rsidP="00023504">
      <w:pPr>
        <w:pStyle w:val="ListParagraph"/>
        <w:numPr>
          <w:ilvl w:val="0"/>
          <w:numId w:val="4"/>
        </w:numPr>
        <w:spacing w:after="0" w:line="240" w:lineRule="auto"/>
        <w:ind w:left="709"/>
        <w:rPr>
          <w:lang w:val="en-CA"/>
        </w:rPr>
      </w:pPr>
      <w:r>
        <w:rPr>
          <w:lang w:val="en-CA"/>
        </w:rPr>
        <w:t>Known data quality issues and plans to resolve, if any</w:t>
      </w:r>
    </w:p>
    <w:p w14:paraId="0636D682" w14:textId="6CFAD0B8" w:rsidR="00E32853" w:rsidRDefault="00E32853" w:rsidP="00023504">
      <w:pPr>
        <w:pStyle w:val="ListParagraph"/>
        <w:numPr>
          <w:ilvl w:val="0"/>
          <w:numId w:val="4"/>
        </w:numPr>
        <w:spacing w:after="0" w:line="240" w:lineRule="auto"/>
        <w:ind w:left="709"/>
        <w:rPr>
          <w:lang w:val="en-CA"/>
        </w:rPr>
      </w:pPr>
      <w:r>
        <w:rPr>
          <w:lang w:val="en-CA"/>
        </w:rPr>
        <w:t xml:space="preserve">Degree of alignment with our Data </w:t>
      </w:r>
      <w:r w:rsidR="006529DE">
        <w:rPr>
          <w:lang w:val="en-CA"/>
        </w:rPr>
        <w:t>Standards</w:t>
      </w:r>
      <w:r>
        <w:rPr>
          <w:lang w:val="en-CA"/>
        </w:rPr>
        <w:t xml:space="preserve"> Policy</w:t>
      </w:r>
    </w:p>
    <w:p w14:paraId="00CFFB3E" w14:textId="4A01E535" w:rsidR="00E32853" w:rsidRDefault="00E32853" w:rsidP="00023504">
      <w:pPr>
        <w:pStyle w:val="ListParagraph"/>
        <w:numPr>
          <w:ilvl w:val="0"/>
          <w:numId w:val="4"/>
        </w:numPr>
        <w:spacing w:after="0" w:line="240" w:lineRule="auto"/>
        <w:ind w:left="709"/>
        <w:rPr>
          <w:lang w:val="en-CA"/>
        </w:rPr>
      </w:pPr>
      <w:r>
        <w:rPr>
          <w:lang w:val="en-CA"/>
        </w:rPr>
        <w:t>Status of Privacy and Security Impact Assessment if one exists including information on any known privacy/security risks and supportive action plans</w:t>
      </w:r>
      <w:r w:rsidR="004946BF">
        <w:rPr>
          <w:lang w:val="en-CA"/>
        </w:rPr>
        <w:t xml:space="preserve"> currently in place</w:t>
      </w:r>
      <w:r>
        <w:rPr>
          <w:lang w:val="en-CA"/>
        </w:rPr>
        <w:t>, if any</w:t>
      </w:r>
    </w:p>
    <w:p w14:paraId="45E62DF9" w14:textId="77777777" w:rsidR="00E32853" w:rsidRPr="00B34DA3" w:rsidRDefault="00E32853" w:rsidP="00023504">
      <w:pPr>
        <w:pStyle w:val="ListParagraph"/>
        <w:numPr>
          <w:ilvl w:val="0"/>
          <w:numId w:val="4"/>
        </w:numPr>
        <w:spacing w:after="0" w:line="240" w:lineRule="auto"/>
        <w:ind w:left="709"/>
      </w:pPr>
      <w:r>
        <w:rPr>
          <w:lang w:val="en-CA"/>
        </w:rPr>
        <w:t>Known data governance or privacy/security incidents and supportive action plans, if any</w:t>
      </w:r>
    </w:p>
    <w:p w14:paraId="2E56C0C4" w14:textId="0CEFB9B7" w:rsidR="00BD7F1D" w:rsidRDefault="00BD7F1D" w:rsidP="00023504">
      <w:pPr>
        <w:pStyle w:val="ListParagraph"/>
        <w:numPr>
          <w:ilvl w:val="0"/>
          <w:numId w:val="4"/>
        </w:numPr>
        <w:spacing w:after="0" w:line="240" w:lineRule="auto"/>
        <w:ind w:left="709"/>
      </w:pPr>
      <w:r>
        <w:t>Date record was created/updated and name of person who edited the record, and date Governance Board approval date</w:t>
      </w:r>
    </w:p>
    <w:p w14:paraId="159D7429" w14:textId="77777777" w:rsidR="00D50CD5" w:rsidRPr="00BD7F1D" w:rsidRDefault="00D50CD5" w:rsidP="00B34DA3">
      <w:pPr>
        <w:pStyle w:val="ListParagraph"/>
        <w:spacing w:after="0" w:line="240" w:lineRule="auto"/>
        <w:ind w:left="709"/>
        <w:rPr>
          <w:b/>
          <w:bCs/>
          <w:color w:val="BF1712"/>
          <w:sz w:val="28"/>
          <w:szCs w:val="28"/>
        </w:rPr>
      </w:pPr>
      <w:r>
        <w:br w:type="page"/>
      </w:r>
    </w:p>
    <w:p w14:paraId="547E0BF4" w14:textId="77777777" w:rsidR="003C47C2" w:rsidRDefault="003C47C2" w:rsidP="007621AD">
      <w:pPr>
        <w:pStyle w:val="Heading1"/>
      </w:pPr>
      <w:bookmarkStart w:id="7" w:name="_Toc291276847"/>
      <w:r>
        <w:lastRenderedPageBreak/>
        <w:t>Data Sensitivity Classification</w:t>
      </w:r>
      <w:bookmarkEnd w:id="7"/>
    </w:p>
    <w:p w14:paraId="029D7F4A" w14:textId="77777777" w:rsidR="00D50CD5" w:rsidRDefault="00D50CD5" w:rsidP="008C67DE">
      <w:pPr>
        <w:spacing w:after="0" w:line="240" w:lineRule="auto"/>
        <w:rPr>
          <w:b/>
        </w:rPr>
      </w:pPr>
    </w:p>
    <w:p w14:paraId="5E96E5F3" w14:textId="77777777" w:rsidR="00744270" w:rsidRDefault="00744270" w:rsidP="00744270">
      <w:pPr>
        <w:spacing w:after="0" w:line="240" w:lineRule="auto"/>
      </w:pPr>
      <w:r>
        <w:rPr>
          <w:b/>
        </w:rPr>
        <w:t>Applicable T</w:t>
      </w:r>
      <w:r w:rsidRPr="00E33881">
        <w:rPr>
          <w:b/>
        </w:rPr>
        <w:t>o:</w:t>
      </w:r>
      <w:r w:rsidRPr="00E33881">
        <w:tab/>
      </w:r>
      <w:r>
        <w:tab/>
      </w:r>
      <w:r w:rsidRPr="00E33881">
        <w:t>All types of data</w:t>
      </w:r>
      <w:r>
        <w:tab/>
      </w:r>
    </w:p>
    <w:p w14:paraId="5E0083A7" w14:textId="77777777" w:rsidR="00744270" w:rsidRDefault="00744270" w:rsidP="00744270">
      <w:pPr>
        <w:spacing w:after="0" w:line="240" w:lineRule="auto"/>
      </w:pPr>
      <w:r>
        <w:rPr>
          <w:b/>
        </w:rPr>
        <w:t>Approval D</w:t>
      </w:r>
      <w:r w:rsidRPr="00E33881">
        <w:rPr>
          <w:b/>
        </w:rPr>
        <w:t>ate:</w:t>
      </w:r>
      <w:r w:rsidRPr="00E33881">
        <w:tab/>
      </w:r>
      <w:r>
        <w:tab/>
        <w:t>[</w:t>
      </w:r>
      <w:r w:rsidRPr="00E33881">
        <w:t>mmm/</w:t>
      </w:r>
      <w:proofErr w:type="spellStart"/>
      <w:r w:rsidRPr="00E33881">
        <w:t>dd</w:t>
      </w:r>
      <w:proofErr w:type="spellEnd"/>
      <w:r w:rsidRPr="00E33881">
        <w:t>/</w:t>
      </w:r>
      <w:proofErr w:type="spellStart"/>
      <w:r w:rsidRPr="00E33881">
        <w:t>yyyy</w:t>
      </w:r>
      <w:proofErr w:type="spellEnd"/>
      <w:r>
        <w:t>]</w:t>
      </w:r>
      <w:r w:rsidRPr="00E33881">
        <w:tab/>
      </w:r>
    </w:p>
    <w:p w14:paraId="54C7787B" w14:textId="77777777" w:rsidR="00744270" w:rsidRDefault="00744270" w:rsidP="00744270">
      <w:pPr>
        <w:spacing w:after="0" w:line="240" w:lineRule="auto"/>
      </w:pPr>
      <w:r>
        <w:rPr>
          <w:b/>
        </w:rPr>
        <w:t>Approved B</w:t>
      </w:r>
      <w:r w:rsidRPr="00E33881">
        <w:rPr>
          <w:b/>
        </w:rPr>
        <w:t>y:</w:t>
      </w:r>
      <w:r w:rsidRPr="00E33881">
        <w:tab/>
      </w:r>
      <w:r>
        <w:tab/>
        <w:t>Nation Leadership</w:t>
      </w:r>
    </w:p>
    <w:p w14:paraId="0365E639" w14:textId="77777777" w:rsidR="00744270" w:rsidRPr="00E33881" w:rsidRDefault="00744270" w:rsidP="00744270">
      <w:pPr>
        <w:spacing w:after="0" w:line="240" w:lineRule="auto"/>
        <w:ind w:left="2835" w:hanging="2835"/>
      </w:pPr>
      <w:r w:rsidRPr="003C47C2">
        <w:rPr>
          <w:b/>
        </w:rPr>
        <w:t>Any Related factors:</w:t>
      </w:r>
      <w:r>
        <w:tab/>
        <w:t>This policy aligns with the Ministry of Health Software Conformance Standards</w:t>
      </w:r>
    </w:p>
    <w:p w14:paraId="613B77C5" w14:textId="77777777" w:rsidR="008C67DE" w:rsidRPr="008C67DE" w:rsidRDefault="008C67DE" w:rsidP="008C67DE">
      <w:pPr>
        <w:spacing w:after="0" w:line="240" w:lineRule="auto"/>
      </w:pPr>
    </w:p>
    <w:p w14:paraId="416E9922" w14:textId="77777777" w:rsidR="003C47C2" w:rsidRPr="00E33881" w:rsidRDefault="003C47C2" w:rsidP="003C47C2">
      <w:pPr>
        <w:rPr>
          <w:b/>
        </w:rPr>
      </w:pPr>
      <w:r>
        <w:rPr>
          <w:b/>
        </w:rPr>
        <w:t>Purpose</w:t>
      </w:r>
    </w:p>
    <w:p w14:paraId="4AF57BA7" w14:textId="415933F1" w:rsidR="008C67DE" w:rsidRDefault="008C67DE" w:rsidP="008C67DE">
      <w:pPr>
        <w:spacing w:after="0" w:line="240" w:lineRule="auto"/>
      </w:pPr>
      <w:r>
        <w:rPr>
          <w:lang w:val="en-CA"/>
        </w:rPr>
        <w:t xml:space="preserve">Understanding the level of sensitivity associated with the data provides guidance on how the data governance and privacy and security policies should be applied to adequately and appropriately </w:t>
      </w:r>
      <w:proofErr w:type="gramStart"/>
      <w:r>
        <w:rPr>
          <w:lang w:val="en-CA"/>
        </w:rPr>
        <w:t>protect</w:t>
      </w:r>
      <w:proofErr w:type="gramEnd"/>
      <w:r>
        <w:rPr>
          <w:lang w:val="en-CA"/>
        </w:rPr>
        <w:t xml:space="preserve"> data</w:t>
      </w:r>
      <w:r w:rsidR="006F2D94">
        <w:rPr>
          <w:lang w:val="en-CA"/>
        </w:rPr>
        <w:t>.  It</w:t>
      </w:r>
      <w:r>
        <w:rPr>
          <w:lang w:val="en-CA"/>
        </w:rPr>
        <w:t xml:space="preserve"> aids in determining the priorities for conducting privacy and security impact assessments</w:t>
      </w:r>
      <w:r w:rsidR="007D2466">
        <w:rPr>
          <w:lang w:val="en-CA"/>
        </w:rPr>
        <w:t>,</w:t>
      </w:r>
      <w:r>
        <w:rPr>
          <w:lang w:val="en-CA"/>
        </w:rPr>
        <w:t xml:space="preserve"> and assists in reviewing data governance or privacy breach incidents.</w:t>
      </w:r>
    </w:p>
    <w:p w14:paraId="46958864" w14:textId="77777777" w:rsidR="003C47C2" w:rsidRDefault="003C47C2" w:rsidP="003C47C2">
      <w:pPr>
        <w:spacing w:after="0" w:line="240" w:lineRule="auto"/>
        <w:ind w:left="426"/>
      </w:pPr>
    </w:p>
    <w:p w14:paraId="719E2C2F" w14:textId="77777777" w:rsidR="00D0055F" w:rsidRPr="002F7FE5" w:rsidRDefault="00D0055F" w:rsidP="002F7FE5">
      <w:pPr>
        <w:rPr>
          <w:b/>
        </w:rPr>
      </w:pPr>
      <w:r w:rsidRPr="002F7FE5">
        <w:rPr>
          <w:b/>
        </w:rPr>
        <w:t>Policy</w:t>
      </w:r>
    </w:p>
    <w:p w14:paraId="360AD607" w14:textId="23326BCC" w:rsidR="0015393C" w:rsidRDefault="007D2466" w:rsidP="0015393C">
      <w:pPr>
        <w:rPr>
          <w:lang w:val="en-CA"/>
        </w:rPr>
      </w:pPr>
      <w:r>
        <w:rPr>
          <w:lang w:val="en-CA"/>
        </w:rPr>
        <w:t xml:space="preserve">A </w:t>
      </w:r>
      <w:r w:rsidR="0015393C">
        <w:rPr>
          <w:lang w:val="en-CA"/>
        </w:rPr>
        <w:t xml:space="preserve">classification is </w:t>
      </w:r>
      <w:r>
        <w:rPr>
          <w:lang w:val="en-CA"/>
        </w:rPr>
        <w:t xml:space="preserve">assigned </w:t>
      </w:r>
      <w:r w:rsidR="002F7FE5">
        <w:rPr>
          <w:lang w:val="en-CA"/>
        </w:rPr>
        <w:t>to provide</w:t>
      </w:r>
      <w:r w:rsidR="0015393C">
        <w:rPr>
          <w:lang w:val="en-CA"/>
        </w:rPr>
        <w:t xml:space="preserve"> an understanding of what the potential impacts could be if the </w:t>
      </w:r>
      <w:r>
        <w:rPr>
          <w:lang w:val="en-CA"/>
        </w:rPr>
        <w:t xml:space="preserve">data were </w:t>
      </w:r>
      <w:r w:rsidR="004644A0">
        <w:rPr>
          <w:lang w:val="en-CA"/>
        </w:rPr>
        <w:t xml:space="preserve">lost, corrupted, stolen, or </w:t>
      </w:r>
      <w:r w:rsidR="0015393C">
        <w:rPr>
          <w:lang w:val="en-CA"/>
        </w:rPr>
        <w:t>disclosed to an unauthorized person(s)</w:t>
      </w:r>
      <w:r w:rsidR="004644A0">
        <w:rPr>
          <w:lang w:val="en-CA"/>
        </w:rPr>
        <w:t>/Part</w:t>
      </w:r>
      <w:r w:rsidR="00315601">
        <w:rPr>
          <w:lang w:val="en-CA"/>
        </w:rPr>
        <w:t>y</w:t>
      </w:r>
      <w:r w:rsidR="00453B32">
        <w:rPr>
          <w:lang w:val="en-CA"/>
        </w:rPr>
        <w:t>.</w:t>
      </w:r>
    </w:p>
    <w:p w14:paraId="58C19984" w14:textId="6EED30C5" w:rsidR="0015393C" w:rsidRPr="0015393C" w:rsidRDefault="0015393C" w:rsidP="0015393C">
      <w:pPr>
        <w:rPr>
          <w:lang w:val="en-CA"/>
        </w:rPr>
      </w:pPr>
      <w:r>
        <w:rPr>
          <w:lang w:val="en-CA"/>
        </w:rPr>
        <w:t xml:space="preserve">Each data asset </w:t>
      </w:r>
      <w:r w:rsidR="007D2466">
        <w:rPr>
          <w:lang w:val="en-CA"/>
        </w:rPr>
        <w:t xml:space="preserve">must </w:t>
      </w:r>
      <w:r>
        <w:rPr>
          <w:lang w:val="en-CA"/>
        </w:rPr>
        <w:t xml:space="preserve">be assessed to determine the specific sensitivity classification. </w:t>
      </w:r>
      <w:r w:rsidR="006F2D94">
        <w:rPr>
          <w:lang w:val="en-CA"/>
        </w:rPr>
        <w:t xml:space="preserve"> When assessing the classification always error on the side of caution.</w:t>
      </w:r>
    </w:p>
    <w:p w14:paraId="162B4807" w14:textId="166EA44C" w:rsidR="008C67DE" w:rsidRDefault="001F3AB4" w:rsidP="008C67DE">
      <w:pPr>
        <w:rPr>
          <w:lang w:val="en-CA"/>
        </w:rPr>
      </w:pPr>
      <w:r>
        <w:rPr>
          <w:lang w:val="en-CA"/>
        </w:rPr>
        <w:t xml:space="preserve">A situation may arise where </w:t>
      </w:r>
      <w:r w:rsidR="007D2466">
        <w:rPr>
          <w:lang w:val="en-CA"/>
        </w:rPr>
        <w:t xml:space="preserve">several </w:t>
      </w:r>
      <w:r w:rsidR="006F2D94">
        <w:rPr>
          <w:lang w:val="en-CA"/>
        </w:rPr>
        <w:t xml:space="preserve">different kinds </w:t>
      </w:r>
      <w:r w:rsidR="007D2466">
        <w:rPr>
          <w:lang w:val="en-CA"/>
        </w:rPr>
        <w:t xml:space="preserve">of data are </w:t>
      </w:r>
      <w:r>
        <w:rPr>
          <w:lang w:val="en-CA"/>
        </w:rPr>
        <w:t>stored in the same location but the</w:t>
      </w:r>
      <w:r w:rsidR="007D2466">
        <w:rPr>
          <w:lang w:val="en-CA"/>
        </w:rPr>
        <w:t xml:space="preserve">ir assessed </w:t>
      </w:r>
      <w:r>
        <w:rPr>
          <w:lang w:val="en-CA"/>
        </w:rPr>
        <w:t>classification is different</w:t>
      </w:r>
      <w:r w:rsidR="007D2466">
        <w:rPr>
          <w:lang w:val="en-CA"/>
        </w:rPr>
        <w:t>,</w:t>
      </w:r>
      <w:r>
        <w:rPr>
          <w:lang w:val="en-CA"/>
        </w:rPr>
        <w:t xml:space="preserve"> or the data is a cross section of </w:t>
      </w:r>
      <w:r w:rsidR="00315601">
        <w:rPr>
          <w:lang w:val="en-CA"/>
        </w:rPr>
        <w:t>data sector</w:t>
      </w:r>
      <w:r w:rsidR="006F2D94">
        <w:rPr>
          <w:lang w:val="en-CA"/>
        </w:rPr>
        <w:t xml:space="preserve"> and have different assessed classifications</w:t>
      </w:r>
      <w:r>
        <w:rPr>
          <w:lang w:val="en-CA"/>
        </w:rPr>
        <w:t>. In these situations</w:t>
      </w:r>
      <w:r w:rsidR="007D2466">
        <w:rPr>
          <w:lang w:val="en-CA"/>
        </w:rPr>
        <w:t>,</w:t>
      </w:r>
      <w:r>
        <w:rPr>
          <w:lang w:val="en-CA"/>
        </w:rPr>
        <w:t xml:space="preserve"> the data sensitivity classification must align to the highest </w:t>
      </w:r>
      <w:r w:rsidR="007D2466">
        <w:rPr>
          <w:lang w:val="en-CA"/>
        </w:rPr>
        <w:t xml:space="preserve">classification </w:t>
      </w:r>
      <w:r>
        <w:rPr>
          <w:lang w:val="en-CA"/>
        </w:rPr>
        <w:t>level</w:t>
      </w:r>
      <w:r w:rsidR="007D2466">
        <w:rPr>
          <w:lang w:val="en-CA"/>
        </w:rPr>
        <w:t xml:space="preserve"> assigned to any of the individual pieces of data.</w:t>
      </w:r>
    </w:p>
    <w:p w14:paraId="1576FDAD" w14:textId="4B43291B" w:rsidR="00E775BF" w:rsidRDefault="00E775BF" w:rsidP="008C67DE">
      <w:pPr>
        <w:rPr>
          <w:lang w:val="en-CA"/>
        </w:rPr>
      </w:pPr>
      <w:r>
        <w:rPr>
          <w:lang w:val="en-CA"/>
        </w:rPr>
        <w:t xml:space="preserve">Aggregated </w:t>
      </w:r>
      <w:r w:rsidR="005439D5">
        <w:rPr>
          <w:lang w:val="en-CA"/>
        </w:rPr>
        <w:t xml:space="preserve">de-identified </w:t>
      </w:r>
      <w:r>
        <w:rPr>
          <w:lang w:val="en-CA"/>
        </w:rPr>
        <w:t xml:space="preserve">data assets must be </w:t>
      </w:r>
      <w:r w:rsidR="005439D5">
        <w:rPr>
          <w:lang w:val="en-CA"/>
        </w:rPr>
        <w:t xml:space="preserve">classified </w:t>
      </w:r>
      <w:r w:rsidR="006F2D94">
        <w:rPr>
          <w:lang w:val="en-CA"/>
        </w:rPr>
        <w:t xml:space="preserve">to the level of their corresponding identified data asset </w:t>
      </w:r>
      <w:r w:rsidR="005439D5">
        <w:rPr>
          <w:lang w:val="en-CA"/>
        </w:rPr>
        <w:t xml:space="preserve">because there is the potential that the data could be either re-identified or parties could infer that the data is associated to a specific individual or circumstance. </w:t>
      </w:r>
      <w:r w:rsidR="006F2D94">
        <w:rPr>
          <w:lang w:val="en-CA"/>
        </w:rPr>
        <w:t xml:space="preserve"> </w:t>
      </w:r>
    </w:p>
    <w:p w14:paraId="10EE941E" w14:textId="4DED1425" w:rsidR="005439D5" w:rsidRDefault="005439D5" w:rsidP="008C67DE">
      <w:pPr>
        <w:rPr>
          <w:lang w:val="en-CA"/>
        </w:rPr>
      </w:pPr>
      <w:r>
        <w:rPr>
          <w:lang w:val="en-CA"/>
        </w:rPr>
        <w:t xml:space="preserve">The classification assigned to </w:t>
      </w:r>
      <w:r w:rsidR="006F2D94">
        <w:rPr>
          <w:lang w:val="en-CA"/>
        </w:rPr>
        <w:t xml:space="preserve">the </w:t>
      </w:r>
      <w:r>
        <w:rPr>
          <w:lang w:val="en-CA"/>
        </w:rPr>
        <w:t xml:space="preserve">data </w:t>
      </w:r>
      <w:r w:rsidR="006F2D94">
        <w:rPr>
          <w:lang w:val="en-CA"/>
        </w:rPr>
        <w:t>must</w:t>
      </w:r>
      <w:r>
        <w:rPr>
          <w:lang w:val="en-CA"/>
        </w:rPr>
        <w:t xml:space="preserve"> be recorded in the Data Asset Inventory </w:t>
      </w:r>
      <w:r w:rsidR="00952A25">
        <w:rPr>
          <w:lang w:val="en-CA"/>
        </w:rPr>
        <w:t>Log</w:t>
      </w:r>
      <w:r w:rsidR="006F2D94">
        <w:rPr>
          <w:lang w:val="en-CA"/>
        </w:rPr>
        <w:t xml:space="preserve">.  This Log must be </w:t>
      </w:r>
      <w:r>
        <w:rPr>
          <w:lang w:val="en-CA"/>
        </w:rPr>
        <w:t>updated</w:t>
      </w:r>
      <w:r w:rsidR="000A37C7">
        <w:rPr>
          <w:lang w:val="en-CA"/>
        </w:rPr>
        <w:t xml:space="preserve"> and</w:t>
      </w:r>
      <w:r w:rsidR="006F2D94">
        <w:rPr>
          <w:lang w:val="en-CA"/>
        </w:rPr>
        <w:t xml:space="preserve"> </w:t>
      </w:r>
      <w:r>
        <w:rPr>
          <w:lang w:val="en-CA"/>
        </w:rPr>
        <w:t xml:space="preserve">validated </w:t>
      </w:r>
      <w:r w:rsidR="000A37C7">
        <w:rPr>
          <w:lang w:val="en-CA"/>
        </w:rPr>
        <w:t xml:space="preserve">at least </w:t>
      </w:r>
      <w:r>
        <w:rPr>
          <w:lang w:val="en-CA"/>
        </w:rPr>
        <w:t>annually.</w:t>
      </w:r>
    </w:p>
    <w:p w14:paraId="5809364C" w14:textId="2F7D8D89" w:rsidR="003C47C2" w:rsidRDefault="003C47C2" w:rsidP="008C67DE">
      <w:pPr>
        <w:rPr>
          <w:lang w:val="en-CA"/>
        </w:rPr>
      </w:pPr>
      <w:r>
        <w:rPr>
          <w:lang w:val="en-CA"/>
        </w:rPr>
        <w:t xml:space="preserve">The following table provides a description of each classification </w:t>
      </w:r>
      <w:r w:rsidR="0015393C">
        <w:rPr>
          <w:lang w:val="en-CA"/>
        </w:rPr>
        <w:t>for each</w:t>
      </w:r>
      <w:r w:rsidR="000A37C7">
        <w:rPr>
          <w:lang w:val="en-CA"/>
        </w:rPr>
        <w:t xml:space="preserve"> of the four</w:t>
      </w:r>
      <w:r w:rsidR="0015393C">
        <w:rPr>
          <w:lang w:val="en-CA"/>
        </w:rPr>
        <w:t xml:space="preserve"> </w:t>
      </w:r>
      <w:r w:rsidR="00315601">
        <w:rPr>
          <w:lang w:val="en-CA"/>
        </w:rPr>
        <w:t>data sector</w:t>
      </w:r>
      <w:r w:rsidR="000A37C7">
        <w:rPr>
          <w:lang w:val="en-CA"/>
        </w:rPr>
        <w:t xml:space="preserve"> identified in our Data Governance Framework</w:t>
      </w:r>
      <w:proofErr w:type="gramStart"/>
      <w:r w:rsidR="000A37C7">
        <w:rPr>
          <w:lang w:val="en-CA"/>
        </w:rPr>
        <w:t>;</w:t>
      </w:r>
      <w:proofErr w:type="gramEnd"/>
      <w:r w:rsidR="000A37C7">
        <w:rPr>
          <w:lang w:val="en-CA"/>
        </w:rPr>
        <w:t xml:space="preserve"> </w:t>
      </w:r>
      <w:r>
        <w:rPr>
          <w:lang w:val="en-CA"/>
        </w:rPr>
        <w:t xml:space="preserve">examples of the privacy and security safeguards that </w:t>
      </w:r>
      <w:r w:rsidR="006F2D94">
        <w:rPr>
          <w:lang w:val="en-CA"/>
        </w:rPr>
        <w:t xml:space="preserve">must </w:t>
      </w:r>
      <w:r w:rsidR="000A37C7">
        <w:rPr>
          <w:lang w:val="en-CA"/>
        </w:rPr>
        <w:t xml:space="preserve">be in place, </w:t>
      </w:r>
      <w:r w:rsidR="001F3AB4">
        <w:rPr>
          <w:lang w:val="en-CA"/>
        </w:rPr>
        <w:t xml:space="preserve">and examples of </w:t>
      </w:r>
      <w:r w:rsidR="006F2D94">
        <w:rPr>
          <w:lang w:val="en-CA"/>
        </w:rPr>
        <w:t xml:space="preserve">the </w:t>
      </w:r>
      <w:r w:rsidR="001F3AB4">
        <w:rPr>
          <w:lang w:val="en-CA"/>
        </w:rPr>
        <w:t>data</w:t>
      </w:r>
      <w:r w:rsidR="000A37C7">
        <w:rPr>
          <w:lang w:val="en-CA"/>
        </w:rPr>
        <w:t>. The tables also provide examples</w:t>
      </w:r>
      <w:r w:rsidR="00D64213">
        <w:rPr>
          <w:lang w:val="en-CA"/>
        </w:rPr>
        <w:t xml:space="preserve"> </w:t>
      </w:r>
      <w:r w:rsidR="000A37C7">
        <w:rPr>
          <w:lang w:val="en-CA"/>
        </w:rPr>
        <w:t>of data that may be associated to each classification.</w:t>
      </w:r>
    </w:p>
    <w:tbl>
      <w:tblPr>
        <w:tblStyle w:val="TableColumns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496"/>
        <w:gridCol w:w="2853"/>
      </w:tblGrid>
      <w:tr w:rsidR="001F3AB4" w:rsidRPr="00050CEC" w14:paraId="42ABF598" w14:textId="77777777" w:rsidTr="00B34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shd w:val="clear" w:color="000080" w:fill="FFFFFF" w:themeFill="background1"/>
          </w:tcPr>
          <w:p w14:paraId="7474DF6B" w14:textId="15016AC2" w:rsidR="00D0055F" w:rsidRPr="00B34DA3" w:rsidRDefault="00315601" w:rsidP="00C425A1">
            <w:pPr>
              <w:overflowPunct/>
              <w:autoSpaceDE/>
              <w:autoSpaceDN/>
              <w:adjustRightInd/>
              <w:spacing w:before="60" w:after="60" w:line="240" w:lineRule="auto"/>
              <w:textAlignment w:val="auto"/>
              <w:rPr>
                <w:bCs/>
                <w:color w:val="BF1712"/>
              </w:rPr>
            </w:pPr>
            <w:r>
              <w:rPr>
                <w:b/>
                <w:color w:val="BF1712"/>
              </w:rPr>
              <w:lastRenderedPageBreak/>
              <w:t>Data sector</w:t>
            </w:r>
            <w:r w:rsidR="001F3AB4" w:rsidRPr="00B34DA3">
              <w:rPr>
                <w:b/>
                <w:color w:val="BF1712"/>
              </w:rPr>
              <w:t>: Corporate</w:t>
            </w:r>
          </w:p>
        </w:tc>
      </w:tr>
      <w:tr w:rsidR="001F3AB4" w14:paraId="5A55BCB6" w14:textId="77777777" w:rsidTr="00C425A1">
        <w:trPr>
          <w:trHeight w:val="484"/>
        </w:trPr>
        <w:tc>
          <w:tcPr>
            <w:cnfStyle w:val="001000000000" w:firstRow="0" w:lastRow="0" w:firstColumn="1" w:lastColumn="0" w:oddVBand="0" w:evenVBand="0" w:oddHBand="0" w:evenHBand="0" w:firstRowFirstColumn="0" w:firstRowLastColumn="0" w:lastRowFirstColumn="0" w:lastRowLastColumn="0"/>
            <w:tcW w:w="3227" w:type="dxa"/>
            <w:shd w:val="clear" w:color="auto" w:fill="BF1712"/>
            <w:vAlign w:val="center"/>
          </w:tcPr>
          <w:p w14:paraId="59F9AD72" w14:textId="77777777" w:rsidR="00D0055F" w:rsidRDefault="001F3AB4" w:rsidP="00C425A1">
            <w:pPr>
              <w:keepNext/>
              <w:keepLines/>
              <w:spacing w:before="60" w:after="60" w:line="240" w:lineRule="auto"/>
              <w:jc w:val="center"/>
              <w:outlineLvl w:val="6"/>
              <w:rPr>
                <w:b/>
                <w:color w:val="000000"/>
              </w:rPr>
            </w:pPr>
            <w:r>
              <w:rPr>
                <w:color w:val="FFFFFF" w:themeColor="background1"/>
                <w:sz w:val="22"/>
                <w:szCs w:val="22"/>
              </w:rPr>
              <w:t>Sensitivity Classification</w:t>
            </w:r>
          </w:p>
        </w:tc>
        <w:tc>
          <w:tcPr>
            <w:tcW w:w="3496" w:type="dxa"/>
            <w:shd w:val="clear" w:color="auto" w:fill="BF1712"/>
            <w:vAlign w:val="center"/>
          </w:tcPr>
          <w:p w14:paraId="5A7FD776" w14:textId="7EB172A3" w:rsidR="00D0055F" w:rsidRDefault="001F3AB4" w:rsidP="00C425A1">
            <w:pPr>
              <w:keepNext/>
              <w:keepLines/>
              <w:spacing w:before="60" w:after="60" w:line="240" w:lineRule="auto"/>
              <w:jc w:val="center"/>
              <w:outlineLvl w:val="6"/>
              <w:cnfStyle w:val="000000000000" w:firstRow="0" w:lastRow="0" w:firstColumn="0" w:lastColumn="0" w:oddVBand="0" w:evenVBand="0" w:oddHBand="0" w:evenHBand="0" w:firstRowFirstColumn="0" w:firstRowLastColumn="0" w:lastRowFirstColumn="0" w:lastRowLastColumn="0"/>
              <w:rPr>
                <w:b w:val="0"/>
                <w:bCs w:val="0"/>
                <w:color w:val="000000"/>
              </w:rPr>
            </w:pPr>
            <w:r>
              <w:rPr>
                <w:b w:val="0"/>
                <w:color w:val="FFFFFF" w:themeColor="background1"/>
                <w:sz w:val="22"/>
                <w:szCs w:val="22"/>
              </w:rPr>
              <w:t xml:space="preserve">Privacy and </w:t>
            </w:r>
            <w:r w:rsidR="003D03D0">
              <w:rPr>
                <w:b w:val="0"/>
                <w:color w:val="FFFFFF" w:themeColor="background1"/>
                <w:sz w:val="22"/>
                <w:szCs w:val="22"/>
              </w:rPr>
              <w:t>S</w:t>
            </w:r>
            <w:r>
              <w:rPr>
                <w:b w:val="0"/>
                <w:color w:val="FFFFFF" w:themeColor="background1"/>
                <w:sz w:val="22"/>
                <w:szCs w:val="22"/>
              </w:rPr>
              <w:t xml:space="preserve">ecurity </w:t>
            </w:r>
            <w:r w:rsidR="003D03D0">
              <w:rPr>
                <w:b w:val="0"/>
                <w:color w:val="FFFFFF" w:themeColor="background1"/>
                <w:sz w:val="22"/>
                <w:szCs w:val="22"/>
              </w:rPr>
              <w:t>S</w:t>
            </w:r>
            <w:r>
              <w:rPr>
                <w:b w:val="0"/>
                <w:color w:val="FFFFFF" w:themeColor="background1"/>
                <w:sz w:val="22"/>
                <w:szCs w:val="22"/>
              </w:rPr>
              <w:t xml:space="preserve">afeguard </w:t>
            </w:r>
            <w:r w:rsidR="003D03D0">
              <w:rPr>
                <w:b w:val="0"/>
                <w:color w:val="FFFFFF" w:themeColor="background1"/>
                <w:sz w:val="22"/>
                <w:szCs w:val="22"/>
              </w:rPr>
              <w:t>E</w:t>
            </w:r>
            <w:r>
              <w:rPr>
                <w:b w:val="0"/>
                <w:color w:val="FFFFFF" w:themeColor="background1"/>
                <w:sz w:val="22"/>
                <w:szCs w:val="22"/>
              </w:rPr>
              <w:t>xamples</w:t>
            </w:r>
          </w:p>
        </w:tc>
        <w:tc>
          <w:tcPr>
            <w:tcW w:w="2853" w:type="dxa"/>
            <w:shd w:val="clear" w:color="auto" w:fill="BF1712"/>
            <w:vAlign w:val="center"/>
          </w:tcPr>
          <w:p w14:paraId="7579BD07" w14:textId="1FA7AD56" w:rsidR="00D0055F" w:rsidRPr="00C425A1" w:rsidRDefault="00D0055F" w:rsidP="00C425A1">
            <w:pPr>
              <w:keepNext/>
              <w:keepLines/>
              <w:spacing w:before="60" w:after="60" w:line="240" w:lineRule="auto"/>
              <w:jc w:val="center"/>
              <w:outlineLvl w:val="6"/>
              <w:cnfStyle w:val="000000000000" w:firstRow="0" w:lastRow="0" w:firstColumn="0" w:lastColumn="0" w:oddVBand="0" w:evenVBand="0" w:oddHBand="0" w:evenHBand="0" w:firstRowFirstColumn="0" w:firstRowLastColumn="0" w:lastRowFirstColumn="0" w:lastRowLastColumn="0"/>
              <w:rPr>
                <w:b w:val="0"/>
                <w:color w:val="FFFFFF" w:themeColor="background1"/>
                <w:sz w:val="22"/>
                <w:szCs w:val="22"/>
              </w:rPr>
            </w:pPr>
            <w:r w:rsidRPr="00C425A1">
              <w:rPr>
                <w:b w:val="0"/>
                <w:color w:val="FFFFFF" w:themeColor="background1"/>
                <w:sz w:val="22"/>
                <w:szCs w:val="22"/>
              </w:rPr>
              <w:t>Examples of Data</w:t>
            </w:r>
          </w:p>
        </w:tc>
      </w:tr>
      <w:tr w:rsidR="001F3AB4" w:rsidRPr="00C34595" w14:paraId="443BC606" w14:textId="77777777" w:rsidTr="001F3AB4">
        <w:trPr>
          <w:trHeight w:val="483"/>
        </w:trPr>
        <w:tc>
          <w:tcPr>
            <w:cnfStyle w:val="001000000000" w:firstRow="0" w:lastRow="0" w:firstColumn="1" w:lastColumn="0" w:oddVBand="0" w:evenVBand="0" w:oddHBand="0" w:evenHBand="0" w:firstRowFirstColumn="0" w:firstRowLastColumn="0" w:lastRowFirstColumn="0" w:lastRowLastColumn="0"/>
            <w:tcW w:w="3227" w:type="dxa"/>
          </w:tcPr>
          <w:p w14:paraId="26358608" w14:textId="77777777" w:rsidR="00D0055F" w:rsidRDefault="001F3AB4" w:rsidP="00C425A1">
            <w:pPr>
              <w:spacing w:before="60" w:after="60" w:line="240" w:lineRule="auto"/>
              <w:rPr>
                <w:bCs/>
                <w:color w:val="000000"/>
                <w:lang w:val="en-CA"/>
              </w:rPr>
            </w:pPr>
            <w:r w:rsidRPr="00735BA1">
              <w:rPr>
                <w:b/>
                <w:bCs/>
                <w:lang w:val="en-CA"/>
              </w:rPr>
              <w:t>Low</w:t>
            </w:r>
            <w:r w:rsidRPr="00735BA1">
              <w:rPr>
                <w:bCs/>
                <w:lang w:val="en-CA"/>
              </w:rPr>
              <w:t xml:space="preserve"> – could cause no injury/harm or very little injury/harm, such as minor embarrassment</w:t>
            </w:r>
          </w:p>
        </w:tc>
        <w:tc>
          <w:tcPr>
            <w:tcW w:w="3496" w:type="dxa"/>
          </w:tcPr>
          <w:p w14:paraId="6E63BAAB" w14:textId="2437420D" w:rsidR="00D0055F" w:rsidRDefault="001F3AB4" w:rsidP="00C425A1">
            <w:pPr>
              <w:spacing w:before="60" w:after="60" w:line="240" w:lineRule="auto"/>
              <w:cnfStyle w:val="000000000000" w:firstRow="0" w:lastRow="0" w:firstColumn="0" w:lastColumn="0" w:oddVBand="0" w:evenVBand="0" w:oddHBand="0" w:evenHBand="0" w:firstRowFirstColumn="0" w:firstRowLastColumn="0" w:lastRowFirstColumn="0" w:lastRowLastColumn="0"/>
              <w:rPr>
                <w:b w:val="0"/>
                <w:bCs w:val="0"/>
                <w:color w:val="000000"/>
                <w:lang w:val="en-CA"/>
              </w:rPr>
            </w:pPr>
            <w:r w:rsidRPr="00C34595">
              <w:rPr>
                <w:b w:val="0"/>
                <w:lang w:val="en-CA"/>
              </w:rPr>
              <w:t>Generally no need to have any safeguards in place</w:t>
            </w:r>
          </w:p>
        </w:tc>
        <w:tc>
          <w:tcPr>
            <w:tcW w:w="2853" w:type="dxa"/>
          </w:tcPr>
          <w:p w14:paraId="02FD2331" w14:textId="77777777" w:rsidR="00D0055F" w:rsidRDefault="001F3AB4" w:rsidP="00C425A1">
            <w:pPr>
              <w:spacing w:before="60" w:after="60" w:line="240" w:lineRule="auto"/>
              <w:cnfStyle w:val="000000000000" w:firstRow="0" w:lastRow="0" w:firstColumn="0" w:lastColumn="0" w:oddVBand="0" w:evenVBand="0" w:oddHBand="0" w:evenHBand="0" w:firstRowFirstColumn="0" w:firstRowLastColumn="0" w:lastRowFirstColumn="0" w:lastRowLastColumn="0"/>
              <w:rPr>
                <w:b w:val="0"/>
                <w:bCs w:val="0"/>
                <w:color w:val="000000"/>
                <w:lang w:val="en-CA"/>
              </w:rPr>
            </w:pPr>
            <w:r w:rsidRPr="00C34595">
              <w:rPr>
                <w:b w:val="0"/>
                <w:lang w:val="en-CA"/>
              </w:rPr>
              <w:t>Approved meeting agendas including the names of individuals attending the meeting.</w:t>
            </w:r>
          </w:p>
        </w:tc>
      </w:tr>
      <w:tr w:rsidR="001F3AB4" w:rsidRPr="00C34595" w14:paraId="171A344F" w14:textId="77777777" w:rsidTr="001F3AB4">
        <w:trPr>
          <w:trHeight w:val="483"/>
        </w:trPr>
        <w:tc>
          <w:tcPr>
            <w:cnfStyle w:val="001000000000" w:firstRow="0" w:lastRow="0" w:firstColumn="1" w:lastColumn="0" w:oddVBand="0" w:evenVBand="0" w:oddHBand="0" w:evenHBand="0" w:firstRowFirstColumn="0" w:firstRowLastColumn="0" w:lastRowFirstColumn="0" w:lastRowLastColumn="0"/>
            <w:tcW w:w="3227" w:type="dxa"/>
          </w:tcPr>
          <w:p w14:paraId="4428A900" w14:textId="77777777" w:rsidR="00D0055F" w:rsidRDefault="001F3AB4" w:rsidP="00C425A1">
            <w:pPr>
              <w:spacing w:before="60" w:after="60" w:line="240" w:lineRule="auto"/>
              <w:rPr>
                <w:bCs/>
                <w:color w:val="000000"/>
                <w:lang w:val="en-CA"/>
              </w:rPr>
            </w:pPr>
            <w:r w:rsidRPr="00735BA1">
              <w:rPr>
                <w:b/>
                <w:bCs/>
                <w:lang w:val="en-CA"/>
              </w:rPr>
              <w:t xml:space="preserve">Medium </w:t>
            </w:r>
            <w:r w:rsidRPr="00735BA1">
              <w:rPr>
                <w:bCs/>
                <w:lang w:val="en-CA"/>
              </w:rPr>
              <w:t>– could cause injury or harm to the Nation or legal entity/entities</w:t>
            </w:r>
          </w:p>
        </w:tc>
        <w:tc>
          <w:tcPr>
            <w:tcW w:w="3496" w:type="dxa"/>
          </w:tcPr>
          <w:p w14:paraId="66E84727" w14:textId="64A072A6" w:rsidR="00D0055F" w:rsidRPr="00C425A1" w:rsidRDefault="001F3AB4" w:rsidP="00023504">
            <w:pPr>
              <w:pStyle w:val="ListParagraph"/>
              <w:numPr>
                <w:ilvl w:val="0"/>
                <w:numId w:val="22"/>
              </w:numPr>
              <w:spacing w:before="60" w:after="60" w:line="240" w:lineRule="auto"/>
              <w:cnfStyle w:val="000000000000" w:firstRow="0" w:lastRow="0" w:firstColumn="0" w:lastColumn="0" w:oddVBand="0" w:evenVBand="0" w:oddHBand="0" w:evenHBand="0" w:firstRowFirstColumn="0" w:firstRowLastColumn="0" w:lastRowFirstColumn="0" w:lastRowLastColumn="0"/>
              <w:rPr>
                <w:b w:val="0"/>
                <w:bCs w:val="0"/>
                <w:color w:val="000000"/>
                <w:lang w:val="en-CA"/>
              </w:rPr>
            </w:pPr>
            <w:r w:rsidRPr="00C425A1">
              <w:rPr>
                <w:b w:val="0"/>
                <w:lang w:val="en-CA"/>
              </w:rPr>
              <w:t xml:space="preserve">Limited access for authorized </w:t>
            </w:r>
            <w:r w:rsidR="00735DD5">
              <w:rPr>
                <w:b w:val="0"/>
                <w:lang w:val="en-CA"/>
              </w:rPr>
              <w:t>Staff</w:t>
            </w:r>
            <w:r w:rsidR="000337E1">
              <w:rPr>
                <w:b w:val="0"/>
                <w:lang w:val="en-CA"/>
              </w:rPr>
              <w:t xml:space="preserve"> that </w:t>
            </w:r>
            <w:proofErr w:type="gramStart"/>
            <w:r w:rsidR="000337E1">
              <w:rPr>
                <w:b w:val="0"/>
                <w:lang w:val="en-CA"/>
              </w:rPr>
              <w:t>need</w:t>
            </w:r>
            <w:proofErr w:type="gramEnd"/>
            <w:r w:rsidRPr="00C425A1">
              <w:rPr>
                <w:b w:val="0"/>
                <w:lang w:val="en-CA"/>
              </w:rPr>
              <w:t xml:space="preserve"> access (e.g. </w:t>
            </w:r>
            <w:r w:rsidR="00735DD5">
              <w:rPr>
                <w:b w:val="0"/>
                <w:lang w:val="en-CA"/>
              </w:rPr>
              <w:t>Staff</w:t>
            </w:r>
            <w:r w:rsidRPr="00C425A1">
              <w:rPr>
                <w:b w:val="0"/>
                <w:lang w:val="en-CA"/>
              </w:rPr>
              <w:t xml:space="preserve"> that support payroll). </w:t>
            </w:r>
          </w:p>
          <w:p w14:paraId="77FEA16B" w14:textId="7D6E3713" w:rsidR="00D0055F" w:rsidRPr="00C425A1" w:rsidRDefault="001F3AB4" w:rsidP="00023504">
            <w:pPr>
              <w:pStyle w:val="ListParagraph"/>
              <w:numPr>
                <w:ilvl w:val="0"/>
                <w:numId w:val="22"/>
              </w:numPr>
              <w:spacing w:before="60" w:after="60" w:line="240" w:lineRule="auto"/>
              <w:cnfStyle w:val="000000000000" w:firstRow="0" w:lastRow="0" w:firstColumn="0" w:lastColumn="0" w:oddVBand="0" w:evenVBand="0" w:oddHBand="0" w:evenHBand="0" w:firstRowFirstColumn="0" w:firstRowLastColumn="0" w:lastRowFirstColumn="0" w:lastRowLastColumn="0"/>
              <w:rPr>
                <w:bCs w:val="0"/>
                <w:color w:val="000000"/>
                <w:lang w:val="en-CA"/>
              </w:rPr>
            </w:pPr>
            <w:r w:rsidRPr="00C425A1">
              <w:rPr>
                <w:b w:val="0"/>
                <w:lang w:val="en-CA"/>
              </w:rPr>
              <w:t>Privacy and security safeguard example: locked filing cabinet with policy and procedures for managing locks/keys and audit controls, or information management system controlled by unique User ID and Password policies/procedures that can be audited</w:t>
            </w:r>
          </w:p>
        </w:tc>
        <w:tc>
          <w:tcPr>
            <w:tcW w:w="2853" w:type="dxa"/>
          </w:tcPr>
          <w:p w14:paraId="7E83888B" w14:textId="77777777" w:rsidR="00D0055F" w:rsidRDefault="001F3AB4" w:rsidP="00C425A1">
            <w:pPr>
              <w:spacing w:before="60" w:after="60" w:line="240" w:lineRule="auto"/>
              <w:cnfStyle w:val="000000000000" w:firstRow="0" w:lastRow="0" w:firstColumn="0" w:lastColumn="0" w:oddVBand="0" w:evenVBand="0" w:oddHBand="0" w:evenHBand="0" w:firstRowFirstColumn="0" w:firstRowLastColumn="0" w:lastRowFirstColumn="0" w:lastRowLastColumn="0"/>
              <w:rPr>
                <w:b w:val="0"/>
                <w:bCs w:val="0"/>
                <w:color w:val="000000"/>
                <w:lang w:val="en-CA"/>
              </w:rPr>
            </w:pPr>
            <w:r w:rsidRPr="00C34595">
              <w:rPr>
                <w:b w:val="0"/>
                <w:lang w:val="en-CA"/>
              </w:rPr>
              <w:t>Approved meeting minutes, approved financial budgets</w:t>
            </w:r>
          </w:p>
        </w:tc>
      </w:tr>
      <w:tr w:rsidR="001F3AB4" w:rsidRPr="00C34595" w14:paraId="13C72C92" w14:textId="77777777" w:rsidTr="001F3AB4">
        <w:trPr>
          <w:trHeight w:val="483"/>
        </w:trPr>
        <w:tc>
          <w:tcPr>
            <w:cnfStyle w:val="001000000000" w:firstRow="0" w:lastRow="0" w:firstColumn="1" w:lastColumn="0" w:oddVBand="0" w:evenVBand="0" w:oddHBand="0" w:evenHBand="0" w:firstRowFirstColumn="0" w:firstRowLastColumn="0" w:lastRowFirstColumn="0" w:lastRowLastColumn="0"/>
            <w:tcW w:w="3227" w:type="dxa"/>
          </w:tcPr>
          <w:p w14:paraId="63557F42" w14:textId="74E3DFFE" w:rsidR="00D0055F" w:rsidRDefault="001F3AB4" w:rsidP="00C425A1">
            <w:pPr>
              <w:spacing w:before="60" w:after="60" w:line="240" w:lineRule="auto"/>
              <w:rPr>
                <w:bCs/>
                <w:color w:val="000000"/>
                <w:lang w:val="en-CA"/>
              </w:rPr>
            </w:pPr>
            <w:r w:rsidRPr="00735BA1">
              <w:rPr>
                <w:b/>
                <w:bCs/>
                <w:lang w:val="en-CA"/>
              </w:rPr>
              <w:t>High</w:t>
            </w:r>
            <w:r w:rsidRPr="00735BA1">
              <w:rPr>
                <w:bCs/>
                <w:lang w:val="en-CA"/>
              </w:rPr>
              <w:t xml:space="preserve"> – could cause extremely serious personal</w:t>
            </w:r>
            <w:r w:rsidR="004946BF">
              <w:rPr>
                <w:bCs/>
                <w:lang w:val="en-CA"/>
              </w:rPr>
              <w:t xml:space="preserve"> injury or harm such as illness,</w:t>
            </w:r>
            <w:r w:rsidRPr="00735BA1">
              <w:rPr>
                <w:bCs/>
                <w:lang w:val="en-CA"/>
              </w:rPr>
              <w:t xml:space="preserve"> increased health risks because the individual does not seek access to health care services, suicide, social hardship, loss of employment causing economic hardship, negative impact to personal relationships</w:t>
            </w:r>
            <w:r w:rsidR="004946BF">
              <w:rPr>
                <w:bCs/>
                <w:lang w:val="en-CA"/>
              </w:rPr>
              <w:t>, etc.</w:t>
            </w:r>
          </w:p>
        </w:tc>
        <w:tc>
          <w:tcPr>
            <w:tcW w:w="3496" w:type="dxa"/>
          </w:tcPr>
          <w:p w14:paraId="1069C298" w14:textId="18AE2CC7" w:rsidR="000337E1" w:rsidRPr="000337E1" w:rsidRDefault="001F3AB4" w:rsidP="00023504">
            <w:pPr>
              <w:pStyle w:val="ListParagraph"/>
              <w:numPr>
                <w:ilvl w:val="0"/>
                <w:numId w:val="23"/>
              </w:numPr>
              <w:spacing w:before="60" w:after="60" w:line="240" w:lineRule="auto"/>
              <w:cnfStyle w:val="000000000000" w:firstRow="0" w:lastRow="0" w:firstColumn="0" w:lastColumn="0" w:oddVBand="0" w:evenVBand="0" w:oddHBand="0" w:evenHBand="0" w:firstRowFirstColumn="0" w:firstRowLastColumn="0" w:lastRowFirstColumn="0" w:lastRowLastColumn="0"/>
              <w:rPr>
                <w:b w:val="0"/>
                <w:bCs w:val="0"/>
                <w:color w:val="000000"/>
                <w:lang w:val="en-CA"/>
              </w:rPr>
            </w:pPr>
            <w:r w:rsidRPr="00C425A1">
              <w:rPr>
                <w:b w:val="0"/>
                <w:lang w:val="en-CA"/>
              </w:rPr>
              <w:t xml:space="preserve">Limited access for authorized </w:t>
            </w:r>
            <w:r w:rsidR="00735DD5">
              <w:rPr>
                <w:b w:val="0"/>
                <w:lang w:val="en-CA"/>
              </w:rPr>
              <w:t>Staff</w:t>
            </w:r>
            <w:r w:rsidRPr="00C425A1">
              <w:rPr>
                <w:b w:val="0"/>
                <w:lang w:val="en-CA"/>
              </w:rPr>
              <w:t xml:space="preserve"> using privacy principle of ‘need-to-know least privilege’</w:t>
            </w:r>
          </w:p>
          <w:p w14:paraId="61FFE888" w14:textId="5DBE11E0" w:rsidR="00D0055F" w:rsidRPr="00C425A1" w:rsidRDefault="004644A0" w:rsidP="00023504">
            <w:pPr>
              <w:pStyle w:val="ListParagraph"/>
              <w:numPr>
                <w:ilvl w:val="0"/>
                <w:numId w:val="23"/>
              </w:numPr>
              <w:spacing w:before="60" w:after="60" w:line="240" w:lineRule="auto"/>
              <w:cnfStyle w:val="000000000000" w:firstRow="0" w:lastRow="0" w:firstColumn="0" w:lastColumn="0" w:oddVBand="0" w:evenVBand="0" w:oddHBand="0" w:evenHBand="0" w:firstRowFirstColumn="0" w:firstRowLastColumn="0" w:lastRowFirstColumn="0" w:lastRowLastColumn="0"/>
              <w:rPr>
                <w:b w:val="0"/>
                <w:bCs w:val="0"/>
                <w:color w:val="000000"/>
                <w:lang w:val="en-CA"/>
              </w:rPr>
            </w:pPr>
            <w:r>
              <w:rPr>
                <w:b w:val="0"/>
                <w:lang w:val="en-CA"/>
              </w:rPr>
              <w:t>Disclosed to another approved Party</w:t>
            </w:r>
            <w:r w:rsidR="001F3AB4" w:rsidRPr="00C425A1">
              <w:rPr>
                <w:b w:val="0"/>
                <w:lang w:val="en-CA"/>
              </w:rPr>
              <w:t xml:space="preserve"> based on them accessing </w:t>
            </w:r>
            <w:r>
              <w:rPr>
                <w:b w:val="0"/>
                <w:lang w:val="en-CA"/>
              </w:rPr>
              <w:t>as required</w:t>
            </w:r>
            <w:r w:rsidR="00D64213" w:rsidRPr="00C425A1">
              <w:rPr>
                <w:b w:val="0"/>
                <w:lang w:val="en-CA"/>
              </w:rPr>
              <w:t xml:space="preserve"> </w:t>
            </w:r>
            <w:r w:rsidR="000337E1">
              <w:rPr>
                <w:b w:val="0"/>
                <w:lang w:val="en-CA"/>
              </w:rPr>
              <w:t>to support needs of the Nation</w:t>
            </w:r>
          </w:p>
          <w:p w14:paraId="31889647" w14:textId="73798DFF" w:rsidR="00D0055F" w:rsidRPr="00C425A1" w:rsidRDefault="001F3AB4" w:rsidP="00023504">
            <w:pPr>
              <w:pStyle w:val="ListParagraph"/>
              <w:numPr>
                <w:ilvl w:val="0"/>
                <w:numId w:val="23"/>
              </w:numPr>
              <w:spacing w:before="60" w:after="60" w:line="240" w:lineRule="auto"/>
              <w:cnfStyle w:val="000000000000" w:firstRow="0" w:lastRow="0" w:firstColumn="0" w:lastColumn="0" w:oddVBand="0" w:evenVBand="0" w:oddHBand="0" w:evenHBand="0" w:firstRowFirstColumn="0" w:firstRowLastColumn="0" w:lastRowFirstColumn="0" w:lastRowLastColumn="0"/>
              <w:rPr>
                <w:bCs w:val="0"/>
                <w:color w:val="000000"/>
                <w:lang w:val="en-CA"/>
              </w:rPr>
            </w:pPr>
            <w:r w:rsidRPr="00C425A1">
              <w:rPr>
                <w:b w:val="0"/>
                <w:lang w:val="en-CA"/>
              </w:rPr>
              <w:t>Privacy and security safeguard examples: same as above with audit review procedures</w:t>
            </w:r>
            <w:r w:rsidRPr="00C425A1">
              <w:rPr>
                <w:lang w:val="en-CA"/>
              </w:rPr>
              <w:t xml:space="preserve"> </w:t>
            </w:r>
            <w:r w:rsidRPr="00C425A1">
              <w:rPr>
                <w:b w:val="0"/>
                <w:lang w:val="en-CA"/>
              </w:rPr>
              <w:t xml:space="preserve">supported by a robust data governance framework including </w:t>
            </w:r>
            <w:r w:rsidR="004946BF">
              <w:rPr>
                <w:b w:val="0"/>
                <w:lang w:val="en-CA"/>
              </w:rPr>
              <w:t>the application of all policies</w:t>
            </w:r>
            <w:r w:rsidRPr="00C425A1">
              <w:rPr>
                <w:b w:val="0"/>
                <w:lang w:val="en-CA"/>
              </w:rPr>
              <w:t xml:space="preserve"> including assessments and monitoring</w:t>
            </w:r>
          </w:p>
        </w:tc>
        <w:tc>
          <w:tcPr>
            <w:tcW w:w="2853" w:type="dxa"/>
          </w:tcPr>
          <w:p w14:paraId="5FF9F8B5" w14:textId="77777777" w:rsidR="00D0055F" w:rsidRDefault="001F3AB4" w:rsidP="00C425A1">
            <w:pPr>
              <w:spacing w:before="60" w:after="60" w:line="240" w:lineRule="auto"/>
              <w:cnfStyle w:val="000000000000" w:firstRow="0" w:lastRow="0" w:firstColumn="0" w:lastColumn="0" w:oddVBand="0" w:evenVBand="0" w:oddHBand="0" w:evenHBand="0" w:firstRowFirstColumn="0" w:firstRowLastColumn="0" w:lastRowFirstColumn="0" w:lastRowLastColumn="0"/>
              <w:rPr>
                <w:b w:val="0"/>
                <w:bCs w:val="0"/>
                <w:color w:val="000000"/>
                <w:lang w:val="en-CA"/>
              </w:rPr>
            </w:pPr>
            <w:r w:rsidRPr="00C34595">
              <w:rPr>
                <w:b w:val="0"/>
                <w:lang w:val="en-CA"/>
              </w:rPr>
              <w:t>Unapproved meeting minutes, financial plan, or budgets.</w:t>
            </w:r>
          </w:p>
        </w:tc>
      </w:tr>
    </w:tbl>
    <w:p w14:paraId="5B059755" w14:textId="77777777" w:rsidR="001F3AB4" w:rsidRDefault="001F3AB4" w:rsidP="008C67DE">
      <w:pPr>
        <w:rPr>
          <w:lang w:val="en-CA"/>
        </w:rPr>
      </w:pPr>
    </w:p>
    <w:p w14:paraId="3BC33A19" w14:textId="77777777" w:rsidR="00453B32" w:rsidRDefault="00453B32" w:rsidP="008C67DE">
      <w:pPr>
        <w:rPr>
          <w:lang w:val="en-CA"/>
        </w:rPr>
      </w:pPr>
    </w:p>
    <w:tbl>
      <w:tblPr>
        <w:tblStyle w:val="TableColumns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496"/>
        <w:gridCol w:w="2853"/>
      </w:tblGrid>
      <w:tr w:rsidR="001F3AB4" w:rsidRPr="00050CEC" w14:paraId="02681C92" w14:textId="77777777" w:rsidTr="00B34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shd w:val="clear" w:color="000080" w:fill="FFFFFF" w:themeFill="background1"/>
          </w:tcPr>
          <w:p w14:paraId="008B7DDC" w14:textId="4B5EF44C" w:rsidR="001F3AB4" w:rsidRPr="00B34DA3" w:rsidRDefault="00315601" w:rsidP="001F3AB4">
            <w:pPr>
              <w:overflowPunct/>
              <w:autoSpaceDE/>
              <w:autoSpaceDN/>
              <w:adjustRightInd/>
              <w:textAlignment w:val="auto"/>
              <w:rPr>
                <w:bCs/>
                <w:color w:val="BF1712"/>
              </w:rPr>
            </w:pPr>
            <w:r>
              <w:rPr>
                <w:b/>
                <w:color w:val="BF1712"/>
              </w:rPr>
              <w:lastRenderedPageBreak/>
              <w:t>Data sector</w:t>
            </w:r>
            <w:r w:rsidR="001F3AB4" w:rsidRPr="00B34DA3">
              <w:rPr>
                <w:b/>
                <w:color w:val="BF1712"/>
              </w:rPr>
              <w:t>: Cultural</w:t>
            </w:r>
          </w:p>
        </w:tc>
      </w:tr>
      <w:tr w:rsidR="001F3AB4" w14:paraId="358808EB" w14:textId="77777777" w:rsidTr="00C425A1">
        <w:trPr>
          <w:trHeight w:val="484"/>
        </w:trPr>
        <w:tc>
          <w:tcPr>
            <w:cnfStyle w:val="001000000000" w:firstRow="0" w:lastRow="0" w:firstColumn="1" w:lastColumn="0" w:oddVBand="0" w:evenVBand="0" w:oddHBand="0" w:evenHBand="0" w:firstRowFirstColumn="0" w:firstRowLastColumn="0" w:lastRowFirstColumn="0" w:lastRowLastColumn="0"/>
            <w:tcW w:w="3227" w:type="dxa"/>
            <w:shd w:val="clear" w:color="auto" w:fill="BF1712"/>
            <w:vAlign w:val="center"/>
          </w:tcPr>
          <w:p w14:paraId="6F1CB0A1" w14:textId="77777777" w:rsidR="00D0055F" w:rsidRDefault="001F3AB4" w:rsidP="00C425A1">
            <w:pPr>
              <w:keepNext/>
              <w:keepLines/>
              <w:spacing w:before="200"/>
              <w:jc w:val="center"/>
              <w:outlineLvl w:val="6"/>
              <w:rPr>
                <w:b/>
                <w:color w:val="000000"/>
              </w:rPr>
            </w:pPr>
            <w:r>
              <w:rPr>
                <w:color w:val="FFFFFF" w:themeColor="background1"/>
                <w:sz w:val="22"/>
                <w:szCs w:val="22"/>
              </w:rPr>
              <w:t>Sensitivity Classification</w:t>
            </w:r>
          </w:p>
        </w:tc>
        <w:tc>
          <w:tcPr>
            <w:tcW w:w="3496" w:type="dxa"/>
            <w:shd w:val="clear" w:color="auto" w:fill="BF1712"/>
            <w:vAlign w:val="center"/>
          </w:tcPr>
          <w:p w14:paraId="3AB1008B" w14:textId="20CCE26D" w:rsidR="00D0055F" w:rsidRDefault="001F3AB4" w:rsidP="00C425A1">
            <w:pPr>
              <w:keepNext/>
              <w:keepLines/>
              <w:spacing w:before="200"/>
              <w:jc w:val="center"/>
              <w:outlineLvl w:val="6"/>
              <w:cnfStyle w:val="000000000000" w:firstRow="0" w:lastRow="0" w:firstColumn="0" w:lastColumn="0" w:oddVBand="0" w:evenVBand="0" w:oddHBand="0" w:evenHBand="0" w:firstRowFirstColumn="0" w:firstRowLastColumn="0" w:lastRowFirstColumn="0" w:lastRowLastColumn="0"/>
              <w:rPr>
                <w:b w:val="0"/>
                <w:bCs w:val="0"/>
                <w:color w:val="000000"/>
              </w:rPr>
            </w:pPr>
            <w:r>
              <w:rPr>
                <w:b w:val="0"/>
                <w:color w:val="FFFFFF" w:themeColor="background1"/>
                <w:sz w:val="22"/>
                <w:szCs w:val="22"/>
              </w:rPr>
              <w:t xml:space="preserve">Privacy and </w:t>
            </w:r>
            <w:r w:rsidR="003D03D0">
              <w:rPr>
                <w:b w:val="0"/>
                <w:color w:val="FFFFFF" w:themeColor="background1"/>
                <w:sz w:val="22"/>
                <w:szCs w:val="22"/>
              </w:rPr>
              <w:t>S</w:t>
            </w:r>
            <w:r>
              <w:rPr>
                <w:b w:val="0"/>
                <w:color w:val="FFFFFF" w:themeColor="background1"/>
                <w:sz w:val="22"/>
                <w:szCs w:val="22"/>
              </w:rPr>
              <w:t xml:space="preserve">ecurity </w:t>
            </w:r>
            <w:r w:rsidR="003D03D0">
              <w:rPr>
                <w:b w:val="0"/>
                <w:color w:val="FFFFFF" w:themeColor="background1"/>
                <w:sz w:val="22"/>
                <w:szCs w:val="22"/>
              </w:rPr>
              <w:t>S</w:t>
            </w:r>
            <w:r>
              <w:rPr>
                <w:b w:val="0"/>
                <w:color w:val="FFFFFF" w:themeColor="background1"/>
                <w:sz w:val="22"/>
                <w:szCs w:val="22"/>
              </w:rPr>
              <w:t xml:space="preserve">afeguard </w:t>
            </w:r>
            <w:r w:rsidR="003D03D0">
              <w:rPr>
                <w:b w:val="0"/>
                <w:color w:val="FFFFFF" w:themeColor="background1"/>
                <w:sz w:val="22"/>
                <w:szCs w:val="22"/>
              </w:rPr>
              <w:t>E</w:t>
            </w:r>
            <w:r>
              <w:rPr>
                <w:b w:val="0"/>
                <w:color w:val="FFFFFF" w:themeColor="background1"/>
                <w:sz w:val="22"/>
                <w:szCs w:val="22"/>
              </w:rPr>
              <w:t>xamples</w:t>
            </w:r>
          </w:p>
        </w:tc>
        <w:tc>
          <w:tcPr>
            <w:tcW w:w="2853" w:type="dxa"/>
            <w:shd w:val="clear" w:color="auto" w:fill="BF1712"/>
            <w:vAlign w:val="center"/>
          </w:tcPr>
          <w:p w14:paraId="336E9CF4" w14:textId="6F172A30" w:rsidR="001F3AB4" w:rsidRPr="00C425A1" w:rsidRDefault="001F3AB4" w:rsidP="00C425A1">
            <w:pPr>
              <w:keepNext/>
              <w:keepLines/>
              <w:spacing w:before="200"/>
              <w:jc w:val="center"/>
              <w:outlineLvl w:val="6"/>
              <w:cnfStyle w:val="000000000000" w:firstRow="0" w:lastRow="0" w:firstColumn="0" w:lastColumn="0" w:oddVBand="0" w:evenVBand="0" w:oddHBand="0" w:evenHBand="0" w:firstRowFirstColumn="0" w:firstRowLastColumn="0" w:lastRowFirstColumn="0" w:lastRowLastColumn="0"/>
              <w:rPr>
                <w:b w:val="0"/>
                <w:color w:val="FFFFFF" w:themeColor="background1"/>
                <w:sz w:val="22"/>
                <w:szCs w:val="22"/>
              </w:rPr>
            </w:pPr>
            <w:r w:rsidRPr="00C425A1">
              <w:rPr>
                <w:b w:val="0"/>
                <w:color w:val="FFFFFF" w:themeColor="background1"/>
                <w:sz w:val="22"/>
                <w:szCs w:val="22"/>
              </w:rPr>
              <w:t xml:space="preserve">Examples of </w:t>
            </w:r>
            <w:r w:rsidR="003D03D0" w:rsidRPr="00C425A1">
              <w:rPr>
                <w:b w:val="0"/>
                <w:color w:val="FFFFFF" w:themeColor="background1"/>
                <w:sz w:val="22"/>
                <w:szCs w:val="22"/>
              </w:rPr>
              <w:t>D</w:t>
            </w:r>
            <w:r w:rsidRPr="00C425A1">
              <w:rPr>
                <w:b w:val="0"/>
                <w:color w:val="FFFFFF" w:themeColor="background1"/>
                <w:sz w:val="22"/>
                <w:szCs w:val="22"/>
              </w:rPr>
              <w:t>ata</w:t>
            </w:r>
          </w:p>
        </w:tc>
      </w:tr>
      <w:tr w:rsidR="001F3AB4" w14:paraId="7AA1E053" w14:textId="77777777" w:rsidTr="001F3AB4">
        <w:trPr>
          <w:trHeight w:val="483"/>
        </w:trPr>
        <w:tc>
          <w:tcPr>
            <w:cnfStyle w:val="001000000000" w:firstRow="0" w:lastRow="0" w:firstColumn="1" w:lastColumn="0" w:oddVBand="0" w:evenVBand="0" w:oddHBand="0" w:evenHBand="0" w:firstRowFirstColumn="0" w:firstRowLastColumn="0" w:lastRowFirstColumn="0" w:lastRowLastColumn="0"/>
            <w:tcW w:w="3227" w:type="dxa"/>
          </w:tcPr>
          <w:p w14:paraId="3ECAF5C4" w14:textId="77777777" w:rsidR="001F3AB4" w:rsidRPr="0015393C" w:rsidRDefault="001F3AB4" w:rsidP="001F3AB4">
            <w:pPr>
              <w:spacing w:after="0" w:line="240" w:lineRule="auto"/>
              <w:rPr>
                <w:b/>
                <w:bCs/>
                <w:lang w:val="en-CA"/>
              </w:rPr>
            </w:pPr>
            <w:r w:rsidRPr="00EB03D5">
              <w:rPr>
                <w:b/>
                <w:bCs/>
                <w:lang w:val="en-CA"/>
              </w:rPr>
              <w:t xml:space="preserve">Low </w:t>
            </w:r>
            <w:r w:rsidRPr="00735BA1">
              <w:rPr>
                <w:bCs/>
                <w:lang w:val="en-CA"/>
              </w:rPr>
              <w:t>– could cause no injury/harm or very little injury/harm, such as minor embarrassment</w:t>
            </w:r>
          </w:p>
        </w:tc>
        <w:tc>
          <w:tcPr>
            <w:tcW w:w="3496" w:type="dxa"/>
          </w:tcPr>
          <w:p w14:paraId="0B43243E" w14:textId="77777777" w:rsidR="001F3AB4" w:rsidRPr="001F3AB4" w:rsidRDefault="001F3AB4" w:rsidP="001F3AB4">
            <w:pPr>
              <w:spacing w:after="0" w:line="240" w:lineRule="auto"/>
              <w:cnfStyle w:val="000000000000" w:firstRow="0" w:lastRow="0" w:firstColumn="0" w:lastColumn="0" w:oddVBand="0" w:evenVBand="0" w:oddHBand="0" w:evenHBand="0" w:firstRowFirstColumn="0" w:firstRowLastColumn="0" w:lastRowFirstColumn="0" w:lastRowLastColumn="0"/>
              <w:rPr>
                <w:b w:val="0"/>
                <w:lang w:val="en-CA"/>
              </w:rPr>
            </w:pPr>
            <w:r w:rsidRPr="001F3AB4">
              <w:rPr>
                <w:b w:val="0"/>
                <w:lang w:val="en-CA"/>
              </w:rPr>
              <w:t>Generally no need to have any safeguards in place.</w:t>
            </w:r>
          </w:p>
        </w:tc>
        <w:tc>
          <w:tcPr>
            <w:tcW w:w="2853" w:type="dxa"/>
          </w:tcPr>
          <w:p w14:paraId="29D20F4E" w14:textId="77777777" w:rsidR="00E775BF" w:rsidRPr="001F3AB4" w:rsidRDefault="00E775BF" w:rsidP="00E775BF">
            <w:pPr>
              <w:spacing w:after="0" w:line="240" w:lineRule="auto"/>
              <w:cnfStyle w:val="000000000000" w:firstRow="0" w:lastRow="0" w:firstColumn="0" w:lastColumn="0" w:oddVBand="0" w:evenVBand="0" w:oddHBand="0" w:evenHBand="0" w:firstRowFirstColumn="0" w:firstRowLastColumn="0" w:lastRowFirstColumn="0" w:lastRowLastColumn="0"/>
              <w:rPr>
                <w:b w:val="0"/>
                <w:lang w:val="en-CA"/>
              </w:rPr>
            </w:pPr>
            <w:r>
              <w:rPr>
                <w:b w:val="0"/>
                <w:lang w:val="en-CA"/>
              </w:rPr>
              <w:t>A dictionary of our language</w:t>
            </w:r>
          </w:p>
        </w:tc>
      </w:tr>
      <w:tr w:rsidR="001F3AB4" w14:paraId="55F3A043" w14:textId="77777777" w:rsidTr="001F3AB4">
        <w:trPr>
          <w:trHeight w:val="483"/>
        </w:trPr>
        <w:tc>
          <w:tcPr>
            <w:cnfStyle w:val="001000000000" w:firstRow="0" w:lastRow="0" w:firstColumn="1" w:lastColumn="0" w:oddVBand="0" w:evenVBand="0" w:oddHBand="0" w:evenHBand="0" w:firstRowFirstColumn="0" w:firstRowLastColumn="0" w:lastRowFirstColumn="0" w:lastRowLastColumn="0"/>
            <w:tcW w:w="3227" w:type="dxa"/>
          </w:tcPr>
          <w:p w14:paraId="2F27CAD0" w14:textId="77777777" w:rsidR="001F3AB4" w:rsidRPr="00EB03D5" w:rsidRDefault="001F3AB4" w:rsidP="001F3AB4">
            <w:pPr>
              <w:spacing w:after="0" w:line="240" w:lineRule="auto"/>
              <w:rPr>
                <w:b/>
                <w:bCs/>
                <w:lang w:val="en-CA"/>
              </w:rPr>
            </w:pPr>
            <w:r>
              <w:rPr>
                <w:b/>
                <w:bCs/>
                <w:lang w:val="en-CA"/>
              </w:rPr>
              <w:t xml:space="preserve">Medium </w:t>
            </w:r>
            <w:r w:rsidRPr="00735BA1">
              <w:rPr>
                <w:bCs/>
                <w:lang w:val="en-CA"/>
              </w:rPr>
              <w:t>– could cause injury or harm to the Nation or legal entity/entities</w:t>
            </w:r>
          </w:p>
        </w:tc>
        <w:tc>
          <w:tcPr>
            <w:tcW w:w="3496" w:type="dxa"/>
          </w:tcPr>
          <w:p w14:paraId="392AEC28" w14:textId="0ACF6473" w:rsidR="00C425A1" w:rsidRPr="00C425A1" w:rsidRDefault="001F3AB4" w:rsidP="00023504">
            <w:pPr>
              <w:pStyle w:val="ListParagraph"/>
              <w:numPr>
                <w:ilvl w:val="0"/>
                <w:numId w:val="24"/>
              </w:numPr>
              <w:spacing w:after="0" w:line="240" w:lineRule="auto"/>
              <w:cnfStyle w:val="000000000000" w:firstRow="0" w:lastRow="0" w:firstColumn="0" w:lastColumn="0" w:oddVBand="0" w:evenVBand="0" w:oddHBand="0" w:evenHBand="0" w:firstRowFirstColumn="0" w:firstRowLastColumn="0" w:lastRowFirstColumn="0" w:lastRowLastColumn="0"/>
              <w:rPr>
                <w:b w:val="0"/>
                <w:lang w:val="en-CA"/>
              </w:rPr>
            </w:pPr>
            <w:r w:rsidRPr="00C425A1">
              <w:rPr>
                <w:b w:val="0"/>
                <w:lang w:val="en-CA"/>
              </w:rPr>
              <w:t xml:space="preserve">Limited access for authorized </w:t>
            </w:r>
            <w:r w:rsidR="00EA42C5">
              <w:rPr>
                <w:b w:val="0"/>
                <w:lang w:val="en-CA"/>
              </w:rPr>
              <w:t>individuals/families</w:t>
            </w:r>
            <w:r w:rsidR="00EA42C5" w:rsidRPr="00C425A1">
              <w:rPr>
                <w:b w:val="0"/>
                <w:lang w:val="en-CA"/>
              </w:rPr>
              <w:t xml:space="preserve"> </w:t>
            </w:r>
          </w:p>
          <w:p w14:paraId="249C4E61" w14:textId="7D65EB9D" w:rsidR="001F3AB4" w:rsidRPr="00C425A1" w:rsidRDefault="001F3AB4" w:rsidP="00023504">
            <w:pPr>
              <w:pStyle w:val="ListParagraph"/>
              <w:numPr>
                <w:ilvl w:val="0"/>
                <w:numId w:val="24"/>
              </w:numPr>
              <w:spacing w:after="0" w:line="240" w:lineRule="auto"/>
              <w:cnfStyle w:val="000000000000" w:firstRow="0" w:lastRow="0" w:firstColumn="0" w:lastColumn="0" w:oddVBand="0" w:evenVBand="0" w:oddHBand="0" w:evenHBand="0" w:firstRowFirstColumn="0" w:firstRowLastColumn="0" w:lastRowFirstColumn="0" w:lastRowLastColumn="0"/>
              <w:rPr>
                <w:b w:val="0"/>
                <w:bCs w:val="0"/>
                <w:lang w:val="en-CA"/>
              </w:rPr>
            </w:pPr>
            <w:r w:rsidRPr="00C425A1">
              <w:rPr>
                <w:b w:val="0"/>
                <w:lang w:val="en-CA"/>
              </w:rPr>
              <w:t xml:space="preserve">Privacy and security safeguard example: </w:t>
            </w:r>
            <w:r w:rsidR="00C425A1">
              <w:rPr>
                <w:b w:val="0"/>
                <w:lang w:val="en-CA"/>
              </w:rPr>
              <w:t>Training received and a confidentiality agreement signed by all employees; and awareness training for all Members receiving services</w:t>
            </w:r>
          </w:p>
        </w:tc>
        <w:tc>
          <w:tcPr>
            <w:tcW w:w="2853" w:type="dxa"/>
          </w:tcPr>
          <w:p w14:paraId="1B77974A" w14:textId="514D5396" w:rsidR="001F3AB4" w:rsidRPr="0015393C" w:rsidRDefault="00B72631" w:rsidP="001F3AB4">
            <w:pPr>
              <w:spacing w:after="0" w:line="240" w:lineRule="auto"/>
              <w:cnfStyle w:val="000000000000" w:firstRow="0" w:lastRow="0" w:firstColumn="0" w:lastColumn="0" w:oddVBand="0" w:evenVBand="0" w:oddHBand="0" w:evenHBand="0" w:firstRowFirstColumn="0" w:firstRowLastColumn="0" w:lastRowFirstColumn="0" w:lastRowLastColumn="0"/>
              <w:rPr>
                <w:b w:val="0"/>
                <w:bCs w:val="0"/>
                <w:lang w:val="en-CA"/>
              </w:rPr>
            </w:pPr>
            <w:r>
              <w:rPr>
                <w:b w:val="0"/>
                <w:bCs w:val="0"/>
                <w:lang w:val="en-CA"/>
              </w:rPr>
              <w:t xml:space="preserve">Certain traditional </w:t>
            </w:r>
            <w:r w:rsidR="00E775BF">
              <w:rPr>
                <w:b w:val="0"/>
                <w:bCs w:val="0"/>
                <w:lang w:val="en-CA"/>
              </w:rPr>
              <w:t>practices</w:t>
            </w:r>
            <w:r>
              <w:rPr>
                <w:b w:val="0"/>
                <w:bCs w:val="0"/>
                <w:lang w:val="en-CA"/>
              </w:rPr>
              <w:t>/knowledge</w:t>
            </w:r>
          </w:p>
        </w:tc>
      </w:tr>
      <w:tr w:rsidR="001F3AB4" w14:paraId="51003F6E" w14:textId="77777777" w:rsidTr="001F3AB4">
        <w:trPr>
          <w:trHeight w:val="483"/>
        </w:trPr>
        <w:tc>
          <w:tcPr>
            <w:cnfStyle w:val="001000000000" w:firstRow="0" w:lastRow="0" w:firstColumn="1" w:lastColumn="0" w:oddVBand="0" w:evenVBand="0" w:oddHBand="0" w:evenHBand="0" w:firstRowFirstColumn="0" w:firstRowLastColumn="0" w:lastRowFirstColumn="0" w:lastRowLastColumn="0"/>
            <w:tcW w:w="3227" w:type="dxa"/>
          </w:tcPr>
          <w:p w14:paraId="7E5814E2" w14:textId="12F572DD" w:rsidR="001F3AB4" w:rsidRPr="00EB03D5" w:rsidRDefault="001F3AB4" w:rsidP="00E775BF">
            <w:pPr>
              <w:spacing w:after="0" w:line="240" w:lineRule="auto"/>
              <w:rPr>
                <w:b/>
                <w:bCs/>
                <w:lang w:val="en-CA"/>
              </w:rPr>
            </w:pPr>
            <w:r w:rsidRPr="00EB03D5">
              <w:rPr>
                <w:b/>
                <w:bCs/>
                <w:lang w:val="en-CA"/>
              </w:rPr>
              <w:t xml:space="preserve">High </w:t>
            </w:r>
            <w:r w:rsidRPr="00735BA1">
              <w:rPr>
                <w:bCs/>
                <w:lang w:val="en-CA"/>
              </w:rPr>
              <w:t>– could c</w:t>
            </w:r>
            <w:r w:rsidR="00E775BF" w:rsidRPr="00735BA1">
              <w:rPr>
                <w:bCs/>
                <w:lang w:val="en-CA"/>
              </w:rPr>
              <w:t xml:space="preserve">ause extremely serious </w:t>
            </w:r>
            <w:r w:rsidRPr="00735BA1">
              <w:rPr>
                <w:bCs/>
                <w:lang w:val="en-CA"/>
              </w:rPr>
              <w:t>injury</w:t>
            </w:r>
            <w:r w:rsidR="004946BF">
              <w:rPr>
                <w:bCs/>
                <w:lang w:val="en-CA"/>
              </w:rPr>
              <w:t>,</w:t>
            </w:r>
            <w:r w:rsidRPr="00735BA1">
              <w:rPr>
                <w:bCs/>
                <w:lang w:val="en-CA"/>
              </w:rPr>
              <w:t xml:space="preserve"> harm </w:t>
            </w:r>
            <w:r w:rsidR="00E775BF" w:rsidRPr="00735BA1">
              <w:rPr>
                <w:bCs/>
                <w:lang w:val="en-CA"/>
              </w:rPr>
              <w:t>to delivery of</w:t>
            </w:r>
            <w:r w:rsidRPr="00735BA1">
              <w:rPr>
                <w:bCs/>
                <w:lang w:val="en-CA"/>
              </w:rPr>
              <w:t xml:space="preserve"> services, suicide, social hardship, loss of employment causing economic hardship, negative impact to personal relationships</w:t>
            </w:r>
            <w:r w:rsidR="004946BF">
              <w:rPr>
                <w:bCs/>
                <w:lang w:val="en-CA"/>
              </w:rPr>
              <w:t>, etc.</w:t>
            </w:r>
          </w:p>
        </w:tc>
        <w:tc>
          <w:tcPr>
            <w:tcW w:w="3496" w:type="dxa"/>
          </w:tcPr>
          <w:p w14:paraId="470D24F8" w14:textId="03FF17EB" w:rsidR="000337E1" w:rsidRPr="000337E1" w:rsidRDefault="00955F9B" w:rsidP="00023504">
            <w:pPr>
              <w:pStyle w:val="ListParagraph"/>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b w:val="0"/>
                <w:lang w:val="en-CA"/>
              </w:rPr>
            </w:pPr>
            <w:r>
              <w:rPr>
                <w:b w:val="0"/>
                <w:lang w:val="en-CA"/>
              </w:rPr>
              <w:t xml:space="preserve">Limited access for authorized </w:t>
            </w:r>
            <w:r w:rsidR="00735DD5">
              <w:rPr>
                <w:b w:val="0"/>
                <w:lang w:val="en-CA"/>
              </w:rPr>
              <w:t>Staff</w:t>
            </w:r>
            <w:r w:rsidR="001F3AB4" w:rsidRPr="000337E1">
              <w:rPr>
                <w:b w:val="0"/>
                <w:lang w:val="en-CA"/>
              </w:rPr>
              <w:t xml:space="preserve"> using privacy principle of ‘</w:t>
            </w:r>
            <w:r w:rsidR="000337E1" w:rsidRPr="000337E1">
              <w:rPr>
                <w:b w:val="0"/>
                <w:lang w:val="en-CA"/>
              </w:rPr>
              <w:t>need-to-know least privilege’</w:t>
            </w:r>
          </w:p>
          <w:p w14:paraId="032CD78C" w14:textId="17799536" w:rsidR="000337E1" w:rsidRPr="000337E1" w:rsidRDefault="001F3AB4" w:rsidP="00023504">
            <w:pPr>
              <w:pStyle w:val="ListParagraph"/>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b w:val="0"/>
                <w:lang w:val="en-CA"/>
              </w:rPr>
            </w:pPr>
            <w:r w:rsidRPr="000337E1">
              <w:rPr>
                <w:b w:val="0"/>
                <w:lang w:val="en-CA"/>
              </w:rPr>
              <w:t xml:space="preserve">Disclosed to </w:t>
            </w:r>
            <w:r w:rsidR="00955F9B">
              <w:rPr>
                <w:b w:val="0"/>
                <w:lang w:val="en-CA"/>
              </w:rPr>
              <w:t>another</w:t>
            </w:r>
            <w:r w:rsidRPr="000337E1">
              <w:rPr>
                <w:b w:val="0"/>
                <w:lang w:val="en-CA"/>
              </w:rPr>
              <w:t xml:space="preserve"> approved </w:t>
            </w:r>
            <w:r w:rsidR="00955F9B">
              <w:rPr>
                <w:b w:val="0"/>
                <w:lang w:val="en-CA"/>
              </w:rPr>
              <w:t>Party</w:t>
            </w:r>
            <w:r w:rsidRPr="000337E1">
              <w:rPr>
                <w:b w:val="0"/>
                <w:lang w:val="en-CA"/>
              </w:rPr>
              <w:t xml:space="preserve"> based on them accessing as/when </w:t>
            </w:r>
            <w:r w:rsidR="00D64213" w:rsidRPr="000337E1">
              <w:rPr>
                <w:b w:val="0"/>
                <w:lang w:val="en-CA"/>
              </w:rPr>
              <w:t xml:space="preserve">required </w:t>
            </w:r>
            <w:r w:rsidRPr="000337E1">
              <w:rPr>
                <w:b w:val="0"/>
                <w:lang w:val="en-CA"/>
              </w:rPr>
              <w:t xml:space="preserve">to support </w:t>
            </w:r>
            <w:r w:rsidR="000337E1">
              <w:rPr>
                <w:b w:val="0"/>
                <w:lang w:val="en-CA"/>
              </w:rPr>
              <w:t>needs of the Nation</w:t>
            </w:r>
          </w:p>
          <w:p w14:paraId="17AE08B0" w14:textId="75C3EBCF" w:rsidR="001F3AB4" w:rsidRPr="000337E1" w:rsidRDefault="001F3AB4" w:rsidP="00023504">
            <w:pPr>
              <w:pStyle w:val="ListParagraph"/>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b w:val="0"/>
                <w:lang w:val="en-CA"/>
              </w:rPr>
            </w:pPr>
            <w:r w:rsidRPr="000337E1">
              <w:rPr>
                <w:b w:val="0"/>
                <w:lang w:val="en-CA"/>
              </w:rPr>
              <w:t>Privacy and security safeguard examples: same as above with audit review procedures supported by a robust data governance framework including the application of all policies, including assessments and monitoring</w:t>
            </w:r>
          </w:p>
        </w:tc>
        <w:tc>
          <w:tcPr>
            <w:tcW w:w="2853" w:type="dxa"/>
          </w:tcPr>
          <w:p w14:paraId="0A8FFD97" w14:textId="5C9471CA" w:rsidR="001F3AB4" w:rsidRPr="0015393C" w:rsidRDefault="00B72631" w:rsidP="001F3AB4">
            <w:pPr>
              <w:spacing w:after="0" w:line="240" w:lineRule="auto"/>
              <w:cnfStyle w:val="000000000000" w:firstRow="0" w:lastRow="0" w:firstColumn="0" w:lastColumn="0" w:oddVBand="0" w:evenVBand="0" w:oddHBand="0" w:evenHBand="0" w:firstRowFirstColumn="0" w:firstRowLastColumn="0" w:lastRowFirstColumn="0" w:lastRowLastColumn="0"/>
              <w:rPr>
                <w:b w:val="0"/>
                <w:lang w:val="en-CA"/>
              </w:rPr>
            </w:pPr>
            <w:r>
              <w:rPr>
                <w:b w:val="0"/>
                <w:lang w:val="en-CA"/>
              </w:rPr>
              <w:t>Certain protected/sacred knowledge – e.g. around traditional medicines.</w:t>
            </w:r>
            <w:r w:rsidR="00E775BF">
              <w:rPr>
                <w:b w:val="0"/>
                <w:lang w:val="en-CA"/>
              </w:rPr>
              <w:t xml:space="preserve"> </w:t>
            </w:r>
          </w:p>
        </w:tc>
      </w:tr>
    </w:tbl>
    <w:p w14:paraId="118E33EF" w14:textId="744FB016" w:rsidR="00F11020" w:rsidRDefault="00F11020" w:rsidP="008C67DE">
      <w:pPr>
        <w:rPr>
          <w:lang w:val="en-CA"/>
        </w:rPr>
      </w:pPr>
    </w:p>
    <w:p w14:paraId="30233E12" w14:textId="77777777" w:rsidR="00F11020" w:rsidRDefault="00F11020">
      <w:pPr>
        <w:spacing w:after="0" w:line="240" w:lineRule="auto"/>
        <w:rPr>
          <w:lang w:val="en-CA"/>
        </w:rPr>
      </w:pPr>
      <w:r>
        <w:rPr>
          <w:lang w:val="en-CA"/>
        </w:rPr>
        <w:br w:type="page"/>
      </w:r>
    </w:p>
    <w:p w14:paraId="16206858" w14:textId="77777777" w:rsidR="001F3AB4" w:rsidRDefault="001F3AB4" w:rsidP="008C67DE">
      <w:pPr>
        <w:rPr>
          <w:lang w:val="en-CA"/>
        </w:rPr>
      </w:pPr>
    </w:p>
    <w:tbl>
      <w:tblPr>
        <w:tblStyle w:val="TableColumns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496"/>
        <w:gridCol w:w="2853"/>
      </w:tblGrid>
      <w:tr w:rsidR="00E775BF" w:rsidRPr="00050CEC" w14:paraId="00809BF1" w14:textId="77777777" w:rsidTr="00B34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shd w:val="clear" w:color="000080" w:fill="FFFFFF" w:themeFill="background1"/>
          </w:tcPr>
          <w:p w14:paraId="176B0A8E" w14:textId="5E75586A" w:rsidR="00E775BF" w:rsidRPr="00B34DA3" w:rsidRDefault="00315601" w:rsidP="00E775BF">
            <w:pPr>
              <w:overflowPunct/>
              <w:autoSpaceDE/>
              <w:autoSpaceDN/>
              <w:adjustRightInd/>
              <w:textAlignment w:val="auto"/>
              <w:rPr>
                <w:bCs/>
                <w:color w:val="BF1712"/>
              </w:rPr>
            </w:pPr>
            <w:r>
              <w:rPr>
                <w:b/>
                <w:color w:val="BF1712"/>
              </w:rPr>
              <w:t>Data sector</w:t>
            </w:r>
            <w:r w:rsidR="00E775BF" w:rsidRPr="00B34DA3">
              <w:rPr>
                <w:b/>
                <w:color w:val="BF1712"/>
              </w:rPr>
              <w:t>: Lands and Resources</w:t>
            </w:r>
          </w:p>
        </w:tc>
      </w:tr>
      <w:tr w:rsidR="00E775BF" w:rsidRPr="00C425A1" w14:paraId="10D12671" w14:textId="77777777" w:rsidTr="00C425A1">
        <w:trPr>
          <w:trHeight w:val="484"/>
        </w:trPr>
        <w:tc>
          <w:tcPr>
            <w:cnfStyle w:val="001000000000" w:firstRow="0" w:lastRow="0" w:firstColumn="1" w:lastColumn="0" w:oddVBand="0" w:evenVBand="0" w:oddHBand="0" w:evenHBand="0" w:firstRowFirstColumn="0" w:firstRowLastColumn="0" w:lastRowFirstColumn="0" w:lastRowLastColumn="0"/>
            <w:tcW w:w="3227" w:type="dxa"/>
            <w:shd w:val="clear" w:color="auto" w:fill="BF1712"/>
            <w:vAlign w:val="center"/>
          </w:tcPr>
          <w:p w14:paraId="60EB226C" w14:textId="77777777" w:rsidR="00D0055F" w:rsidRPr="00C425A1" w:rsidRDefault="00E775BF" w:rsidP="00C425A1">
            <w:pPr>
              <w:keepNext/>
              <w:keepLines/>
              <w:spacing w:before="200"/>
              <w:jc w:val="center"/>
              <w:outlineLvl w:val="6"/>
              <w:rPr>
                <w:b/>
                <w:color w:val="FFFFFF" w:themeColor="background1"/>
                <w:sz w:val="22"/>
                <w:szCs w:val="22"/>
              </w:rPr>
            </w:pPr>
            <w:r w:rsidRPr="00C425A1">
              <w:rPr>
                <w:color w:val="FFFFFF" w:themeColor="background1"/>
                <w:sz w:val="22"/>
                <w:szCs w:val="22"/>
              </w:rPr>
              <w:t>Sensitivity Classification</w:t>
            </w:r>
          </w:p>
        </w:tc>
        <w:tc>
          <w:tcPr>
            <w:tcW w:w="3496" w:type="dxa"/>
            <w:shd w:val="clear" w:color="auto" w:fill="BF1712"/>
            <w:vAlign w:val="center"/>
          </w:tcPr>
          <w:p w14:paraId="37947A14" w14:textId="26993E1C" w:rsidR="00D0055F" w:rsidRPr="00C425A1" w:rsidRDefault="00E775BF" w:rsidP="00C425A1">
            <w:pPr>
              <w:keepNext/>
              <w:keepLines/>
              <w:spacing w:before="200"/>
              <w:jc w:val="center"/>
              <w:outlineLvl w:val="6"/>
              <w:cnfStyle w:val="000000000000" w:firstRow="0" w:lastRow="0" w:firstColumn="0" w:lastColumn="0" w:oddVBand="0" w:evenVBand="0" w:oddHBand="0" w:evenHBand="0" w:firstRowFirstColumn="0" w:firstRowLastColumn="0" w:lastRowFirstColumn="0" w:lastRowLastColumn="0"/>
              <w:rPr>
                <w:b w:val="0"/>
                <w:bCs w:val="0"/>
                <w:color w:val="FFFFFF" w:themeColor="background1"/>
                <w:sz w:val="22"/>
                <w:szCs w:val="22"/>
              </w:rPr>
            </w:pPr>
            <w:r w:rsidRPr="00C425A1">
              <w:rPr>
                <w:b w:val="0"/>
                <w:color w:val="FFFFFF" w:themeColor="background1"/>
                <w:sz w:val="22"/>
                <w:szCs w:val="22"/>
              </w:rPr>
              <w:t xml:space="preserve">Privacy and </w:t>
            </w:r>
            <w:r w:rsidR="003D03D0" w:rsidRPr="00C425A1">
              <w:rPr>
                <w:b w:val="0"/>
                <w:color w:val="FFFFFF" w:themeColor="background1"/>
                <w:sz w:val="22"/>
                <w:szCs w:val="22"/>
              </w:rPr>
              <w:t>S</w:t>
            </w:r>
            <w:r w:rsidRPr="00C425A1">
              <w:rPr>
                <w:b w:val="0"/>
                <w:color w:val="FFFFFF" w:themeColor="background1"/>
                <w:sz w:val="22"/>
                <w:szCs w:val="22"/>
              </w:rPr>
              <w:t xml:space="preserve">ecurity </w:t>
            </w:r>
            <w:r w:rsidR="003D03D0" w:rsidRPr="00C425A1">
              <w:rPr>
                <w:b w:val="0"/>
                <w:color w:val="FFFFFF" w:themeColor="background1"/>
                <w:sz w:val="22"/>
                <w:szCs w:val="22"/>
              </w:rPr>
              <w:t>S</w:t>
            </w:r>
            <w:r w:rsidRPr="00C425A1">
              <w:rPr>
                <w:b w:val="0"/>
                <w:color w:val="FFFFFF" w:themeColor="background1"/>
                <w:sz w:val="22"/>
                <w:szCs w:val="22"/>
              </w:rPr>
              <w:t xml:space="preserve">afeguard </w:t>
            </w:r>
            <w:r w:rsidR="003D03D0" w:rsidRPr="00C425A1">
              <w:rPr>
                <w:b w:val="0"/>
                <w:color w:val="FFFFFF" w:themeColor="background1"/>
                <w:sz w:val="22"/>
                <w:szCs w:val="22"/>
              </w:rPr>
              <w:t>E</w:t>
            </w:r>
            <w:r w:rsidRPr="00C425A1">
              <w:rPr>
                <w:b w:val="0"/>
                <w:color w:val="FFFFFF" w:themeColor="background1"/>
                <w:sz w:val="22"/>
                <w:szCs w:val="22"/>
              </w:rPr>
              <w:t>xamples</w:t>
            </w:r>
          </w:p>
        </w:tc>
        <w:tc>
          <w:tcPr>
            <w:tcW w:w="2853" w:type="dxa"/>
            <w:shd w:val="clear" w:color="auto" w:fill="BF1712"/>
            <w:vAlign w:val="center"/>
          </w:tcPr>
          <w:p w14:paraId="561C2556" w14:textId="5FED1DB3" w:rsidR="00E775BF" w:rsidRPr="00C425A1" w:rsidRDefault="00E775BF" w:rsidP="00C425A1">
            <w:pPr>
              <w:keepNext/>
              <w:keepLines/>
              <w:spacing w:before="200"/>
              <w:jc w:val="center"/>
              <w:outlineLvl w:val="6"/>
              <w:cnfStyle w:val="000000000000" w:firstRow="0" w:lastRow="0" w:firstColumn="0" w:lastColumn="0" w:oddVBand="0" w:evenVBand="0" w:oddHBand="0" w:evenHBand="0" w:firstRowFirstColumn="0" w:firstRowLastColumn="0" w:lastRowFirstColumn="0" w:lastRowLastColumn="0"/>
              <w:rPr>
                <w:b w:val="0"/>
                <w:bCs w:val="0"/>
                <w:color w:val="FFFFFF" w:themeColor="background1"/>
                <w:sz w:val="22"/>
                <w:szCs w:val="22"/>
              </w:rPr>
            </w:pPr>
            <w:r w:rsidRPr="00C425A1">
              <w:rPr>
                <w:b w:val="0"/>
                <w:bCs w:val="0"/>
                <w:color w:val="FFFFFF" w:themeColor="background1"/>
                <w:sz w:val="22"/>
                <w:szCs w:val="22"/>
              </w:rPr>
              <w:t xml:space="preserve">Examples of </w:t>
            </w:r>
            <w:r w:rsidR="003D03D0" w:rsidRPr="00C425A1">
              <w:rPr>
                <w:b w:val="0"/>
                <w:bCs w:val="0"/>
                <w:color w:val="FFFFFF" w:themeColor="background1"/>
                <w:sz w:val="22"/>
                <w:szCs w:val="22"/>
              </w:rPr>
              <w:t>D</w:t>
            </w:r>
            <w:r w:rsidRPr="00C425A1">
              <w:rPr>
                <w:b w:val="0"/>
                <w:bCs w:val="0"/>
                <w:color w:val="FFFFFF" w:themeColor="background1"/>
                <w:sz w:val="22"/>
                <w:szCs w:val="22"/>
              </w:rPr>
              <w:t>ata</w:t>
            </w:r>
          </w:p>
        </w:tc>
      </w:tr>
      <w:tr w:rsidR="00E775BF" w14:paraId="25AF9135" w14:textId="77777777" w:rsidTr="00E775BF">
        <w:trPr>
          <w:trHeight w:val="483"/>
        </w:trPr>
        <w:tc>
          <w:tcPr>
            <w:cnfStyle w:val="001000000000" w:firstRow="0" w:lastRow="0" w:firstColumn="1" w:lastColumn="0" w:oddVBand="0" w:evenVBand="0" w:oddHBand="0" w:evenHBand="0" w:firstRowFirstColumn="0" w:firstRowLastColumn="0" w:lastRowFirstColumn="0" w:lastRowLastColumn="0"/>
            <w:tcW w:w="3227" w:type="dxa"/>
          </w:tcPr>
          <w:p w14:paraId="42BC7A7E" w14:textId="77777777" w:rsidR="00E775BF" w:rsidRPr="0015393C" w:rsidRDefault="00E775BF" w:rsidP="00E775BF">
            <w:pPr>
              <w:spacing w:after="0" w:line="240" w:lineRule="auto"/>
              <w:rPr>
                <w:b/>
                <w:bCs/>
                <w:lang w:val="en-CA"/>
              </w:rPr>
            </w:pPr>
            <w:r w:rsidRPr="00EB03D5">
              <w:rPr>
                <w:b/>
                <w:bCs/>
                <w:lang w:val="en-CA"/>
              </w:rPr>
              <w:t xml:space="preserve">Low </w:t>
            </w:r>
            <w:r w:rsidRPr="00735BA1">
              <w:rPr>
                <w:bCs/>
                <w:lang w:val="en-CA"/>
              </w:rPr>
              <w:t>– could cause no injury/harm or very little injury/harm, such as minor embarrassment</w:t>
            </w:r>
          </w:p>
        </w:tc>
        <w:tc>
          <w:tcPr>
            <w:tcW w:w="3496" w:type="dxa"/>
          </w:tcPr>
          <w:p w14:paraId="53B40B83" w14:textId="31D7DB2F" w:rsidR="00E775BF" w:rsidRPr="001F3AB4" w:rsidRDefault="00E775BF" w:rsidP="00E775BF">
            <w:pPr>
              <w:spacing w:after="0" w:line="240" w:lineRule="auto"/>
              <w:cnfStyle w:val="000000000000" w:firstRow="0" w:lastRow="0" w:firstColumn="0" w:lastColumn="0" w:oddVBand="0" w:evenVBand="0" w:oddHBand="0" w:evenHBand="0" w:firstRowFirstColumn="0" w:firstRowLastColumn="0" w:lastRowFirstColumn="0" w:lastRowLastColumn="0"/>
              <w:rPr>
                <w:b w:val="0"/>
                <w:lang w:val="en-CA"/>
              </w:rPr>
            </w:pPr>
            <w:r w:rsidRPr="001F3AB4">
              <w:rPr>
                <w:b w:val="0"/>
                <w:lang w:val="en-CA"/>
              </w:rPr>
              <w:t xml:space="preserve">Generally no need </w:t>
            </w:r>
            <w:r w:rsidR="000337E1">
              <w:rPr>
                <w:b w:val="0"/>
                <w:lang w:val="en-CA"/>
              </w:rPr>
              <w:t>to have any safeguards in place</w:t>
            </w:r>
          </w:p>
        </w:tc>
        <w:tc>
          <w:tcPr>
            <w:tcW w:w="2853" w:type="dxa"/>
          </w:tcPr>
          <w:p w14:paraId="3D2A9554" w14:textId="77777777" w:rsidR="00E775BF" w:rsidRPr="001F3AB4" w:rsidRDefault="00E775BF" w:rsidP="00E775BF">
            <w:pPr>
              <w:spacing w:after="0" w:line="240" w:lineRule="auto"/>
              <w:cnfStyle w:val="000000000000" w:firstRow="0" w:lastRow="0" w:firstColumn="0" w:lastColumn="0" w:oddVBand="0" w:evenVBand="0" w:oddHBand="0" w:evenHBand="0" w:firstRowFirstColumn="0" w:firstRowLastColumn="0" w:lastRowFirstColumn="0" w:lastRowLastColumn="0"/>
              <w:rPr>
                <w:b w:val="0"/>
                <w:lang w:val="en-CA"/>
              </w:rPr>
            </w:pPr>
            <w:r>
              <w:rPr>
                <w:b w:val="0"/>
                <w:lang w:val="en-CA"/>
              </w:rPr>
              <w:t>A formal designation of our lands or resources</w:t>
            </w:r>
          </w:p>
        </w:tc>
      </w:tr>
      <w:tr w:rsidR="00E775BF" w14:paraId="05B1D471" w14:textId="77777777" w:rsidTr="00E775BF">
        <w:trPr>
          <w:trHeight w:val="483"/>
        </w:trPr>
        <w:tc>
          <w:tcPr>
            <w:cnfStyle w:val="001000000000" w:firstRow="0" w:lastRow="0" w:firstColumn="1" w:lastColumn="0" w:oddVBand="0" w:evenVBand="0" w:oddHBand="0" w:evenHBand="0" w:firstRowFirstColumn="0" w:firstRowLastColumn="0" w:lastRowFirstColumn="0" w:lastRowLastColumn="0"/>
            <w:tcW w:w="3227" w:type="dxa"/>
          </w:tcPr>
          <w:p w14:paraId="5B6261FD" w14:textId="77777777" w:rsidR="00E775BF" w:rsidRPr="00EB03D5" w:rsidRDefault="00E775BF" w:rsidP="00E775BF">
            <w:pPr>
              <w:spacing w:after="0" w:line="240" w:lineRule="auto"/>
              <w:rPr>
                <w:b/>
                <w:bCs/>
                <w:lang w:val="en-CA"/>
              </w:rPr>
            </w:pPr>
            <w:r>
              <w:rPr>
                <w:b/>
                <w:bCs/>
                <w:lang w:val="en-CA"/>
              </w:rPr>
              <w:t xml:space="preserve">Medium </w:t>
            </w:r>
            <w:r w:rsidRPr="00735BA1">
              <w:rPr>
                <w:bCs/>
                <w:lang w:val="en-CA"/>
              </w:rPr>
              <w:t>– could cause injury or harm to the Nation or legal entity/entities</w:t>
            </w:r>
          </w:p>
        </w:tc>
        <w:tc>
          <w:tcPr>
            <w:tcW w:w="3496" w:type="dxa"/>
          </w:tcPr>
          <w:p w14:paraId="6856088A" w14:textId="364B01E3" w:rsidR="003D03D0" w:rsidRPr="00C425A1" w:rsidRDefault="00E775BF" w:rsidP="00023504">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b w:val="0"/>
                <w:lang w:val="en-CA"/>
              </w:rPr>
            </w:pPr>
            <w:r w:rsidRPr="00C425A1">
              <w:rPr>
                <w:b w:val="0"/>
                <w:lang w:val="en-CA"/>
              </w:rPr>
              <w:t xml:space="preserve">Limited access for authorized </w:t>
            </w:r>
            <w:r w:rsidR="00735DD5">
              <w:rPr>
                <w:b w:val="0"/>
                <w:lang w:val="en-CA"/>
              </w:rPr>
              <w:t>Staff</w:t>
            </w:r>
            <w:r w:rsidRPr="00C425A1">
              <w:rPr>
                <w:b w:val="0"/>
                <w:lang w:val="en-CA"/>
              </w:rPr>
              <w:t xml:space="preserve"> that needs access </w:t>
            </w:r>
          </w:p>
          <w:p w14:paraId="479289F9" w14:textId="10FFE57A" w:rsidR="00E775BF" w:rsidRPr="00C425A1" w:rsidRDefault="00E775BF" w:rsidP="00023504">
            <w:pPr>
              <w:pStyle w:val="ListParagraph"/>
              <w:numPr>
                <w:ilvl w:val="0"/>
                <w:numId w:val="25"/>
              </w:numPr>
              <w:spacing w:after="0" w:line="240" w:lineRule="auto"/>
              <w:cnfStyle w:val="000000000000" w:firstRow="0" w:lastRow="0" w:firstColumn="0" w:lastColumn="0" w:oddVBand="0" w:evenVBand="0" w:oddHBand="0" w:evenHBand="0" w:firstRowFirstColumn="0" w:firstRowLastColumn="0" w:lastRowFirstColumn="0" w:lastRowLastColumn="0"/>
              <w:rPr>
                <w:b w:val="0"/>
                <w:bCs w:val="0"/>
                <w:lang w:val="en-CA"/>
              </w:rPr>
            </w:pPr>
            <w:r w:rsidRPr="00C425A1">
              <w:rPr>
                <w:b w:val="0"/>
                <w:lang w:val="en-CA"/>
              </w:rPr>
              <w:t>Privacy and security safeguard example: locked filing cabinet with policy and procedures for managing locks/keys and audit controls, or information management system controlled by unique User ID and Password policies/procedures that can be audited</w:t>
            </w:r>
          </w:p>
        </w:tc>
        <w:tc>
          <w:tcPr>
            <w:tcW w:w="2853" w:type="dxa"/>
          </w:tcPr>
          <w:p w14:paraId="5BC3E840" w14:textId="77777777" w:rsidR="00E775BF" w:rsidRPr="0015393C" w:rsidRDefault="00E775BF" w:rsidP="00E775BF">
            <w:pPr>
              <w:spacing w:after="0" w:line="240" w:lineRule="auto"/>
              <w:cnfStyle w:val="000000000000" w:firstRow="0" w:lastRow="0" w:firstColumn="0" w:lastColumn="0" w:oddVBand="0" w:evenVBand="0" w:oddHBand="0" w:evenHBand="0" w:firstRowFirstColumn="0" w:firstRowLastColumn="0" w:lastRowFirstColumn="0" w:lastRowLastColumn="0"/>
              <w:rPr>
                <w:b w:val="0"/>
                <w:bCs w:val="0"/>
                <w:lang w:val="en-CA"/>
              </w:rPr>
            </w:pPr>
            <w:r>
              <w:rPr>
                <w:b w:val="0"/>
                <w:bCs w:val="0"/>
                <w:lang w:val="en-CA"/>
              </w:rPr>
              <w:t>Approved water contamination report: contamination, impact assessment, action plan, and outcome.</w:t>
            </w:r>
          </w:p>
        </w:tc>
      </w:tr>
      <w:tr w:rsidR="00E775BF" w14:paraId="05409827" w14:textId="77777777" w:rsidTr="00E775BF">
        <w:trPr>
          <w:trHeight w:val="483"/>
        </w:trPr>
        <w:tc>
          <w:tcPr>
            <w:cnfStyle w:val="001000000000" w:firstRow="0" w:lastRow="0" w:firstColumn="1" w:lastColumn="0" w:oddVBand="0" w:evenVBand="0" w:oddHBand="0" w:evenHBand="0" w:firstRowFirstColumn="0" w:firstRowLastColumn="0" w:lastRowFirstColumn="0" w:lastRowLastColumn="0"/>
            <w:tcW w:w="3227" w:type="dxa"/>
          </w:tcPr>
          <w:p w14:paraId="122FA9D4" w14:textId="46BB6349" w:rsidR="00E775BF" w:rsidRPr="00EB03D5" w:rsidRDefault="00E775BF" w:rsidP="00E775BF">
            <w:pPr>
              <w:spacing w:after="0" w:line="240" w:lineRule="auto"/>
              <w:rPr>
                <w:b/>
                <w:bCs/>
                <w:lang w:val="en-CA"/>
              </w:rPr>
            </w:pPr>
            <w:r w:rsidRPr="00EB03D5">
              <w:rPr>
                <w:b/>
                <w:bCs/>
                <w:lang w:val="en-CA"/>
              </w:rPr>
              <w:t xml:space="preserve">High </w:t>
            </w:r>
            <w:r w:rsidRPr="00735BA1">
              <w:rPr>
                <w:bCs/>
                <w:lang w:val="en-CA"/>
              </w:rPr>
              <w:t>– could cause extr</w:t>
            </w:r>
            <w:r w:rsidR="004946BF">
              <w:rPr>
                <w:bCs/>
                <w:lang w:val="en-CA"/>
              </w:rPr>
              <w:t>emely serious personal injury,</w:t>
            </w:r>
            <w:r w:rsidRPr="00735BA1">
              <w:rPr>
                <w:bCs/>
                <w:lang w:val="en-CA"/>
              </w:rPr>
              <w:t xml:space="preserve"> harm such as illness or increased health risks because the individual does not seek access to health care services, suicide, social hardship, loss of employment causing economic hardship, negative impact to personal relationships</w:t>
            </w:r>
            <w:r w:rsidR="004946BF">
              <w:rPr>
                <w:bCs/>
                <w:lang w:val="en-CA"/>
              </w:rPr>
              <w:t>, etc.</w:t>
            </w:r>
          </w:p>
        </w:tc>
        <w:tc>
          <w:tcPr>
            <w:tcW w:w="3496" w:type="dxa"/>
          </w:tcPr>
          <w:p w14:paraId="2DA17CF7" w14:textId="2F29F737" w:rsidR="00955F9B" w:rsidRDefault="00955F9B" w:rsidP="00023504">
            <w:pPr>
              <w:pStyle w:val="ListParagraph"/>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b w:val="0"/>
                <w:lang w:val="en-CA"/>
              </w:rPr>
            </w:pPr>
            <w:r>
              <w:rPr>
                <w:b w:val="0"/>
                <w:lang w:val="en-CA"/>
              </w:rPr>
              <w:t xml:space="preserve">Limited access for authorized </w:t>
            </w:r>
            <w:r w:rsidR="00735DD5">
              <w:rPr>
                <w:b w:val="0"/>
                <w:lang w:val="en-CA"/>
              </w:rPr>
              <w:t>Staff</w:t>
            </w:r>
            <w:r w:rsidR="00E775BF" w:rsidRPr="000337E1">
              <w:rPr>
                <w:b w:val="0"/>
                <w:lang w:val="en-CA"/>
              </w:rPr>
              <w:t xml:space="preserve"> using privacy principle of ‘need-to-know least privilege’. </w:t>
            </w:r>
          </w:p>
          <w:p w14:paraId="7236854A" w14:textId="77777777" w:rsidR="00955F9B" w:rsidRPr="000337E1" w:rsidRDefault="00955F9B" w:rsidP="00023504">
            <w:pPr>
              <w:pStyle w:val="ListParagraph"/>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b w:val="0"/>
                <w:lang w:val="en-CA"/>
              </w:rPr>
            </w:pPr>
            <w:r w:rsidRPr="000337E1">
              <w:rPr>
                <w:b w:val="0"/>
                <w:lang w:val="en-CA"/>
              </w:rPr>
              <w:t xml:space="preserve">Disclosed to </w:t>
            </w:r>
            <w:r>
              <w:rPr>
                <w:b w:val="0"/>
                <w:lang w:val="en-CA"/>
              </w:rPr>
              <w:t>another</w:t>
            </w:r>
            <w:r w:rsidRPr="000337E1">
              <w:rPr>
                <w:b w:val="0"/>
                <w:lang w:val="en-CA"/>
              </w:rPr>
              <w:t xml:space="preserve"> approved </w:t>
            </w:r>
            <w:r>
              <w:rPr>
                <w:b w:val="0"/>
                <w:lang w:val="en-CA"/>
              </w:rPr>
              <w:t>Party</w:t>
            </w:r>
            <w:r w:rsidRPr="000337E1">
              <w:rPr>
                <w:b w:val="0"/>
                <w:lang w:val="en-CA"/>
              </w:rPr>
              <w:t xml:space="preserve"> based on them accessing as/when required to support </w:t>
            </w:r>
            <w:r>
              <w:rPr>
                <w:b w:val="0"/>
                <w:lang w:val="en-CA"/>
              </w:rPr>
              <w:t>needs of the Nation</w:t>
            </w:r>
          </w:p>
          <w:p w14:paraId="21032B10" w14:textId="7A9C0F94" w:rsidR="00E775BF" w:rsidRPr="000337E1" w:rsidRDefault="00E775BF" w:rsidP="00023504">
            <w:pPr>
              <w:pStyle w:val="ListParagraph"/>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b w:val="0"/>
                <w:lang w:val="en-CA"/>
              </w:rPr>
            </w:pPr>
            <w:r w:rsidRPr="000337E1">
              <w:rPr>
                <w:b w:val="0"/>
                <w:lang w:val="en-CA"/>
              </w:rPr>
              <w:t>Privacy and security safeguard examples: same as above with audit review procedures supported by a robust data governance framework including the application of all policies, including assessments and monitoring</w:t>
            </w:r>
          </w:p>
        </w:tc>
        <w:tc>
          <w:tcPr>
            <w:tcW w:w="2853" w:type="dxa"/>
          </w:tcPr>
          <w:p w14:paraId="1197BD29" w14:textId="0107FB05" w:rsidR="00E775BF" w:rsidRPr="0015393C" w:rsidRDefault="00E775BF" w:rsidP="00E775BF">
            <w:pPr>
              <w:spacing w:after="0" w:line="240" w:lineRule="auto"/>
              <w:cnfStyle w:val="000000000000" w:firstRow="0" w:lastRow="0" w:firstColumn="0" w:lastColumn="0" w:oddVBand="0" w:evenVBand="0" w:oddHBand="0" w:evenHBand="0" w:firstRowFirstColumn="0" w:firstRowLastColumn="0" w:lastRowFirstColumn="0" w:lastRowLastColumn="0"/>
              <w:rPr>
                <w:b w:val="0"/>
                <w:lang w:val="en-CA"/>
              </w:rPr>
            </w:pPr>
            <w:r>
              <w:rPr>
                <w:b w:val="0"/>
                <w:lang w:val="en-CA"/>
              </w:rPr>
              <w:t>Unproven water contaminat</w:t>
            </w:r>
            <w:r w:rsidR="003D03D0">
              <w:rPr>
                <w:b w:val="0"/>
                <w:lang w:val="en-CA"/>
              </w:rPr>
              <w:t>ion</w:t>
            </w:r>
            <w:r>
              <w:rPr>
                <w:b w:val="0"/>
                <w:lang w:val="en-CA"/>
              </w:rPr>
              <w:t xml:space="preserve"> that affects all individuals living on our land</w:t>
            </w:r>
          </w:p>
        </w:tc>
      </w:tr>
    </w:tbl>
    <w:p w14:paraId="097E04E1" w14:textId="18A097D5" w:rsidR="00E775BF" w:rsidRDefault="00E775BF" w:rsidP="00F8002F">
      <w:pPr>
        <w:spacing w:after="0" w:line="240" w:lineRule="auto"/>
        <w:rPr>
          <w:lang w:val="en-CA"/>
        </w:rPr>
      </w:pPr>
    </w:p>
    <w:tbl>
      <w:tblPr>
        <w:tblStyle w:val="TableColumns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496"/>
        <w:gridCol w:w="2853"/>
      </w:tblGrid>
      <w:tr w:rsidR="0015393C" w:rsidRPr="00050CEC" w14:paraId="2016F184" w14:textId="77777777" w:rsidTr="00B34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shd w:val="clear" w:color="000080" w:fill="FFFFFF" w:themeFill="background1"/>
          </w:tcPr>
          <w:p w14:paraId="006AE66F" w14:textId="2FF0A4F3" w:rsidR="0015393C" w:rsidRPr="00B34DA3" w:rsidRDefault="00315601" w:rsidP="0015393C">
            <w:pPr>
              <w:overflowPunct/>
              <w:autoSpaceDE/>
              <w:autoSpaceDN/>
              <w:adjustRightInd/>
              <w:textAlignment w:val="auto"/>
              <w:rPr>
                <w:bCs/>
                <w:color w:val="BF1712"/>
              </w:rPr>
            </w:pPr>
            <w:r>
              <w:rPr>
                <w:b/>
                <w:color w:val="BF1712"/>
              </w:rPr>
              <w:t>Data sector</w:t>
            </w:r>
            <w:r w:rsidR="0015393C" w:rsidRPr="00B34DA3">
              <w:rPr>
                <w:b/>
                <w:color w:val="BF1712"/>
              </w:rPr>
              <w:t>: Human Related</w:t>
            </w:r>
          </w:p>
        </w:tc>
      </w:tr>
      <w:tr w:rsidR="0015393C" w:rsidRPr="00C425A1" w14:paraId="7CFE36D7" w14:textId="77777777" w:rsidTr="00C425A1">
        <w:trPr>
          <w:trHeight w:val="484"/>
        </w:trPr>
        <w:tc>
          <w:tcPr>
            <w:cnfStyle w:val="001000000000" w:firstRow="0" w:lastRow="0" w:firstColumn="1" w:lastColumn="0" w:oddVBand="0" w:evenVBand="0" w:oddHBand="0" w:evenHBand="0" w:firstRowFirstColumn="0" w:firstRowLastColumn="0" w:lastRowFirstColumn="0" w:lastRowLastColumn="0"/>
            <w:tcW w:w="3227" w:type="dxa"/>
            <w:shd w:val="clear" w:color="auto" w:fill="BF1712"/>
            <w:vAlign w:val="center"/>
          </w:tcPr>
          <w:p w14:paraId="2B3C097B" w14:textId="77777777" w:rsidR="00D0055F" w:rsidRPr="00C425A1" w:rsidRDefault="0015393C" w:rsidP="00C425A1">
            <w:pPr>
              <w:keepNext/>
              <w:keepLines/>
              <w:spacing w:before="200"/>
              <w:jc w:val="center"/>
              <w:outlineLvl w:val="6"/>
              <w:rPr>
                <w:b/>
                <w:color w:val="FFFFFF" w:themeColor="background1"/>
                <w:sz w:val="22"/>
                <w:szCs w:val="22"/>
              </w:rPr>
            </w:pPr>
            <w:r w:rsidRPr="00C425A1">
              <w:rPr>
                <w:color w:val="FFFFFF" w:themeColor="background1"/>
                <w:sz w:val="22"/>
                <w:szCs w:val="22"/>
              </w:rPr>
              <w:t>Sensitivity Classification</w:t>
            </w:r>
          </w:p>
        </w:tc>
        <w:tc>
          <w:tcPr>
            <w:tcW w:w="3496" w:type="dxa"/>
            <w:shd w:val="clear" w:color="auto" w:fill="BF1712"/>
            <w:vAlign w:val="center"/>
          </w:tcPr>
          <w:p w14:paraId="39447F53" w14:textId="0DDE3F2E" w:rsidR="00D0055F" w:rsidRPr="00C425A1" w:rsidRDefault="0015393C" w:rsidP="00C425A1">
            <w:pPr>
              <w:keepNext/>
              <w:keepLines/>
              <w:spacing w:before="200"/>
              <w:jc w:val="center"/>
              <w:outlineLvl w:val="6"/>
              <w:cnfStyle w:val="000000000000" w:firstRow="0" w:lastRow="0" w:firstColumn="0" w:lastColumn="0" w:oddVBand="0" w:evenVBand="0" w:oddHBand="0" w:evenHBand="0" w:firstRowFirstColumn="0" w:firstRowLastColumn="0" w:lastRowFirstColumn="0" w:lastRowLastColumn="0"/>
              <w:rPr>
                <w:b w:val="0"/>
                <w:bCs w:val="0"/>
                <w:color w:val="FFFFFF" w:themeColor="background1"/>
                <w:sz w:val="22"/>
                <w:szCs w:val="22"/>
              </w:rPr>
            </w:pPr>
            <w:r w:rsidRPr="00C425A1">
              <w:rPr>
                <w:b w:val="0"/>
                <w:color w:val="FFFFFF" w:themeColor="background1"/>
                <w:sz w:val="22"/>
                <w:szCs w:val="22"/>
              </w:rPr>
              <w:t xml:space="preserve">Privacy and </w:t>
            </w:r>
            <w:r w:rsidR="003D03D0" w:rsidRPr="00C425A1">
              <w:rPr>
                <w:b w:val="0"/>
                <w:color w:val="FFFFFF" w:themeColor="background1"/>
                <w:sz w:val="22"/>
                <w:szCs w:val="22"/>
              </w:rPr>
              <w:t>S</w:t>
            </w:r>
            <w:r w:rsidRPr="00C425A1">
              <w:rPr>
                <w:b w:val="0"/>
                <w:color w:val="FFFFFF" w:themeColor="background1"/>
                <w:sz w:val="22"/>
                <w:szCs w:val="22"/>
              </w:rPr>
              <w:t xml:space="preserve">ecurity </w:t>
            </w:r>
            <w:r w:rsidR="003D03D0" w:rsidRPr="00C425A1">
              <w:rPr>
                <w:b w:val="0"/>
                <w:color w:val="FFFFFF" w:themeColor="background1"/>
                <w:sz w:val="22"/>
                <w:szCs w:val="22"/>
              </w:rPr>
              <w:t>S</w:t>
            </w:r>
            <w:r w:rsidRPr="00C425A1">
              <w:rPr>
                <w:b w:val="0"/>
                <w:color w:val="FFFFFF" w:themeColor="background1"/>
                <w:sz w:val="22"/>
                <w:szCs w:val="22"/>
              </w:rPr>
              <w:t xml:space="preserve">afeguard </w:t>
            </w:r>
            <w:r w:rsidR="003D03D0" w:rsidRPr="00C425A1">
              <w:rPr>
                <w:b w:val="0"/>
                <w:color w:val="FFFFFF" w:themeColor="background1"/>
                <w:sz w:val="22"/>
                <w:szCs w:val="22"/>
              </w:rPr>
              <w:t>E</w:t>
            </w:r>
            <w:r w:rsidRPr="00C425A1">
              <w:rPr>
                <w:b w:val="0"/>
                <w:color w:val="FFFFFF" w:themeColor="background1"/>
                <w:sz w:val="22"/>
                <w:szCs w:val="22"/>
              </w:rPr>
              <w:t>xamples</w:t>
            </w:r>
          </w:p>
        </w:tc>
        <w:tc>
          <w:tcPr>
            <w:tcW w:w="2853" w:type="dxa"/>
            <w:shd w:val="clear" w:color="auto" w:fill="BF1712"/>
            <w:vAlign w:val="center"/>
          </w:tcPr>
          <w:p w14:paraId="13D567DD" w14:textId="222A7A24" w:rsidR="0015393C" w:rsidRPr="00C425A1" w:rsidRDefault="0015393C" w:rsidP="00C425A1">
            <w:pPr>
              <w:keepNext/>
              <w:keepLines/>
              <w:spacing w:before="200"/>
              <w:jc w:val="center"/>
              <w:outlineLvl w:val="6"/>
              <w:cnfStyle w:val="000000000000" w:firstRow="0" w:lastRow="0" w:firstColumn="0" w:lastColumn="0" w:oddVBand="0" w:evenVBand="0" w:oddHBand="0" w:evenHBand="0" w:firstRowFirstColumn="0" w:firstRowLastColumn="0" w:lastRowFirstColumn="0" w:lastRowLastColumn="0"/>
              <w:rPr>
                <w:b w:val="0"/>
                <w:bCs w:val="0"/>
                <w:color w:val="FFFFFF" w:themeColor="background1"/>
                <w:sz w:val="22"/>
                <w:szCs w:val="22"/>
              </w:rPr>
            </w:pPr>
            <w:r w:rsidRPr="00C425A1">
              <w:rPr>
                <w:b w:val="0"/>
                <w:bCs w:val="0"/>
                <w:color w:val="FFFFFF" w:themeColor="background1"/>
                <w:sz w:val="22"/>
                <w:szCs w:val="22"/>
              </w:rPr>
              <w:t xml:space="preserve">Examples of </w:t>
            </w:r>
            <w:r w:rsidR="003D03D0" w:rsidRPr="00C425A1">
              <w:rPr>
                <w:b w:val="0"/>
                <w:bCs w:val="0"/>
                <w:color w:val="FFFFFF" w:themeColor="background1"/>
                <w:sz w:val="22"/>
                <w:szCs w:val="22"/>
              </w:rPr>
              <w:t>D</w:t>
            </w:r>
            <w:r w:rsidRPr="00C425A1">
              <w:rPr>
                <w:b w:val="0"/>
                <w:bCs w:val="0"/>
                <w:color w:val="FFFFFF" w:themeColor="background1"/>
                <w:sz w:val="22"/>
                <w:szCs w:val="22"/>
              </w:rPr>
              <w:t>ata</w:t>
            </w:r>
          </w:p>
        </w:tc>
      </w:tr>
      <w:tr w:rsidR="0015393C" w14:paraId="44A11420" w14:textId="77777777" w:rsidTr="0015393C">
        <w:trPr>
          <w:trHeight w:val="483"/>
        </w:trPr>
        <w:tc>
          <w:tcPr>
            <w:cnfStyle w:val="001000000000" w:firstRow="0" w:lastRow="0" w:firstColumn="1" w:lastColumn="0" w:oddVBand="0" w:evenVBand="0" w:oddHBand="0" w:evenHBand="0" w:firstRowFirstColumn="0" w:firstRowLastColumn="0" w:lastRowFirstColumn="0" w:lastRowLastColumn="0"/>
            <w:tcW w:w="3227" w:type="dxa"/>
          </w:tcPr>
          <w:p w14:paraId="3F8AC0BB" w14:textId="77777777" w:rsidR="0015393C" w:rsidRPr="0015393C" w:rsidRDefault="0015393C" w:rsidP="0015393C">
            <w:pPr>
              <w:spacing w:after="0" w:line="240" w:lineRule="auto"/>
              <w:rPr>
                <w:b/>
                <w:bCs/>
                <w:lang w:val="en-CA"/>
              </w:rPr>
            </w:pPr>
            <w:r w:rsidRPr="00EB03D5">
              <w:rPr>
                <w:b/>
                <w:bCs/>
                <w:lang w:val="en-CA"/>
              </w:rPr>
              <w:t xml:space="preserve">Low </w:t>
            </w:r>
            <w:r w:rsidRPr="00735BA1">
              <w:rPr>
                <w:bCs/>
                <w:lang w:val="en-CA"/>
              </w:rPr>
              <w:t>– could cause no injury/harm or very little injury/harm, such as minor embarrassment</w:t>
            </w:r>
          </w:p>
        </w:tc>
        <w:tc>
          <w:tcPr>
            <w:tcW w:w="3496" w:type="dxa"/>
          </w:tcPr>
          <w:p w14:paraId="49108BB1" w14:textId="15B3B59E" w:rsidR="0015393C" w:rsidRPr="0015393C" w:rsidRDefault="0015393C" w:rsidP="0015393C">
            <w:pPr>
              <w:spacing w:after="0" w:line="240" w:lineRule="auto"/>
              <w:cnfStyle w:val="000000000000" w:firstRow="0" w:lastRow="0" w:firstColumn="0" w:lastColumn="0" w:oddVBand="0" w:evenVBand="0" w:oddHBand="0" w:evenHBand="0" w:firstRowFirstColumn="0" w:firstRowLastColumn="0" w:lastRowFirstColumn="0" w:lastRowLastColumn="0"/>
              <w:rPr>
                <w:lang w:val="en-CA"/>
              </w:rPr>
            </w:pPr>
            <w:r w:rsidRPr="0015393C">
              <w:rPr>
                <w:b w:val="0"/>
                <w:bCs w:val="0"/>
                <w:lang w:val="en-CA"/>
              </w:rPr>
              <w:t>Generally no need to have any safeguards in place</w:t>
            </w:r>
          </w:p>
        </w:tc>
        <w:tc>
          <w:tcPr>
            <w:tcW w:w="2853" w:type="dxa"/>
          </w:tcPr>
          <w:p w14:paraId="1ACBE343" w14:textId="79BBCD79" w:rsidR="0015393C" w:rsidRPr="0015393C" w:rsidRDefault="0015393C" w:rsidP="0015393C">
            <w:pPr>
              <w:spacing w:after="0" w:line="240" w:lineRule="auto"/>
              <w:cnfStyle w:val="000000000000" w:firstRow="0" w:lastRow="0" w:firstColumn="0" w:lastColumn="0" w:oddVBand="0" w:evenVBand="0" w:oddHBand="0" w:evenHBand="0" w:firstRowFirstColumn="0" w:firstRowLastColumn="0" w:lastRowFirstColumn="0" w:lastRowLastColumn="0"/>
              <w:rPr>
                <w:b w:val="0"/>
                <w:bCs w:val="0"/>
                <w:lang w:val="en-CA"/>
              </w:rPr>
            </w:pPr>
            <w:r w:rsidRPr="0015393C">
              <w:rPr>
                <w:b w:val="0"/>
                <w:bCs w:val="0"/>
                <w:lang w:val="en-CA"/>
              </w:rPr>
              <w:t>First</w:t>
            </w:r>
            <w:r w:rsidR="00097DB2">
              <w:rPr>
                <w:b w:val="0"/>
                <w:bCs w:val="0"/>
                <w:lang w:val="en-CA"/>
              </w:rPr>
              <w:t xml:space="preserve"> name</w:t>
            </w:r>
            <w:r w:rsidRPr="0015393C">
              <w:rPr>
                <w:b w:val="0"/>
                <w:bCs w:val="0"/>
                <w:lang w:val="en-CA"/>
              </w:rPr>
              <w:t xml:space="preserve">, middle name, and last name of an individual, </w:t>
            </w:r>
            <w:r w:rsidR="00C425A1">
              <w:rPr>
                <w:b w:val="0"/>
                <w:bCs w:val="0"/>
                <w:lang w:val="en-CA"/>
              </w:rPr>
              <w:t>and age</w:t>
            </w:r>
          </w:p>
          <w:p w14:paraId="1ADA52A4" w14:textId="77777777" w:rsidR="0015393C" w:rsidRPr="0015393C" w:rsidRDefault="0015393C" w:rsidP="00C425A1">
            <w:pPr>
              <w:keepNext/>
              <w:keepLines/>
              <w:spacing w:before="200"/>
              <w:outlineLvl w:val="6"/>
              <w:cnfStyle w:val="000000000000" w:firstRow="0" w:lastRow="0" w:firstColumn="0" w:lastColumn="0" w:oddVBand="0" w:evenVBand="0" w:oddHBand="0" w:evenHBand="0" w:firstRowFirstColumn="0" w:firstRowLastColumn="0" w:lastRowFirstColumn="0" w:lastRowLastColumn="0"/>
              <w:rPr>
                <w:b w:val="0"/>
                <w:bCs w:val="0"/>
                <w:lang w:val="en-CA"/>
              </w:rPr>
            </w:pPr>
            <w:r w:rsidRPr="0015393C">
              <w:rPr>
                <w:b w:val="0"/>
                <w:bCs w:val="0"/>
                <w:lang w:val="en-CA"/>
              </w:rPr>
              <w:t>For example, perhaps the individual’s middle name is an embarrassment. If disclosed it would not likely cause injury/harm to the person but it may cause minor embarrassment.</w:t>
            </w:r>
          </w:p>
        </w:tc>
      </w:tr>
      <w:tr w:rsidR="0015393C" w14:paraId="7E9A796C" w14:textId="77777777" w:rsidTr="0015393C">
        <w:trPr>
          <w:trHeight w:val="483"/>
        </w:trPr>
        <w:tc>
          <w:tcPr>
            <w:cnfStyle w:val="001000000000" w:firstRow="0" w:lastRow="0" w:firstColumn="1" w:lastColumn="0" w:oddVBand="0" w:evenVBand="0" w:oddHBand="0" w:evenHBand="0" w:firstRowFirstColumn="0" w:firstRowLastColumn="0" w:lastRowFirstColumn="0" w:lastRowLastColumn="0"/>
            <w:tcW w:w="3227" w:type="dxa"/>
          </w:tcPr>
          <w:p w14:paraId="728DF274" w14:textId="77777777" w:rsidR="0015393C" w:rsidRPr="00EB03D5" w:rsidRDefault="0015393C" w:rsidP="0015393C">
            <w:pPr>
              <w:spacing w:after="0" w:line="240" w:lineRule="auto"/>
              <w:rPr>
                <w:b/>
                <w:bCs/>
                <w:lang w:val="en-CA"/>
              </w:rPr>
            </w:pPr>
            <w:r w:rsidRPr="00EB03D5">
              <w:rPr>
                <w:b/>
                <w:bCs/>
                <w:lang w:val="en-CA"/>
              </w:rPr>
              <w:t xml:space="preserve">Medium </w:t>
            </w:r>
            <w:r w:rsidRPr="00735BA1">
              <w:rPr>
                <w:bCs/>
                <w:lang w:val="en-CA"/>
              </w:rPr>
              <w:t>– could cause personal injury or harm such as identity theft</w:t>
            </w:r>
          </w:p>
        </w:tc>
        <w:tc>
          <w:tcPr>
            <w:tcW w:w="3496" w:type="dxa"/>
          </w:tcPr>
          <w:p w14:paraId="4A9B3C62" w14:textId="60680A21" w:rsidR="003D03D0" w:rsidRPr="00C425A1" w:rsidRDefault="0015393C" w:rsidP="00023504">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b w:val="0"/>
                <w:lang w:val="en-CA"/>
              </w:rPr>
            </w:pPr>
            <w:r w:rsidRPr="00C425A1">
              <w:rPr>
                <w:b w:val="0"/>
                <w:lang w:val="en-CA"/>
              </w:rPr>
              <w:t xml:space="preserve">Limited access for authorized </w:t>
            </w:r>
            <w:r w:rsidR="00735DD5">
              <w:rPr>
                <w:b w:val="0"/>
                <w:lang w:val="en-CA"/>
              </w:rPr>
              <w:t>Staff</w:t>
            </w:r>
            <w:r w:rsidRPr="00C425A1">
              <w:rPr>
                <w:b w:val="0"/>
                <w:lang w:val="en-CA"/>
              </w:rPr>
              <w:t xml:space="preserve"> that needs access</w:t>
            </w:r>
          </w:p>
          <w:p w14:paraId="40685956" w14:textId="4F65F6A3" w:rsidR="0015393C" w:rsidRPr="00C425A1" w:rsidRDefault="0015393C" w:rsidP="00023504">
            <w:pPr>
              <w:pStyle w:val="ListParagraph"/>
              <w:numPr>
                <w:ilvl w:val="0"/>
                <w:numId w:val="26"/>
              </w:numPr>
              <w:spacing w:after="0" w:line="240" w:lineRule="auto"/>
              <w:cnfStyle w:val="000000000000" w:firstRow="0" w:lastRow="0" w:firstColumn="0" w:lastColumn="0" w:oddVBand="0" w:evenVBand="0" w:oddHBand="0" w:evenHBand="0" w:firstRowFirstColumn="0" w:firstRowLastColumn="0" w:lastRowFirstColumn="0" w:lastRowLastColumn="0"/>
              <w:rPr>
                <w:b w:val="0"/>
                <w:bCs w:val="0"/>
                <w:lang w:val="en-CA"/>
              </w:rPr>
            </w:pPr>
            <w:r w:rsidRPr="00C425A1">
              <w:rPr>
                <w:b w:val="0"/>
                <w:lang w:val="en-CA"/>
              </w:rPr>
              <w:t>Privacy and security safeguard example: locked filing cabinet with policy and procedures for managing locks/keys and audit controls, or information management system controlled by unique User ID and Password policies/procedures that can be audited</w:t>
            </w:r>
          </w:p>
        </w:tc>
        <w:tc>
          <w:tcPr>
            <w:tcW w:w="2853" w:type="dxa"/>
          </w:tcPr>
          <w:p w14:paraId="7E381AFF" w14:textId="77777777" w:rsidR="00097DB2" w:rsidRDefault="0015393C" w:rsidP="0015393C">
            <w:pPr>
              <w:spacing w:after="0" w:line="240" w:lineRule="auto"/>
              <w:cnfStyle w:val="000000000000" w:firstRow="0" w:lastRow="0" w:firstColumn="0" w:lastColumn="0" w:oddVBand="0" w:evenVBand="0" w:oddHBand="0" w:evenHBand="0" w:firstRowFirstColumn="0" w:firstRowLastColumn="0" w:lastRowFirstColumn="0" w:lastRowLastColumn="0"/>
              <w:rPr>
                <w:b w:val="0"/>
                <w:lang w:val="en-CA"/>
              </w:rPr>
            </w:pPr>
            <w:r w:rsidRPr="0015393C">
              <w:rPr>
                <w:b w:val="0"/>
                <w:lang w:val="en-CA"/>
              </w:rPr>
              <w:t>Same as above, plus the individual</w:t>
            </w:r>
            <w:r w:rsidR="00097DB2">
              <w:rPr>
                <w:b w:val="0"/>
                <w:lang w:val="en-CA"/>
              </w:rPr>
              <w:t>’</w:t>
            </w:r>
            <w:r w:rsidRPr="0015393C">
              <w:rPr>
                <w:b w:val="0"/>
                <w:lang w:val="en-CA"/>
              </w:rPr>
              <w:t>s SIN#, birth date, home address and phone number, personal cell #.</w:t>
            </w:r>
          </w:p>
          <w:p w14:paraId="497091E9" w14:textId="24192DF0" w:rsidR="0015393C" w:rsidRPr="0015393C" w:rsidRDefault="0015393C" w:rsidP="0015393C">
            <w:pPr>
              <w:spacing w:after="0" w:line="240" w:lineRule="auto"/>
              <w:cnfStyle w:val="000000000000" w:firstRow="0" w:lastRow="0" w:firstColumn="0" w:lastColumn="0" w:oddVBand="0" w:evenVBand="0" w:oddHBand="0" w:evenHBand="0" w:firstRowFirstColumn="0" w:firstRowLastColumn="0" w:lastRowFirstColumn="0" w:lastRowLastColumn="0"/>
              <w:rPr>
                <w:b w:val="0"/>
                <w:bCs w:val="0"/>
                <w:lang w:val="en-CA"/>
              </w:rPr>
            </w:pPr>
            <w:r w:rsidRPr="0015393C">
              <w:rPr>
                <w:b w:val="0"/>
                <w:lang w:val="en-CA"/>
              </w:rPr>
              <w:t>(Note</w:t>
            </w:r>
            <w:proofErr w:type="gramStart"/>
            <w:r w:rsidRPr="0015393C">
              <w:rPr>
                <w:b w:val="0"/>
                <w:lang w:val="en-CA"/>
              </w:rPr>
              <w:t>,</w:t>
            </w:r>
            <w:proofErr w:type="gramEnd"/>
            <w:r w:rsidRPr="0015393C">
              <w:rPr>
                <w:b w:val="0"/>
                <w:lang w:val="en-CA"/>
              </w:rPr>
              <w:t xml:space="preserve"> excludes bank information for situations where there are automatic payroll deposits.)</w:t>
            </w:r>
          </w:p>
        </w:tc>
      </w:tr>
      <w:tr w:rsidR="0015393C" w14:paraId="6C2D060B" w14:textId="77777777" w:rsidTr="0015393C">
        <w:trPr>
          <w:trHeight w:val="483"/>
        </w:trPr>
        <w:tc>
          <w:tcPr>
            <w:cnfStyle w:val="001000000000" w:firstRow="0" w:lastRow="0" w:firstColumn="1" w:lastColumn="0" w:oddVBand="0" w:evenVBand="0" w:oddHBand="0" w:evenHBand="0" w:firstRowFirstColumn="0" w:firstRowLastColumn="0" w:lastRowFirstColumn="0" w:lastRowLastColumn="0"/>
            <w:tcW w:w="3227" w:type="dxa"/>
          </w:tcPr>
          <w:p w14:paraId="07312604" w14:textId="7C3196F1" w:rsidR="0015393C" w:rsidRPr="00EB03D5" w:rsidRDefault="0015393C" w:rsidP="0015393C">
            <w:pPr>
              <w:spacing w:after="0" w:line="240" w:lineRule="auto"/>
              <w:rPr>
                <w:b/>
                <w:bCs/>
                <w:lang w:val="en-CA"/>
              </w:rPr>
            </w:pPr>
            <w:r w:rsidRPr="00EB03D5">
              <w:rPr>
                <w:b/>
                <w:bCs/>
                <w:lang w:val="en-CA"/>
              </w:rPr>
              <w:t xml:space="preserve">High </w:t>
            </w:r>
            <w:r w:rsidRPr="00735BA1">
              <w:rPr>
                <w:bCs/>
                <w:lang w:val="en-CA"/>
              </w:rPr>
              <w:t>– could cause extr</w:t>
            </w:r>
            <w:r w:rsidR="004946BF">
              <w:rPr>
                <w:bCs/>
                <w:lang w:val="en-CA"/>
              </w:rPr>
              <w:t>emely serious personal injury,</w:t>
            </w:r>
            <w:r w:rsidRPr="00735BA1">
              <w:rPr>
                <w:bCs/>
                <w:lang w:val="en-CA"/>
              </w:rPr>
              <w:t xml:space="preserve"> harm such as illness or increased health risks because the individual does not seek access to health care services, suicide, social hardship, loss of employment causing economic hardship, negative impact to </w:t>
            </w:r>
            <w:r w:rsidRPr="00735BA1">
              <w:rPr>
                <w:bCs/>
                <w:lang w:val="en-CA"/>
              </w:rPr>
              <w:lastRenderedPageBreak/>
              <w:t>personal relationships</w:t>
            </w:r>
            <w:r w:rsidR="004946BF">
              <w:rPr>
                <w:bCs/>
                <w:lang w:val="en-CA"/>
              </w:rPr>
              <w:t>, etc.</w:t>
            </w:r>
          </w:p>
        </w:tc>
        <w:tc>
          <w:tcPr>
            <w:tcW w:w="3496" w:type="dxa"/>
          </w:tcPr>
          <w:p w14:paraId="72DE03AD" w14:textId="1099F8DB" w:rsidR="000337E1" w:rsidRDefault="0015393C" w:rsidP="00023504">
            <w:pPr>
              <w:pStyle w:val="ListParagraph"/>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rPr>
                <w:b w:val="0"/>
                <w:lang w:val="en-CA"/>
              </w:rPr>
            </w:pPr>
            <w:r w:rsidRPr="000337E1">
              <w:rPr>
                <w:b w:val="0"/>
                <w:lang w:val="en-CA"/>
              </w:rPr>
              <w:lastRenderedPageBreak/>
              <w:t xml:space="preserve">Limited access for authorized </w:t>
            </w:r>
            <w:r w:rsidR="00735DD5">
              <w:rPr>
                <w:b w:val="0"/>
                <w:lang w:val="en-CA"/>
              </w:rPr>
              <w:t>Staff</w:t>
            </w:r>
            <w:r w:rsidRPr="000337E1">
              <w:rPr>
                <w:b w:val="0"/>
                <w:lang w:val="en-CA"/>
              </w:rPr>
              <w:t xml:space="preserve"> using privacy principle of </w:t>
            </w:r>
            <w:r w:rsidR="000337E1">
              <w:rPr>
                <w:b w:val="0"/>
                <w:lang w:val="en-CA"/>
              </w:rPr>
              <w:t>‘need-to-know least privilege’</w:t>
            </w:r>
          </w:p>
          <w:p w14:paraId="205AB465" w14:textId="7CC6D4C8" w:rsidR="000337E1" w:rsidRPr="000337E1" w:rsidRDefault="0015393C" w:rsidP="00023504">
            <w:pPr>
              <w:pStyle w:val="ListParagraph"/>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rPr>
                <w:b w:val="0"/>
                <w:lang w:val="en-CA"/>
              </w:rPr>
            </w:pPr>
            <w:r w:rsidRPr="000337E1">
              <w:rPr>
                <w:b w:val="0"/>
                <w:lang w:val="en-CA"/>
              </w:rPr>
              <w:t>Disclosed to other health care providers based on them accessing as/when</w:t>
            </w:r>
            <w:r w:rsidR="00097DB2" w:rsidRPr="000337E1">
              <w:rPr>
                <w:b w:val="0"/>
                <w:lang w:val="en-CA"/>
              </w:rPr>
              <w:t xml:space="preserve"> required</w:t>
            </w:r>
            <w:r w:rsidRPr="000337E1">
              <w:rPr>
                <w:b w:val="0"/>
                <w:lang w:val="en-CA"/>
              </w:rPr>
              <w:t xml:space="preserve"> to support the health care needs of the client or to protect the health of a </w:t>
            </w:r>
            <w:r w:rsidRPr="000337E1">
              <w:rPr>
                <w:b w:val="0"/>
                <w:lang w:val="en-CA"/>
              </w:rPr>
              <w:lastRenderedPageBreak/>
              <w:t xml:space="preserve">population (e.g. preventing or management of a communicable disease). </w:t>
            </w:r>
          </w:p>
          <w:p w14:paraId="038C0BA6" w14:textId="52C74DB9" w:rsidR="0015393C" w:rsidRPr="000337E1" w:rsidRDefault="0015393C" w:rsidP="00023504">
            <w:pPr>
              <w:pStyle w:val="ListParagraph"/>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rPr>
                <w:b w:val="0"/>
                <w:lang w:val="en-CA"/>
              </w:rPr>
            </w:pPr>
            <w:r w:rsidRPr="000337E1">
              <w:rPr>
                <w:b w:val="0"/>
                <w:lang w:val="en-CA"/>
              </w:rPr>
              <w:t>Privacy and security safeguard examples: same as above with audit review procedures supported by a robust privacy and security framework that includes an as</w:t>
            </w:r>
            <w:r w:rsidR="000337E1" w:rsidRPr="000337E1">
              <w:rPr>
                <w:b w:val="0"/>
                <w:lang w:val="en-CA"/>
              </w:rPr>
              <w:t>sessment and monitoring process</w:t>
            </w:r>
          </w:p>
        </w:tc>
        <w:tc>
          <w:tcPr>
            <w:tcW w:w="2853" w:type="dxa"/>
          </w:tcPr>
          <w:p w14:paraId="2EA78884" w14:textId="58D60ED7" w:rsidR="0015393C" w:rsidRPr="0015393C" w:rsidRDefault="0015393C" w:rsidP="00097DB2">
            <w:pPr>
              <w:spacing w:after="0" w:line="240" w:lineRule="auto"/>
              <w:cnfStyle w:val="000000000000" w:firstRow="0" w:lastRow="0" w:firstColumn="0" w:lastColumn="0" w:oddVBand="0" w:evenVBand="0" w:oddHBand="0" w:evenHBand="0" w:firstRowFirstColumn="0" w:firstRowLastColumn="0" w:lastRowFirstColumn="0" w:lastRowLastColumn="0"/>
              <w:rPr>
                <w:b w:val="0"/>
                <w:lang w:val="en-CA"/>
              </w:rPr>
            </w:pPr>
            <w:r w:rsidRPr="0015393C">
              <w:rPr>
                <w:b w:val="0"/>
                <w:lang w:val="en-CA"/>
              </w:rPr>
              <w:lastRenderedPageBreak/>
              <w:t>Client`s health file</w:t>
            </w:r>
            <w:proofErr w:type="gramStart"/>
            <w:r w:rsidRPr="0015393C">
              <w:rPr>
                <w:b w:val="0"/>
                <w:lang w:val="en-CA"/>
              </w:rPr>
              <w:t>;</w:t>
            </w:r>
            <w:proofErr w:type="gramEnd"/>
            <w:r w:rsidRPr="0015393C">
              <w:rPr>
                <w:b w:val="0"/>
                <w:lang w:val="en-CA"/>
              </w:rPr>
              <w:t xml:space="preserve"> payroll information </w:t>
            </w:r>
            <w:r w:rsidR="00097DB2">
              <w:rPr>
                <w:b w:val="0"/>
                <w:lang w:val="en-CA"/>
              </w:rPr>
              <w:t>including</w:t>
            </w:r>
            <w:r w:rsidR="00097DB2" w:rsidRPr="0015393C">
              <w:rPr>
                <w:b w:val="0"/>
                <w:lang w:val="en-CA"/>
              </w:rPr>
              <w:t xml:space="preserve"> </w:t>
            </w:r>
            <w:r w:rsidRPr="0015393C">
              <w:rPr>
                <w:b w:val="0"/>
                <w:lang w:val="en-CA"/>
              </w:rPr>
              <w:t>bank information for payroll deposits.</w:t>
            </w:r>
          </w:p>
        </w:tc>
      </w:tr>
    </w:tbl>
    <w:p w14:paraId="164DC8E3" w14:textId="4A3FE9FA" w:rsidR="0015393C" w:rsidRDefault="0015393C" w:rsidP="008C67DE">
      <w:pPr>
        <w:rPr>
          <w:lang w:val="en-CA"/>
        </w:rPr>
      </w:pPr>
    </w:p>
    <w:p w14:paraId="3BC502E3" w14:textId="1E8C8A18" w:rsidR="0069502B" w:rsidRDefault="0069502B" w:rsidP="0069502B">
      <w:pPr>
        <w:spacing w:after="0" w:line="240" w:lineRule="auto"/>
        <w:jc w:val="both"/>
        <w:rPr>
          <w:lang w:val="en-CA"/>
        </w:rPr>
      </w:pPr>
      <w:r>
        <w:rPr>
          <w:lang w:val="en-CA"/>
        </w:rPr>
        <w:t xml:space="preserve">For data stored externally the Data Governance and Information Sharing Agreement between our Nation and the other Party must specify </w:t>
      </w:r>
      <w:r w:rsidR="006529DE">
        <w:rPr>
          <w:lang w:val="en-CA"/>
        </w:rPr>
        <w:t>the data sensitivity classification</w:t>
      </w:r>
      <w:r>
        <w:rPr>
          <w:lang w:val="en-CA"/>
        </w:rPr>
        <w:t>.</w:t>
      </w:r>
    </w:p>
    <w:p w14:paraId="60F896FB" w14:textId="77777777" w:rsidR="0069502B" w:rsidRDefault="0069502B" w:rsidP="008C67DE">
      <w:pPr>
        <w:rPr>
          <w:lang w:val="en-CA"/>
        </w:rPr>
      </w:pPr>
    </w:p>
    <w:p w14:paraId="41206DBA" w14:textId="77777777" w:rsidR="00C34595" w:rsidRDefault="00C34595" w:rsidP="008C67DE">
      <w:pPr>
        <w:rPr>
          <w:b/>
        </w:rPr>
      </w:pPr>
      <w:r>
        <w:rPr>
          <w:b/>
        </w:rPr>
        <w:t>Roles and Responsibilities</w:t>
      </w:r>
    </w:p>
    <w:tbl>
      <w:tblPr>
        <w:tblStyle w:val="TableGrid"/>
        <w:tblW w:w="0" w:type="auto"/>
        <w:tblLook w:val="04A0" w:firstRow="1" w:lastRow="0" w:firstColumn="1" w:lastColumn="0" w:noHBand="0" w:noVBand="1"/>
      </w:tblPr>
      <w:tblGrid>
        <w:gridCol w:w="2802"/>
        <w:gridCol w:w="6774"/>
      </w:tblGrid>
      <w:tr w:rsidR="000337E1" w:rsidRPr="004A6B9F" w14:paraId="6CAC8F34" w14:textId="77777777" w:rsidTr="00B34DA3">
        <w:tc>
          <w:tcPr>
            <w:tcW w:w="2802" w:type="dxa"/>
            <w:shd w:val="clear" w:color="auto" w:fill="BF1712"/>
          </w:tcPr>
          <w:p w14:paraId="1DC5A109" w14:textId="77777777" w:rsidR="000337E1" w:rsidRPr="00B34DA3" w:rsidRDefault="000337E1" w:rsidP="000C27DA">
            <w:pPr>
              <w:spacing w:after="0" w:line="240" w:lineRule="auto"/>
              <w:rPr>
                <w:b/>
                <w:color w:val="FFFFFF" w:themeColor="background1"/>
                <w:lang w:val="en-CA"/>
              </w:rPr>
            </w:pPr>
            <w:r w:rsidRPr="00B34DA3">
              <w:rPr>
                <w:b/>
                <w:color w:val="FFFFFF" w:themeColor="background1"/>
                <w:lang w:val="en-CA"/>
              </w:rPr>
              <w:t>Role</w:t>
            </w:r>
          </w:p>
        </w:tc>
        <w:tc>
          <w:tcPr>
            <w:tcW w:w="6774" w:type="dxa"/>
            <w:shd w:val="clear" w:color="auto" w:fill="BF1712"/>
          </w:tcPr>
          <w:p w14:paraId="41BF8DB7" w14:textId="77777777" w:rsidR="000337E1" w:rsidRPr="00B34DA3" w:rsidRDefault="000337E1" w:rsidP="000C27DA">
            <w:pPr>
              <w:spacing w:after="0" w:line="240" w:lineRule="auto"/>
              <w:rPr>
                <w:b/>
                <w:color w:val="FFFFFF" w:themeColor="background1"/>
                <w:lang w:val="en-CA"/>
              </w:rPr>
            </w:pPr>
            <w:r w:rsidRPr="00B34DA3">
              <w:rPr>
                <w:b/>
                <w:color w:val="FFFFFF" w:themeColor="background1"/>
                <w:lang w:val="en-CA"/>
              </w:rPr>
              <w:t>Responsibilities</w:t>
            </w:r>
          </w:p>
        </w:tc>
      </w:tr>
      <w:tr w:rsidR="000337E1" w14:paraId="3CD1F2EE" w14:textId="77777777" w:rsidTr="000C27DA">
        <w:tc>
          <w:tcPr>
            <w:tcW w:w="2802" w:type="dxa"/>
          </w:tcPr>
          <w:p w14:paraId="32FEA30C" w14:textId="77777777" w:rsidR="000337E1" w:rsidRDefault="000337E1" w:rsidP="000C27DA">
            <w:pPr>
              <w:spacing w:after="0" w:line="240" w:lineRule="auto"/>
              <w:rPr>
                <w:lang w:val="en-CA"/>
              </w:rPr>
            </w:pPr>
            <w:r w:rsidRPr="00247792">
              <w:rPr>
                <w:lang w:val="en-CA"/>
              </w:rPr>
              <w:t>Executive Data Steward</w:t>
            </w:r>
          </w:p>
        </w:tc>
        <w:tc>
          <w:tcPr>
            <w:tcW w:w="6774" w:type="dxa"/>
          </w:tcPr>
          <w:p w14:paraId="6DC1BF3A" w14:textId="38DF51A1" w:rsidR="000337E1" w:rsidRDefault="000337E1" w:rsidP="000C27DA">
            <w:pPr>
              <w:spacing w:after="0" w:line="240" w:lineRule="auto"/>
              <w:rPr>
                <w:lang w:val="en-CA"/>
              </w:rPr>
            </w:pPr>
            <w:r>
              <w:rPr>
                <w:lang w:val="en-CA"/>
              </w:rPr>
              <w:t>Ensuring the data is classified</w:t>
            </w:r>
          </w:p>
        </w:tc>
      </w:tr>
      <w:tr w:rsidR="000337E1" w14:paraId="44B5BA85" w14:textId="77777777" w:rsidTr="000C27DA">
        <w:tc>
          <w:tcPr>
            <w:tcW w:w="2802" w:type="dxa"/>
          </w:tcPr>
          <w:p w14:paraId="5D616CCD" w14:textId="77777777" w:rsidR="000337E1" w:rsidRPr="00247792" w:rsidRDefault="000337E1" w:rsidP="000C27DA">
            <w:pPr>
              <w:spacing w:after="0" w:line="240" w:lineRule="auto"/>
              <w:rPr>
                <w:lang w:val="en-CA"/>
              </w:rPr>
            </w:pPr>
            <w:r>
              <w:rPr>
                <w:lang w:val="en-CA"/>
              </w:rPr>
              <w:t>Data Stewards</w:t>
            </w:r>
          </w:p>
        </w:tc>
        <w:tc>
          <w:tcPr>
            <w:tcW w:w="6774" w:type="dxa"/>
          </w:tcPr>
          <w:p w14:paraId="7D97D43A" w14:textId="6A26AEEB" w:rsidR="000337E1" w:rsidRDefault="000337E1" w:rsidP="000C27DA">
            <w:pPr>
              <w:spacing w:after="0" w:line="240" w:lineRule="auto"/>
              <w:rPr>
                <w:lang w:val="en-CA"/>
              </w:rPr>
            </w:pPr>
            <w:r>
              <w:rPr>
                <w:lang w:val="en-CA"/>
              </w:rPr>
              <w:t>Responsible for facilitating the classification assessment and validating it with the Nation manager(s).</w:t>
            </w:r>
          </w:p>
        </w:tc>
      </w:tr>
      <w:tr w:rsidR="000337E1" w14:paraId="292ECE0E" w14:textId="77777777" w:rsidTr="000C27DA">
        <w:trPr>
          <w:trHeight w:val="525"/>
        </w:trPr>
        <w:tc>
          <w:tcPr>
            <w:tcW w:w="2802" w:type="dxa"/>
          </w:tcPr>
          <w:p w14:paraId="0AC14721" w14:textId="580BD5FA" w:rsidR="000337E1" w:rsidRDefault="000337E1" w:rsidP="000C27DA">
            <w:pPr>
              <w:spacing w:after="0" w:line="240" w:lineRule="auto"/>
              <w:rPr>
                <w:lang w:val="en-CA"/>
              </w:rPr>
            </w:pPr>
            <w:r>
              <w:rPr>
                <w:lang w:val="en-CA"/>
              </w:rPr>
              <w:t>Data Steward</w:t>
            </w:r>
            <w:r w:rsidR="00B72631">
              <w:rPr>
                <w:lang w:val="en-CA"/>
              </w:rPr>
              <w:t>,</w:t>
            </w:r>
            <w:r>
              <w:rPr>
                <w:lang w:val="en-CA"/>
              </w:rPr>
              <w:t xml:space="preserve"> Subject Leads</w:t>
            </w:r>
          </w:p>
        </w:tc>
        <w:tc>
          <w:tcPr>
            <w:tcW w:w="6774" w:type="dxa"/>
          </w:tcPr>
          <w:p w14:paraId="33D2630E" w14:textId="7C23E17D" w:rsidR="000337E1" w:rsidRDefault="000337E1" w:rsidP="000C27DA">
            <w:pPr>
              <w:spacing w:after="0" w:line="240" w:lineRule="auto"/>
              <w:rPr>
                <w:lang w:val="en-CA"/>
              </w:rPr>
            </w:pPr>
            <w:r>
              <w:rPr>
                <w:lang w:val="en-CA"/>
              </w:rPr>
              <w:t>Responsible for facilitating the classification assessment and validating it with the Nation manager(s).</w:t>
            </w:r>
          </w:p>
        </w:tc>
      </w:tr>
    </w:tbl>
    <w:p w14:paraId="6B7FE9FA" w14:textId="77777777" w:rsidR="003C47C2" w:rsidRDefault="003C47C2" w:rsidP="003C47C2">
      <w:pPr>
        <w:spacing w:after="0" w:line="240" w:lineRule="auto"/>
        <w:rPr>
          <w:b/>
          <w:lang w:val="en-CA"/>
        </w:rPr>
      </w:pPr>
      <w:r>
        <w:rPr>
          <w:lang w:val="en-CA"/>
        </w:rPr>
        <w:br w:type="page"/>
      </w:r>
    </w:p>
    <w:p w14:paraId="2540089E" w14:textId="77777777" w:rsidR="005439D5" w:rsidRDefault="00E31941" w:rsidP="007621AD">
      <w:pPr>
        <w:pStyle w:val="Heading1"/>
      </w:pPr>
      <w:bookmarkStart w:id="8" w:name="_Toc291276848"/>
      <w:r>
        <w:lastRenderedPageBreak/>
        <w:t>Data Quality</w:t>
      </w:r>
      <w:bookmarkEnd w:id="8"/>
    </w:p>
    <w:p w14:paraId="24976559" w14:textId="77777777" w:rsidR="002C66BB" w:rsidRDefault="002C66BB" w:rsidP="005439D5">
      <w:pPr>
        <w:rPr>
          <w:b/>
        </w:rPr>
      </w:pPr>
    </w:p>
    <w:p w14:paraId="773DBC85" w14:textId="77777777" w:rsidR="00744270" w:rsidRDefault="00744270" w:rsidP="00744270">
      <w:pPr>
        <w:spacing w:after="0" w:line="240" w:lineRule="auto"/>
      </w:pPr>
      <w:r>
        <w:rPr>
          <w:b/>
        </w:rPr>
        <w:t>Applicable T</w:t>
      </w:r>
      <w:r w:rsidRPr="00E33881">
        <w:rPr>
          <w:b/>
        </w:rPr>
        <w:t>o:</w:t>
      </w:r>
      <w:r w:rsidRPr="00E33881">
        <w:tab/>
      </w:r>
      <w:r>
        <w:tab/>
      </w:r>
      <w:r w:rsidRPr="00E33881">
        <w:t>All types of data</w:t>
      </w:r>
      <w:r>
        <w:tab/>
      </w:r>
    </w:p>
    <w:p w14:paraId="167633C7" w14:textId="77777777" w:rsidR="00744270" w:rsidRDefault="00744270" w:rsidP="00744270">
      <w:pPr>
        <w:spacing w:after="0" w:line="240" w:lineRule="auto"/>
      </w:pPr>
      <w:r>
        <w:rPr>
          <w:b/>
        </w:rPr>
        <w:t>Approval D</w:t>
      </w:r>
      <w:r w:rsidRPr="00E33881">
        <w:rPr>
          <w:b/>
        </w:rPr>
        <w:t>ate:</w:t>
      </w:r>
      <w:r w:rsidRPr="00E33881">
        <w:tab/>
      </w:r>
      <w:r>
        <w:tab/>
        <w:t>[</w:t>
      </w:r>
      <w:r w:rsidRPr="00E33881">
        <w:t>mmm/</w:t>
      </w:r>
      <w:proofErr w:type="spellStart"/>
      <w:r w:rsidRPr="00E33881">
        <w:t>dd</w:t>
      </w:r>
      <w:proofErr w:type="spellEnd"/>
      <w:r w:rsidRPr="00E33881">
        <w:t>/</w:t>
      </w:r>
      <w:proofErr w:type="spellStart"/>
      <w:r w:rsidRPr="00E33881">
        <w:t>yyyy</w:t>
      </w:r>
      <w:proofErr w:type="spellEnd"/>
      <w:r>
        <w:t>]</w:t>
      </w:r>
      <w:r w:rsidRPr="00E33881">
        <w:tab/>
      </w:r>
    </w:p>
    <w:p w14:paraId="4FAD1DB4" w14:textId="77777777" w:rsidR="00744270" w:rsidRDefault="00744270" w:rsidP="00744270">
      <w:pPr>
        <w:spacing w:after="0" w:line="240" w:lineRule="auto"/>
      </w:pPr>
      <w:r>
        <w:rPr>
          <w:b/>
        </w:rPr>
        <w:t>Approved B</w:t>
      </w:r>
      <w:r w:rsidRPr="00E33881">
        <w:rPr>
          <w:b/>
        </w:rPr>
        <w:t>y:</w:t>
      </w:r>
      <w:r w:rsidRPr="00E33881">
        <w:tab/>
      </w:r>
      <w:r>
        <w:tab/>
        <w:t>Nation Leadership</w:t>
      </w:r>
    </w:p>
    <w:p w14:paraId="3F595603" w14:textId="77777777" w:rsidR="00744270" w:rsidRPr="00E33881" w:rsidRDefault="00744270" w:rsidP="00744270">
      <w:pPr>
        <w:spacing w:after="0" w:line="240" w:lineRule="auto"/>
        <w:ind w:left="2835" w:hanging="2835"/>
      </w:pPr>
      <w:r w:rsidRPr="003C47C2">
        <w:rPr>
          <w:b/>
        </w:rPr>
        <w:t>Any Related factors:</w:t>
      </w:r>
      <w:r>
        <w:tab/>
        <w:t>This policy aligns with the Ministry of Health Software Conformance Standards</w:t>
      </w:r>
    </w:p>
    <w:p w14:paraId="451AF68F" w14:textId="77777777" w:rsidR="00E31941" w:rsidRDefault="00E31941" w:rsidP="005439D5">
      <w:pPr>
        <w:spacing w:after="0" w:line="240" w:lineRule="auto"/>
      </w:pPr>
    </w:p>
    <w:p w14:paraId="3671B47A" w14:textId="77777777" w:rsidR="00E31941" w:rsidRPr="00E33881" w:rsidRDefault="00E31941" w:rsidP="00E31941">
      <w:pPr>
        <w:rPr>
          <w:b/>
        </w:rPr>
      </w:pPr>
      <w:r>
        <w:rPr>
          <w:b/>
        </w:rPr>
        <w:t>Purpose</w:t>
      </w:r>
    </w:p>
    <w:p w14:paraId="43256EB5" w14:textId="1578A32D" w:rsidR="00C9334A" w:rsidRDefault="00C9334A" w:rsidP="00C9334A">
      <w:pPr>
        <w:spacing w:after="0" w:line="240" w:lineRule="auto"/>
        <w:rPr>
          <w:lang w:val="en-CA"/>
        </w:rPr>
      </w:pPr>
      <w:r>
        <w:rPr>
          <w:lang w:val="en-CA"/>
        </w:rPr>
        <w:t>The quality of Nation data is par</w:t>
      </w:r>
      <w:r w:rsidR="002E7FF3">
        <w:rPr>
          <w:lang w:val="en-CA"/>
        </w:rPr>
        <w:t xml:space="preserve">amount to providing accurate information and knowledge </w:t>
      </w:r>
      <w:r>
        <w:rPr>
          <w:lang w:val="en-CA"/>
        </w:rPr>
        <w:t xml:space="preserve">that will </w:t>
      </w:r>
      <w:r w:rsidR="00D75CD9">
        <w:rPr>
          <w:lang w:val="en-CA"/>
        </w:rPr>
        <w:t>support charting our path</w:t>
      </w:r>
      <w:r>
        <w:rPr>
          <w:lang w:val="en-CA"/>
        </w:rPr>
        <w:t xml:space="preserve">. Quality is achieved when we know that the data can be used for operational needs, decision-making, and planning; and </w:t>
      </w:r>
      <w:r w:rsidR="004946BF">
        <w:rPr>
          <w:lang w:val="en-CA"/>
        </w:rPr>
        <w:t xml:space="preserve">that it </w:t>
      </w:r>
      <w:r>
        <w:rPr>
          <w:lang w:val="en-CA"/>
        </w:rPr>
        <w:t xml:space="preserve">represents the </w:t>
      </w:r>
      <w:r w:rsidR="00D75CD9">
        <w:rPr>
          <w:lang w:val="en-CA"/>
        </w:rPr>
        <w:t xml:space="preserve">real world. </w:t>
      </w:r>
      <w:r>
        <w:rPr>
          <w:lang w:val="en-CA"/>
        </w:rPr>
        <w:t xml:space="preserve">The components that make up data quality are: completeness, validity, </w:t>
      </w:r>
      <w:r w:rsidR="00BB390B">
        <w:rPr>
          <w:lang w:val="en-CA"/>
        </w:rPr>
        <w:t>consistency, accuracy and timeliness</w:t>
      </w:r>
      <w:r>
        <w:rPr>
          <w:lang w:val="en-CA"/>
        </w:rPr>
        <w:t>.</w:t>
      </w:r>
      <w:r w:rsidR="00D75CD9">
        <w:rPr>
          <w:lang w:val="en-CA"/>
        </w:rPr>
        <w:t xml:space="preserve"> This policy outlines how these components will be achieved.</w:t>
      </w:r>
    </w:p>
    <w:p w14:paraId="0E14ED0C" w14:textId="77777777" w:rsidR="00D75CD9" w:rsidRDefault="00D75CD9" w:rsidP="00C9334A">
      <w:pPr>
        <w:spacing w:after="0" w:line="240" w:lineRule="auto"/>
        <w:rPr>
          <w:lang w:val="en-CA"/>
        </w:rPr>
      </w:pPr>
    </w:p>
    <w:p w14:paraId="53D6B049" w14:textId="7BDAD6B6" w:rsidR="00D75CD9" w:rsidRPr="00C9334A" w:rsidRDefault="00BB390B" w:rsidP="00D75CD9">
      <w:pPr>
        <w:spacing w:after="0" w:line="240" w:lineRule="auto"/>
        <w:rPr>
          <w:lang w:val="en-CA"/>
        </w:rPr>
      </w:pPr>
      <w:r>
        <w:rPr>
          <w:lang w:val="en-CA"/>
        </w:rPr>
        <w:t>O</w:t>
      </w:r>
      <w:r w:rsidR="00D75CD9">
        <w:rPr>
          <w:lang w:val="en-CA"/>
        </w:rPr>
        <w:t xml:space="preserve">ur Nation recognizes that we have a legal and ethical responsibility to manage information, including data quality, in a matter that promotes confidence and assurance with our members, clients, and partners. In turn we expect our </w:t>
      </w:r>
      <w:r w:rsidR="00735DD5">
        <w:rPr>
          <w:lang w:val="en-CA"/>
        </w:rPr>
        <w:t>Staff</w:t>
      </w:r>
      <w:r w:rsidR="00D75CD9">
        <w:rPr>
          <w:lang w:val="en-CA"/>
        </w:rPr>
        <w:t>, members, clients, and partners to support data quality.</w:t>
      </w:r>
    </w:p>
    <w:p w14:paraId="6E35D2EF" w14:textId="77777777" w:rsidR="005439D5" w:rsidRDefault="005439D5" w:rsidP="00C9334A">
      <w:pPr>
        <w:spacing w:after="0" w:line="240" w:lineRule="auto"/>
      </w:pPr>
    </w:p>
    <w:p w14:paraId="21EA02AD" w14:textId="77777777" w:rsidR="00C9334A" w:rsidRDefault="005439D5" w:rsidP="005439D5">
      <w:pPr>
        <w:spacing w:after="0" w:line="240" w:lineRule="auto"/>
        <w:rPr>
          <w:b/>
          <w:lang w:val="en-CA"/>
        </w:rPr>
      </w:pPr>
      <w:r w:rsidRPr="00D963E5">
        <w:rPr>
          <w:b/>
          <w:lang w:val="en-CA"/>
        </w:rPr>
        <w:t>Policy</w:t>
      </w:r>
    </w:p>
    <w:p w14:paraId="29757766" w14:textId="77777777" w:rsidR="00D75CD9" w:rsidRDefault="00D75CD9" w:rsidP="002E7FF3">
      <w:pPr>
        <w:spacing w:after="0" w:line="240" w:lineRule="auto"/>
        <w:rPr>
          <w:lang w:val="en-CA"/>
        </w:rPr>
      </w:pPr>
    </w:p>
    <w:p w14:paraId="1A7241A6" w14:textId="4FEAAE46" w:rsidR="002E7FF3" w:rsidRDefault="002E7FF3" w:rsidP="002E7FF3">
      <w:pPr>
        <w:spacing w:after="0" w:line="240" w:lineRule="auto"/>
        <w:rPr>
          <w:lang w:val="en-CA"/>
        </w:rPr>
      </w:pPr>
      <w:r>
        <w:rPr>
          <w:lang w:val="en-CA"/>
        </w:rPr>
        <w:t>The cost to achieve an exact level of data quality for existing data can be expensive. Therefore, data quality procedures must always be applied at the point of recording</w:t>
      </w:r>
      <w:r w:rsidR="00BB390B">
        <w:rPr>
          <w:lang w:val="en-CA"/>
        </w:rPr>
        <w:t xml:space="preserve"> and storing</w:t>
      </w:r>
      <w:r w:rsidR="005D722F">
        <w:rPr>
          <w:lang w:val="en-CA"/>
        </w:rPr>
        <w:t xml:space="preserve"> original data.</w:t>
      </w:r>
    </w:p>
    <w:p w14:paraId="2C4D3C9F" w14:textId="77777777" w:rsidR="002E7FF3" w:rsidRDefault="002E7FF3" w:rsidP="002E7FF3">
      <w:pPr>
        <w:spacing w:after="0" w:line="240" w:lineRule="auto"/>
        <w:rPr>
          <w:lang w:val="en-CA"/>
        </w:rPr>
      </w:pPr>
    </w:p>
    <w:p w14:paraId="007A652F" w14:textId="7E67B0CF" w:rsidR="001D06D5" w:rsidRDefault="002F7FE5" w:rsidP="005439D5">
      <w:pPr>
        <w:spacing w:after="0" w:line="240" w:lineRule="auto"/>
        <w:rPr>
          <w:lang w:val="en-CA"/>
        </w:rPr>
      </w:pPr>
      <w:r>
        <w:rPr>
          <w:lang w:val="en-CA"/>
        </w:rPr>
        <w:t xml:space="preserve">Existing data must </w:t>
      </w:r>
      <w:r w:rsidR="005D722F">
        <w:rPr>
          <w:lang w:val="en-CA"/>
        </w:rPr>
        <w:t>undergo a Data Quality Assessment and reviewed/approved by the Data Governance Board.</w:t>
      </w:r>
    </w:p>
    <w:p w14:paraId="7976AB83" w14:textId="77777777" w:rsidR="001D06D5" w:rsidRDefault="001D06D5" w:rsidP="005439D5">
      <w:pPr>
        <w:spacing w:after="0" w:line="240" w:lineRule="auto"/>
        <w:rPr>
          <w:lang w:val="en-CA"/>
        </w:rPr>
      </w:pPr>
    </w:p>
    <w:p w14:paraId="59BF26E0" w14:textId="77777777" w:rsidR="001D06D5" w:rsidRDefault="005D722F" w:rsidP="005439D5">
      <w:pPr>
        <w:spacing w:after="0" w:line="240" w:lineRule="auto"/>
        <w:rPr>
          <w:lang w:val="en-CA"/>
        </w:rPr>
      </w:pPr>
      <w:r>
        <w:rPr>
          <w:lang w:val="en-CA"/>
        </w:rPr>
        <w:t>Applying data cleansing routines</w:t>
      </w:r>
      <w:r w:rsidR="00F82BA4">
        <w:rPr>
          <w:lang w:val="en-CA"/>
        </w:rPr>
        <w:t xml:space="preserve"> (manual or systematic)</w:t>
      </w:r>
      <w:r>
        <w:rPr>
          <w:lang w:val="en-CA"/>
        </w:rPr>
        <w:t xml:space="preserve"> to existing data for the purpose of maximizing data quality </w:t>
      </w:r>
      <w:r w:rsidR="002F7FE5">
        <w:rPr>
          <w:lang w:val="en-CA"/>
        </w:rPr>
        <w:t>must</w:t>
      </w:r>
      <w:r>
        <w:rPr>
          <w:lang w:val="en-CA"/>
        </w:rPr>
        <w:t xml:space="preserve"> be undertaken when there is sufficient value to the Nation. </w:t>
      </w:r>
    </w:p>
    <w:p w14:paraId="5218C092" w14:textId="77777777" w:rsidR="001D06D5" w:rsidRDefault="001D06D5" w:rsidP="005439D5">
      <w:pPr>
        <w:spacing w:after="0" w:line="240" w:lineRule="auto"/>
        <w:rPr>
          <w:lang w:val="en-CA"/>
        </w:rPr>
      </w:pPr>
    </w:p>
    <w:p w14:paraId="2A1B65E5" w14:textId="15434E1F" w:rsidR="002E7FF3" w:rsidRDefault="005D722F" w:rsidP="005439D5">
      <w:pPr>
        <w:spacing w:after="0" w:line="240" w:lineRule="auto"/>
        <w:rPr>
          <w:lang w:val="en-CA"/>
        </w:rPr>
      </w:pPr>
      <w:r>
        <w:rPr>
          <w:lang w:val="en-CA"/>
        </w:rPr>
        <w:t xml:space="preserve">For data stored internally it is expected that the cost of data cleansing </w:t>
      </w:r>
      <w:r w:rsidR="002F7FE5">
        <w:rPr>
          <w:lang w:val="en-CA"/>
        </w:rPr>
        <w:t>must</w:t>
      </w:r>
      <w:r>
        <w:rPr>
          <w:lang w:val="en-CA"/>
        </w:rPr>
        <w:t xml:space="preserve"> be </w:t>
      </w:r>
      <w:r w:rsidR="00F82BA4">
        <w:rPr>
          <w:lang w:val="en-CA"/>
        </w:rPr>
        <w:t>a one-time activity that will be financed via the Nation or a specific nation-based project. For data stored externally it is anticipated that the ownership of the problem/solution will vary therefore the financial supporter will also vary. Any data cleansing routines must be accompanied by new procedures so that the cleansed data and new data are aligned and no further data cleansing would be required.</w:t>
      </w:r>
    </w:p>
    <w:p w14:paraId="7820DCA0" w14:textId="77777777" w:rsidR="005D722F" w:rsidRDefault="005D722F" w:rsidP="005D722F">
      <w:pPr>
        <w:spacing w:after="0" w:line="240" w:lineRule="auto"/>
        <w:rPr>
          <w:lang w:val="en-CA"/>
        </w:rPr>
      </w:pPr>
    </w:p>
    <w:p w14:paraId="2BE037A2" w14:textId="34165D45" w:rsidR="00487D02" w:rsidRDefault="00487D02" w:rsidP="005D722F">
      <w:pPr>
        <w:spacing w:after="0" w:line="240" w:lineRule="auto"/>
        <w:rPr>
          <w:lang w:val="en-CA"/>
        </w:rPr>
      </w:pPr>
      <w:r>
        <w:rPr>
          <w:lang w:val="en-CA"/>
        </w:rPr>
        <w:lastRenderedPageBreak/>
        <w:t>Each Nation Manager is accountable to ensure that newly created data is entered and updated that ensures the data is accurate and complete. Supervisor or delegate must monitor new Staff for six (6) months and an annual review must be performed for all Staff. Any issues resulting from these reviews must be documented and an action plan put into place to remediate the issue(s).</w:t>
      </w:r>
    </w:p>
    <w:p w14:paraId="53C30AFB" w14:textId="77777777" w:rsidR="00487D02" w:rsidRDefault="00487D02" w:rsidP="005D722F">
      <w:pPr>
        <w:spacing w:after="0" w:line="240" w:lineRule="auto"/>
        <w:rPr>
          <w:lang w:val="en-CA"/>
        </w:rPr>
      </w:pPr>
    </w:p>
    <w:p w14:paraId="1FBCEF8C" w14:textId="77777777" w:rsidR="005D722F" w:rsidRDefault="005D722F" w:rsidP="005D722F">
      <w:pPr>
        <w:spacing w:after="0" w:line="240" w:lineRule="auto"/>
        <w:rPr>
          <w:lang w:val="en-CA"/>
        </w:rPr>
      </w:pPr>
      <w:r>
        <w:rPr>
          <w:lang w:val="en-CA"/>
        </w:rPr>
        <w:t>Implementing new services, computer-based information management tools, manual or systematic data exchanges/interfaces require a Data Quality Impact Assessment to be completed and reviewed/approved by the Data Governance Board before implementation can proceed.</w:t>
      </w:r>
    </w:p>
    <w:p w14:paraId="2E3E866F" w14:textId="77777777" w:rsidR="005D722F" w:rsidRDefault="005D722F" w:rsidP="005D722F">
      <w:pPr>
        <w:spacing w:after="0" w:line="240" w:lineRule="auto"/>
        <w:rPr>
          <w:lang w:val="en-CA"/>
        </w:rPr>
      </w:pPr>
    </w:p>
    <w:p w14:paraId="2FB8091F" w14:textId="77777777" w:rsidR="005D722F" w:rsidRDefault="002E7FF3" w:rsidP="005D722F">
      <w:pPr>
        <w:spacing w:after="0" w:line="240" w:lineRule="auto"/>
        <w:rPr>
          <w:lang w:val="en-CA"/>
        </w:rPr>
      </w:pPr>
      <w:r>
        <w:rPr>
          <w:lang w:val="en-CA"/>
        </w:rPr>
        <w:t>Data obtained from a 3</w:t>
      </w:r>
      <w:r w:rsidRPr="002E7FF3">
        <w:rPr>
          <w:vertAlign w:val="superscript"/>
          <w:lang w:val="en-CA"/>
        </w:rPr>
        <w:t>rd</w:t>
      </w:r>
      <w:r>
        <w:rPr>
          <w:lang w:val="en-CA"/>
        </w:rPr>
        <w:t xml:space="preserve"> party</w:t>
      </w:r>
      <w:r w:rsidR="005D722F">
        <w:rPr>
          <w:lang w:val="en-CA"/>
        </w:rPr>
        <w:t xml:space="preserve"> or disclosed to a 3</w:t>
      </w:r>
      <w:r w:rsidR="005D722F" w:rsidRPr="005D722F">
        <w:rPr>
          <w:vertAlign w:val="superscript"/>
          <w:lang w:val="en-CA"/>
        </w:rPr>
        <w:t>rd</w:t>
      </w:r>
      <w:r w:rsidR="005D722F">
        <w:rPr>
          <w:lang w:val="en-CA"/>
        </w:rPr>
        <w:t xml:space="preserve"> party must be supported by a Data Quality Impact Assessment form that has been completed and reviewed/approved by the Data Governance Board before disclosure can proceed.</w:t>
      </w:r>
    </w:p>
    <w:p w14:paraId="4242B7F6" w14:textId="77777777" w:rsidR="00F82BA4" w:rsidRDefault="00F82BA4" w:rsidP="005D722F">
      <w:pPr>
        <w:spacing w:after="0" w:line="240" w:lineRule="auto"/>
        <w:rPr>
          <w:lang w:val="en-CA"/>
        </w:rPr>
      </w:pPr>
    </w:p>
    <w:p w14:paraId="14984012" w14:textId="77777777" w:rsidR="00F307C6" w:rsidRDefault="006B6E99" w:rsidP="005D722F">
      <w:pPr>
        <w:spacing w:after="0" w:line="240" w:lineRule="auto"/>
        <w:rPr>
          <w:lang w:val="en-CA"/>
        </w:rPr>
      </w:pPr>
      <w:r>
        <w:rPr>
          <w:lang w:val="en-CA"/>
        </w:rPr>
        <w:t>The following table provides a set of guidelines to determine data quality.</w:t>
      </w:r>
    </w:p>
    <w:p w14:paraId="2FDEB500" w14:textId="77777777" w:rsidR="006B6E99" w:rsidRDefault="006B6E99" w:rsidP="005D722F">
      <w:pPr>
        <w:spacing w:after="0" w:line="240" w:lineRule="auto"/>
        <w:rPr>
          <w:lang w:val="en-CA"/>
        </w:rPr>
      </w:pPr>
    </w:p>
    <w:tbl>
      <w:tblPr>
        <w:tblStyle w:val="TableGrid"/>
        <w:tblW w:w="0" w:type="auto"/>
        <w:tblLook w:val="04A0" w:firstRow="1" w:lastRow="0" w:firstColumn="1" w:lastColumn="0" w:noHBand="0" w:noVBand="1"/>
      </w:tblPr>
      <w:tblGrid>
        <w:gridCol w:w="9576"/>
      </w:tblGrid>
      <w:tr w:rsidR="00F307C6" w14:paraId="64349425" w14:textId="77777777" w:rsidTr="00F307C6">
        <w:tc>
          <w:tcPr>
            <w:tcW w:w="9576" w:type="dxa"/>
            <w:shd w:val="clear" w:color="auto" w:fill="BF1712"/>
          </w:tcPr>
          <w:p w14:paraId="0DD29F43" w14:textId="77777777" w:rsidR="00F307C6" w:rsidRPr="00EA1B46" w:rsidRDefault="006B6E99" w:rsidP="00F307C6">
            <w:pPr>
              <w:rPr>
                <w:b/>
                <w:color w:val="FFFFFF" w:themeColor="background1"/>
              </w:rPr>
            </w:pPr>
            <w:r>
              <w:rPr>
                <w:b/>
                <w:color w:val="FFFFFF" w:themeColor="background1"/>
              </w:rPr>
              <w:t>Quality</w:t>
            </w:r>
          </w:p>
        </w:tc>
      </w:tr>
      <w:tr w:rsidR="00F307C6" w14:paraId="1B02DC00" w14:textId="77777777" w:rsidTr="00F307C6">
        <w:tc>
          <w:tcPr>
            <w:tcW w:w="9576" w:type="dxa"/>
          </w:tcPr>
          <w:p w14:paraId="5024423B" w14:textId="77777777" w:rsidR="00F307C6" w:rsidRDefault="00F307C6" w:rsidP="00F307C6">
            <w:pPr>
              <w:spacing w:after="0" w:line="240" w:lineRule="auto"/>
              <w:rPr>
                <w:lang w:val="en-CA"/>
              </w:rPr>
            </w:pPr>
            <w:r>
              <w:rPr>
                <w:lang w:val="en-CA"/>
              </w:rPr>
              <w:t>Mandatory data elements must be identified and recorded for each record in the data set.</w:t>
            </w:r>
          </w:p>
          <w:p w14:paraId="1A0DB5C4" w14:textId="77777777" w:rsidR="006B6E99" w:rsidRPr="00F307C6" w:rsidRDefault="006B6E99" w:rsidP="00F307C6">
            <w:pPr>
              <w:spacing w:after="0" w:line="240" w:lineRule="auto"/>
              <w:rPr>
                <w:lang w:val="en-CA"/>
              </w:rPr>
            </w:pPr>
          </w:p>
        </w:tc>
      </w:tr>
      <w:tr w:rsidR="00F307C6" w14:paraId="211C1482" w14:textId="77777777" w:rsidTr="00F307C6">
        <w:tc>
          <w:tcPr>
            <w:tcW w:w="9576" w:type="dxa"/>
          </w:tcPr>
          <w:p w14:paraId="57BE9D87" w14:textId="109A8414" w:rsidR="00F307C6" w:rsidRDefault="00F307C6" w:rsidP="00F307C6">
            <w:pPr>
              <w:spacing w:after="0" w:line="240" w:lineRule="auto"/>
              <w:rPr>
                <w:lang w:val="en-CA"/>
              </w:rPr>
            </w:pPr>
            <w:r>
              <w:rPr>
                <w:lang w:val="en-CA"/>
              </w:rPr>
              <w:t xml:space="preserve">The </w:t>
            </w:r>
            <w:r w:rsidR="006529DE">
              <w:rPr>
                <w:lang w:val="en-CA"/>
              </w:rPr>
              <w:t>Data Standards</w:t>
            </w:r>
            <w:r>
              <w:rPr>
                <w:lang w:val="en-CA"/>
              </w:rPr>
              <w:t xml:space="preserve"> policy must be applied appropriately</w:t>
            </w:r>
            <w:r w:rsidR="00BB390B">
              <w:rPr>
                <w:lang w:val="en-CA"/>
              </w:rPr>
              <w:t xml:space="preserve"> </w:t>
            </w:r>
            <w:r>
              <w:rPr>
                <w:lang w:val="en-CA"/>
              </w:rPr>
              <w:t>to each record.</w:t>
            </w:r>
          </w:p>
          <w:p w14:paraId="46AE205B" w14:textId="77777777" w:rsidR="006B6E99" w:rsidRDefault="006B6E99" w:rsidP="00F307C6">
            <w:pPr>
              <w:spacing w:after="0" w:line="240" w:lineRule="auto"/>
              <w:rPr>
                <w:lang w:val="en-CA"/>
              </w:rPr>
            </w:pPr>
          </w:p>
        </w:tc>
      </w:tr>
      <w:tr w:rsidR="006B6E99" w14:paraId="1A7C6563" w14:textId="77777777" w:rsidTr="00F307C6">
        <w:tc>
          <w:tcPr>
            <w:tcW w:w="9576" w:type="dxa"/>
          </w:tcPr>
          <w:p w14:paraId="4D4B83B6" w14:textId="77777777" w:rsidR="006B6E99" w:rsidRDefault="006B6E99" w:rsidP="00F307C6">
            <w:pPr>
              <w:spacing w:after="0" w:line="240" w:lineRule="auto"/>
              <w:rPr>
                <w:lang w:val="en-CA"/>
              </w:rPr>
            </w:pPr>
            <w:r>
              <w:rPr>
                <w:lang w:val="en-CA"/>
              </w:rPr>
              <w:t>Users or clients responsible for recording the data have a</w:t>
            </w:r>
            <w:r w:rsidR="00EF7AC2">
              <w:rPr>
                <w:lang w:val="en-CA"/>
              </w:rPr>
              <w:t xml:space="preserve"> consistent understanding of each data element and capture it consistently, completely, and accurately.</w:t>
            </w:r>
          </w:p>
          <w:p w14:paraId="6508B7B4" w14:textId="77777777" w:rsidR="006B6E99" w:rsidRDefault="006B6E99" w:rsidP="00F307C6">
            <w:pPr>
              <w:spacing w:after="0" w:line="240" w:lineRule="auto"/>
              <w:rPr>
                <w:lang w:val="en-CA"/>
              </w:rPr>
            </w:pPr>
          </w:p>
        </w:tc>
      </w:tr>
      <w:tr w:rsidR="00F307C6" w14:paraId="5F5D3E41" w14:textId="77777777" w:rsidTr="00F307C6">
        <w:tc>
          <w:tcPr>
            <w:tcW w:w="9576" w:type="dxa"/>
          </w:tcPr>
          <w:p w14:paraId="314A3725" w14:textId="77777777" w:rsidR="00F307C6" w:rsidRDefault="00F307C6" w:rsidP="00F307C6">
            <w:pPr>
              <w:spacing w:after="0" w:line="240" w:lineRule="auto"/>
              <w:rPr>
                <w:lang w:val="en-CA"/>
              </w:rPr>
            </w:pPr>
            <w:r>
              <w:rPr>
                <w:lang w:val="en-CA"/>
              </w:rPr>
              <w:t>If there is more than one data set that is being used to develop a report or li</w:t>
            </w:r>
            <w:r w:rsidR="006B6E99">
              <w:rPr>
                <w:lang w:val="en-CA"/>
              </w:rPr>
              <w:t>nk data the following must be considered</w:t>
            </w:r>
            <w:r>
              <w:rPr>
                <w:lang w:val="en-CA"/>
              </w:rPr>
              <w:t>:</w:t>
            </w:r>
          </w:p>
          <w:p w14:paraId="0732586B" w14:textId="77777777" w:rsidR="00F307C6" w:rsidRDefault="00F307C6" w:rsidP="00023504">
            <w:pPr>
              <w:pStyle w:val="ListParagraph"/>
              <w:numPr>
                <w:ilvl w:val="0"/>
                <w:numId w:val="5"/>
              </w:numPr>
              <w:spacing w:after="0" w:line="240" w:lineRule="auto"/>
              <w:rPr>
                <w:lang w:val="en-CA"/>
              </w:rPr>
            </w:pPr>
            <w:r>
              <w:rPr>
                <w:lang w:val="en-CA"/>
              </w:rPr>
              <w:t>T</w:t>
            </w:r>
            <w:r w:rsidRPr="00F307C6">
              <w:rPr>
                <w:lang w:val="en-CA"/>
              </w:rPr>
              <w:t>he data standards have to be consistent across each data set</w:t>
            </w:r>
            <w:r w:rsidR="006B6E99">
              <w:rPr>
                <w:lang w:val="en-CA"/>
              </w:rPr>
              <w:t>.</w:t>
            </w:r>
          </w:p>
          <w:p w14:paraId="3176A969" w14:textId="77777777" w:rsidR="00F307C6" w:rsidRDefault="00F307C6" w:rsidP="00023504">
            <w:pPr>
              <w:pStyle w:val="ListParagraph"/>
              <w:numPr>
                <w:ilvl w:val="0"/>
                <w:numId w:val="5"/>
              </w:numPr>
              <w:spacing w:after="0" w:line="240" w:lineRule="auto"/>
              <w:rPr>
                <w:lang w:val="en-CA"/>
              </w:rPr>
            </w:pPr>
            <w:r>
              <w:rPr>
                <w:lang w:val="en-CA"/>
              </w:rPr>
              <w:t>The reference data has to be consistent across each data set</w:t>
            </w:r>
            <w:r w:rsidR="006B6E99">
              <w:rPr>
                <w:lang w:val="en-CA"/>
              </w:rPr>
              <w:t>.</w:t>
            </w:r>
          </w:p>
          <w:p w14:paraId="304DDEE3" w14:textId="77777777" w:rsidR="00F307C6" w:rsidRDefault="00F307C6" w:rsidP="00023504">
            <w:pPr>
              <w:pStyle w:val="ListParagraph"/>
              <w:numPr>
                <w:ilvl w:val="0"/>
                <w:numId w:val="5"/>
              </w:numPr>
              <w:spacing w:after="0" w:line="240" w:lineRule="auto"/>
              <w:rPr>
                <w:lang w:val="en-CA"/>
              </w:rPr>
            </w:pPr>
            <w:r>
              <w:rPr>
                <w:lang w:val="en-CA"/>
              </w:rPr>
              <w:t>The meaning of linked data has to be the same (i.e. last name is only the last name</w:t>
            </w:r>
            <w:r w:rsidR="006B6E99">
              <w:rPr>
                <w:lang w:val="en-CA"/>
              </w:rPr>
              <w:t>, it cannot be the first, middle, last name in one data set and the last name in another data set).</w:t>
            </w:r>
          </w:p>
          <w:p w14:paraId="366C77B8" w14:textId="77777777" w:rsidR="006B6E99" w:rsidRDefault="006B6E99" w:rsidP="00023504">
            <w:pPr>
              <w:pStyle w:val="ListParagraph"/>
              <w:numPr>
                <w:ilvl w:val="0"/>
                <w:numId w:val="5"/>
              </w:numPr>
              <w:spacing w:after="0" w:line="240" w:lineRule="auto"/>
              <w:rPr>
                <w:lang w:val="en-CA"/>
              </w:rPr>
            </w:pPr>
            <w:r>
              <w:rPr>
                <w:lang w:val="en-CA"/>
              </w:rPr>
              <w:t>Determining whether or not other records exist elsewhere but are not part of the combined set of data. This then determines the level of completeness that exists.</w:t>
            </w:r>
          </w:p>
          <w:p w14:paraId="7A398BBB" w14:textId="77777777" w:rsidR="006B6E99" w:rsidRDefault="006B6E99" w:rsidP="00023504">
            <w:pPr>
              <w:pStyle w:val="ListParagraph"/>
              <w:numPr>
                <w:ilvl w:val="0"/>
                <w:numId w:val="5"/>
              </w:numPr>
              <w:spacing w:after="0" w:line="240" w:lineRule="auto"/>
              <w:rPr>
                <w:lang w:val="en-CA"/>
              </w:rPr>
            </w:pPr>
            <w:r>
              <w:rPr>
                <w:lang w:val="en-CA"/>
              </w:rPr>
              <w:t>Determine whether or not the meaning of the data change after it is linked or aggregated such that it degrades the value of the information derived from the data.</w:t>
            </w:r>
          </w:p>
          <w:p w14:paraId="0CB2867D" w14:textId="77777777" w:rsidR="006B6E99" w:rsidRPr="006B6E99" w:rsidRDefault="006B6E99" w:rsidP="00023504">
            <w:pPr>
              <w:pStyle w:val="ListParagraph"/>
              <w:numPr>
                <w:ilvl w:val="0"/>
                <w:numId w:val="5"/>
              </w:numPr>
              <w:spacing w:after="0" w:line="240" w:lineRule="auto"/>
              <w:rPr>
                <w:lang w:val="en-CA"/>
              </w:rPr>
            </w:pPr>
            <w:r>
              <w:rPr>
                <w:lang w:val="en-CA"/>
              </w:rPr>
              <w:t>The data must be relevant to the current period (i.e. do not merge or link old health data with new housing data).</w:t>
            </w:r>
          </w:p>
          <w:p w14:paraId="37DE1F22" w14:textId="77777777" w:rsidR="006B6E99" w:rsidRPr="006B6E99" w:rsidRDefault="006B6E99" w:rsidP="006B6E99">
            <w:pPr>
              <w:spacing w:after="0" w:line="240" w:lineRule="auto"/>
              <w:rPr>
                <w:lang w:val="en-CA"/>
              </w:rPr>
            </w:pPr>
          </w:p>
        </w:tc>
      </w:tr>
      <w:tr w:rsidR="006B6E99" w14:paraId="37027618" w14:textId="77777777" w:rsidTr="00F307C6">
        <w:tc>
          <w:tcPr>
            <w:tcW w:w="9576" w:type="dxa"/>
          </w:tcPr>
          <w:p w14:paraId="172A3AD4" w14:textId="77777777" w:rsidR="006B6E99" w:rsidRDefault="006B6E99" w:rsidP="00F307C6">
            <w:pPr>
              <w:spacing w:after="0" w:line="240" w:lineRule="auto"/>
              <w:rPr>
                <w:lang w:val="en-CA"/>
              </w:rPr>
            </w:pPr>
            <w:r>
              <w:rPr>
                <w:lang w:val="en-CA"/>
              </w:rPr>
              <w:t>The data must be accurate.</w:t>
            </w:r>
          </w:p>
          <w:p w14:paraId="4A1F8A1E" w14:textId="77777777" w:rsidR="006B6E99" w:rsidRDefault="006B6E99" w:rsidP="00F307C6">
            <w:pPr>
              <w:spacing w:after="0" w:line="240" w:lineRule="auto"/>
              <w:rPr>
                <w:lang w:val="en-CA"/>
              </w:rPr>
            </w:pPr>
          </w:p>
        </w:tc>
      </w:tr>
      <w:tr w:rsidR="00EF7AC2" w14:paraId="1268DCCC" w14:textId="77777777" w:rsidTr="00F307C6">
        <w:tc>
          <w:tcPr>
            <w:tcW w:w="9576" w:type="dxa"/>
          </w:tcPr>
          <w:p w14:paraId="74793E59" w14:textId="77777777" w:rsidR="00EF7AC2" w:rsidRDefault="00EF7AC2" w:rsidP="00EF7AC2">
            <w:pPr>
              <w:spacing w:after="0" w:line="240" w:lineRule="auto"/>
              <w:rPr>
                <w:lang w:val="en-CA"/>
              </w:rPr>
            </w:pPr>
            <w:r>
              <w:rPr>
                <w:lang w:val="en-CA"/>
              </w:rPr>
              <w:lastRenderedPageBreak/>
              <w:t>Inaccurate data must be corrected in a timely fashion.</w:t>
            </w:r>
          </w:p>
          <w:p w14:paraId="6A59CF0C" w14:textId="77777777" w:rsidR="00EF7AC2" w:rsidRDefault="00EF7AC2" w:rsidP="00EF7AC2">
            <w:pPr>
              <w:spacing w:after="0" w:line="240" w:lineRule="auto"/>
              <w:rPr>
                <w:lang w:val="en-CA"/>
              </w:rPr>
            </w:pPr>
          </w:p>
        </w:tc>
      </w:tr>
      <w:tr w:rsidR="00EF7AC2" w14:paraId="23415B55" w14:textId="77777777" w:rsidTr="00F307C6">
        <w:tc>
          <w:tcPr>
            <w:tcW w:w="9576" w:type="dxa"/>
          </w:tcPr>
          <w:p w14:paraId="5BEB44FD" w14:textId="77777777" w:rsidR="00EF7AC2" w:rsidRDefault="00EF7AC2" w:rsidP="00EF7AC2">
            <w:pPr>
              <w:spacing w:after="0" w:line="240" w:lineRule="auto"/>
              <w:rPr>
                <w:lang w:val="en-CA"/>
              </w:rPr>
            </w:pPr>
            <w:r>
              <w:rPr>
                <w:lang w:val="en-CA"/>
              </w:rPr>
              <w:t>A history of the changes must be maintained when the data element is used to make a decision (i.e. service delivery, operational, planning, etc.) or used in a report.</w:t>
            </w:r>
          </w:p>
          <w:p w14:paraId="6BC297AB" w14:textId="77777777" w:rsidR="00EF7AC2" w:rsidRDefault="00EF7AC2" w:rsidP="00EF7AC2">
            <w:pPr>
              <w:spacing w:after="0" w:line="240" w:lineRule="auto"/>
              <w:rPr>
                <w:lang w:val="en-CA"/>
              </w:rPr>
            </w:pPr>
          </w:p>
        </w:tc>
      </w:tr>
      <w:tr w:rsidR="00EF7AC2" w14:paraId="37ECB5A4" w14:textId="77777777" w:rsidTr="00F307C6">
        <w:tc>
          <w:tcPr>
            <w:tcW w:w="9576" w:type="dxa"/>
          </w:tcPr>
          <w:p w14:paraId="1D59880C" w14:textId="0A59E63A" w:rsidR="00EF7AC2" w:rsidRDefault="00EF7AC2" w:rsidP="00EF7AC2">
            <w:pPr>
              <w:spacing w:after="0" w:line="240" w:lineRule="auto"/>
              <w:rPr>
                <w:lang w:val="en-CA"/>
              </w:rPr>
            </w:pPr>
            <w:r>
              <w:rPr>
                <w:lang w:val="en-CA"/>
              </w:rPr>
              <w:t xml:space="preserve">All records must include the name of the user that </w:t>
            </w:r>
            <w:r w:rsidR="004946BF">
              <w:rPr>
                <w:lang w:val="en-CA"/>
              </w:rPr>
              <w:t>created/updated/deleted</w:t>
            </w:r>
            <w:r>
              <w:rPr>
                <w:lang w:val="en-CA"/>
              </w:rPr>
              <w:t xml:space="preserve"> the record and the date and time the record was created/amended. For system routines that add</w:t>
            </w:r>
            <w:r w:rsidR="00D50CD5">
              <w:rPr>
                <w:lang w:val="en-CA"/>
              </w:rPr>
              <w:t>/update data the name of the user is the system or some other agreed upon and documented value.</w:t>
            </w:r>
          </w:p>
          <w:p w14:paraId="0EC508BB" w14:textId="77777777" w:rsidR="00D50CD5" w:rsidRDefault="00D50CD5" w:rsidP="00EF7AC2">
            <w:pPr>
              <w:spacing w:after="0" w:line="240" w:lineRule="auto"/>
              <w:rPr>
                <w:lang w:val="en-CA"/>
              </w:rPr>
            </w:pPr>
          </w:p>
        </w:tc>
      </w:tr>
      <w:tr w:rsidR="00566684" w14:paraId="3A647BCC" w14:textId="77777777" w:rsidTr="00F307C6">
        <w:tc>
          <w:tcPr>
            <w:tcW w:w="9576" w:type="dxa"/>
          </w:tcPr>
          <w:p w14:paraId="0F0127E7" w14:textId="77777777" w:rsidR="00566684" w:rsidRPr="00566684" w:rsidRDefault="00566684" w:rsidP="00566684">
            <w:r w:rsidRPr="00566684">
              <w:t>A data element that contains data cannot be used in a new way without the approval of the data governance board.</w:t>
            </w:r>
          </w:p>
        </w:tc>
      </w:tr>
    </w:tbl>
    <w:p w14:paraId="3BEE0166" w14:textId="77777777" w:rsidR="00F82BA4" w:rsidRDefault="00F82BA4" w:rsidP="005439D5">
      <w:pPr>
        <w:spacing w:after="0" w:line="240" w:lineRule="auto"/>
        <w:rPr>
          <w:lang w:val="en-CA"/>
        </w:rPr>
      </w:pPr>
    </w:p>
    <w:p w14:paraId="100C80EE" w14:textId="5C0EC434" w:rsidR="0069502B" w:rsidRPr="00B34DA3" w:rsidRDefault="0069502B" w:rsidP="00B34DA3">
      <w:pPr>
        <w:spacing w:after="0" w:line="240" w:lineRule="auto"/>
        <w:jc w:val="both"/>
        <w:rPr>
          <w:lang w:val="en-CA"/>
        </w:rPr>
      </w:pPr>
      <w:r>
        <w:rPr>
          <w:lang w:val="en-CA"/>
        </w:rPr>
        <w:t xml:space="preserve">For data stored externally the Data Governance and Information Sharing Agreement between our Nation and the other Party must specify </w:t>
      </w:r>
      <w:r w:rsidR="006529DE">
        <w:rPr>
          <w:lang w:val="en-CA"/>
        </w:rPr>
        <w:t xml:space="preserve">roles and </w:t>
      </w:r>
      <w:proofErr w:type="spellStart"/>
      <w:r w:rsidR="006529DE">
        <w:rPr>
          <w:lang w:val="en-CA"/>
        </w:rPr>
        <w:t>responsibiltiies</w:t>
      </w:r>
      <w:proofErr w:type="spellEnd"/>
    </w:p>
    <w:p w14:paraId="4ABAE25B" w14:textId="77777777" w:rsidR="0069502B" w:rsidRDefault="0069502B" w:rsidP="00C34595">
      <w:pPr>
        <w:rPr>
          <w:b/>
        </w:rPr>
      </w:pPr>
    </w:p>
    <w:p w14:paraId="34B87A0D" w14:textId="77777777" w:rsidR="00C34595" w:rsidRDefault="00C34595" w:rsidP="00C34595">
      <w:pPr>
        <w:rPr>
          <w:b/>
        </w:rPr>
      </w:pPr>
      <w:r>
        <w:rPr>
          <w:b/>
        </w:rPr>
        <w:t>Roles and Responsibilities</w:t>
      </w:r>
    </w:p>
    <w:tbl>
      <w:tblPr>
        <w:tblStyle w:val="TableGrid"/>
        <w:tblW w:w="0" w:type="auto"/>
        <w:tblLook w:val="04A0" w:firstRow="1" w:lastRow="0" w:firstColumn="1" w:lastColumn="0" w:noHBand="0" w:noVBand="1"/>
      </w:tblPr>
      <w:tblGrid>
        <w:gridCol w:w="2802"/>
        <w:gridCol w:w="6774"/>
      </w:tblGrid>
      <w:tr w:rsidR="000C27DA" w:rsidRPr="004A6B9F" w14:paraId="17631EA3" w14:textId="77777777" w:rsidTr="00B34DA3">
        <w:tc>
          <w:tcPr>
            <w:tcW w:w="2802" w:type="dxa"/>
            <w:shd w:val="clear" w:color="auto" w:fill="BF1712"/>
          </w:tcPr>
          <w:p w14:paraId="0AFAEC7E" w14:textId="77777777" w:rsidR="000C27DA" w:rsidRPr="00B34DA3" w:rsidRDefault="000C27DA" w:rsidP="000C27DA">
            <w:pPr>
              <w:spacing w:after="0" w:line="240" w:lineRule="auto"/>
              <w:rPr>
                <w:b/>
                <w:color w:val="FFFFFF" w:themeColor="background1"/>
                <w:lang w:val="en-CA"/>
              </w:rPr>
            </w:pPr>
            <w:r w:rsidRPr="00B34DA3">
              <w:rPr>
                <w:b/>
                <w:color w:val="FFFFFF" w:themeColor="background1"/>
                <w:lang w:val="en-CA"/>
              </w:rPr>
              <w:t>Role</w:t>
            </w:r>
          </w:p>
        </w:tc>
        <w:tc>
          <w:tcPr>
            <w:tcW w:w="6774" w:type="dxa"/>
            <w:shd w:val="clear" w:color="auto" w:fill="BF1712"/>
          </w:tcPr>
          <w:p w14:paraId="574F46FC" w14:textId="77777777" w:rsidR="000C27DA" w:rsidRPr="00B34DA3" w:rsidRDefault="000C27DA" w:rsidP="000C27DA">
            <w:pPr>
              <w:spacing w:after="0" w:line="240" w:lineRule="auto"/>
              <w:rPr>
                <w:b/>
                <w:color w:val="FFFFFF" w:themeColor="background1"/>
                <w:lang w:val="en-CA"/>
              </w:rPr>
            </w:pPr>
            <w:r w:rsidRPr="00B34DA3">
              <w:rPr>
                <w:b/>
                <w:color w:val="FFFFFF" w:themeColor="background1"/>
                <w:lang w:val="en-CA"/>
              </w:rPr>
              <w:t>Responsibilities</w:t>
            </w:r>
          </w:p>
        </w:tc>
      </w:tr>
      <w:tr w:rsidR="000C27DA" w14:paraId="08735EEA" w14:textId="77777777" w:rsidTr="000C27DA">
        <w:tc>
          <w:tcPr>
            <w:tcW w:w="2802" w:type="dxa"/>
          </w:tcPr>
          <w:p w14:paraId="509B0963" w14:textId="77777777" w:rsidR="000C27DA" w:rsidRDefault="000C27DA" w:rsidP="000C27DA">
            <w:pPr>
              <w:spacing w:after="0" w:line="240" w:lineRule="auto"/>
              <w:rPr>
                <w:lang w:val="en-CA"/>
              </w:rPr>
            </w:pPr>
            <w:r w:rsidRPr="00247792">
              <w:rPr>
                <w:lang w:val="en-CA"/>
              </w:rPr>
              <w:t>Executive Data Steward</w:t>
            </w:r>
          </w:p>
        </w:tc>
        <w:tc>
          <w:tcPr>
            <w:tcW w:w="6774" w:type="dxa"/>
          </w:tcPr>
          <w:p w14:paraId="66C40151" w14:textId="3047B968" w:rsidR="000C27DA" w:rsidRDefault="000C27DA" w:rsidP="000C27DA">
            <w:pPr>
              <w:spacing w:after="0" w:line="240" w:lineRule="auto"/>
              <w:rPr>
                <w:lang w:val="en-CA"/>
              </w:rPr>
            </w:pPr>
            <w:r>
              <w:rPr>
                <w:lang w:val="en-CA"/>
              </w:rPr>
              <w:t>Providing guidance so data quality can be maintained</w:t>
            </w:r>
          </w:p>
        </w:tc>
      </w:tr>
      <w:tr w:rsidR="000C27DA" w14:paraId="017A8B81" w14:textId="77777777" w:rsidTr="000C27DA">
        <w:tc>
          <w:tcPr>
            <w:tcW w:w="2802" w:type="dxa"/>
          </w:tcPr>
          <w:p w14:paraId="4D0CEC5B" w14:textId="77777777" w:rsidR="000C27DA" w:rsidRPr="00247792" w:rsidRDefault="000C27DA" w:rsidP="000C27DA">
            <w:pPr>
              <w:spacing w:after="0" w:line="240" w:lineRule="auto"/>
              <w:rPr>
                <w:lang w:val="en-CA"/>
              </w:rPr>
            </w:pPr>
            <w:r>
              <w:rPr>
                <w:lang w:val="en-CA"/>
              </w:rPr>
              <w:t>Data Stewards</w:t>
            </w:r>
          </w:p>
        </w:tc>
        <w:tc>
          <w:tcPr>
            <w:tcW w:w="6774" w:type="dxa"/>
          </w:tcPr>
          <w:p w14:paraId="03D4457D" w14:textId="0E64A294" w:rsidR="000C27DA" w:rsidRDefault="000C27DA" w:rsidP="000C27DA">
            <w:pPr>
              <w:spacing w:after="0" w:line="240" w:lineRule="auto"/>
              <w:rPr>
                <w:lang w:val="en-CA"/>
              </w:rPr>
            </w:pPr>
            <w:r>
              <w:rPr>
                <w:lang w:val="en-CA"/>
              </w:rPr>
              <w:t>Developing Data Quality Assessments, developing recommendations and validating Data Quality with the Nation manager(s).</w:t>
            </w:r>
          </w:p>
        </w:tc>
      </w:tr>
      <w:tr w:rsidR="000C27DA" w14:paraId="1CC8ADEE" w14:textId="77777777" w:rsidTr="000C27DA">
        <w:trPr>
          <w:trHeight w:val="525"/>
        </w:trPr>
        <w:tc>
          <w:tcPr>
            <w:tcW w:w="2802" w:type="dxa"/>
          </w:tcPr>
          <w:p w14:paraId="55468517" w14:textId="52FD7D50" w:rsidR="000C27DA" w:rsidRDefault="000C27DA" w:rsidP="000C27DA">
            <w:pPr>
              <w:spacing w:after="0" w:line="240" w:lineRule="auto"/>
              <w:rPr>
                <w:lang w:val="en-CA"/>
              </w:rPr>
            </w:pPr>
            <w:r>
              <w:rPr>
                <w:lang w:val="en-CA"/>
              </w:rPr>
              <w:t>Data Steward</w:t>
            </w:r>
            <w:r w:rsidR="001B3CAF">
              <w:rPr>
                <w:lang w:val="en-CA"/>
              </w:rPr>
              <w:t>,</w:t>
            </w:r>
            <w:r>
              <w:rPr>
                <w:lang w:val="en-CA"/>
              </w:rPr>
              <w:t xml:space="preserve"> Subject Leads</w:t>
            </w:r>
          </w:p>
        </w:tc>
        <w:tc>
          <w:tcPr>
            <w:tcW w:w="6774" w:type="dxa"/>
          </w:tcPr>
          <w:p w14:paraId="0D6CAA29" w14:textId="244EAC6B" w:rsidR="000C27DA" w:rsidRDefault="000C27DA" w:rsidP="000C27DA">
            <w:pPr>
              <w:spacing w:after="0" w:line="240" w:lineRule="auto"/>
              <w:rPr>
                <w:lang w:val="en-CA"/>
              </w:rPr>
            </w:pPr>
            <w:r>
              <w:rPr>
                <w:lang w:val="en-CA"/>
              </w:rPr>
              <w:t>Developing Data Quality Assessments, developing recommendations and validating Data Quality with the Nation manager(s).</w:t>
            </w:r>
          </w:p>
        </w:tc>
      </w:tr>
      <w:tr w:rsidR="000C27DA" w14:paraId="039AFA2B" w14:textId="77777777" w:rsidTr="000C27DA">
        <w:trPr>
          <w:trHeight w:val="525"/>
        </w:trPr>
        <w:tc>
          <w:tcPr>
            <w:tcW w:w="2802" w:type="dxa"/>
          </w:tcPr>
          <w:p w14:paraId="1D62FA01" w14:textId="6A4522AC" w:rsidR="000C27DA" w:rsidRDefault="000C27DA" w:rsidP="000C27DA">
            <w:pPr>
              <w:spacing w:after="0" w:line="240" w:lineRule="auto"/>
              <w:rPr>
                <w:lang w:val="en-CA"/>
              </w:rPr>
            </w:pPr>
            <w:r>
              <w:rPr>
                <w:lang w:val="en-CA"/>
              </w:rPr>
              <w:t xml:space="preserve">All </w:t>
            </w:r>
            <w:r w:rsidR="00735DD5">
              <w:rPr>
                <w:lang w:val="en-CA"/>
              </w:rPr>
              <w:t>Staff</w:t>
            </w:r>
          </w:p>
        </w:tc>
        <w:tc>
          <w:tcPr>
            <w:tcW w:w="6774" w:type="dxa"/>
          </w:tcPr>
          <w:p w14:paraId="791DB44E" w14:textId="6825270B" w:rsidR="000C27DA" w:rsidRDefault="000C27DA" w:rsidP="000C27DA">
            <w:pPr>
              <w:spacing w:after="0" w:line="240" w:lineRule="auto"/>
              <w:rPr>
                <w:lang w:val="en-CA"/>
              </w:rPr>
            </w:pPr>
            <w:r>
              <w:rPr>
                <w:lang w:val="en-CA"/>
              </w:rPr>
              <w:t>Maintain data quality and bring forward any concerns/issues/recommendations to their Nation manager, Data Steward Subject Lead, or Data Steward.</w:t>
            </w:r>
          </w:p>
        </w:tc>
      </w:tr>
    </w:tbl>
    <w:p w14:paraId="3C83C534" w14:textId="77777777" w:rsidR="00117895" w:rsidRPr="00117895" w:rsidRDefault="00117895" w:rsidP="00117895"/>
    <w:p w14:paraId="26313342" w14:textId="77777777" w:rsidR="00735BA1" w:rsidRDefault="00735BA1">
      <w:pPr>
        <w:spacing w:after="0" w:line="240" w:lineRule="auto"/>
        <w:rPr>
          <w:b/>
          <w:bCs/>
          <w:color w:val="BF1712"/>
          <w:sz w:val="28"/>
          <w:szCs w:val="28"/>
        </w:rPr>
      </w:pPr>
      <w:r>
        <w:br w:type="page"/>
      </w:r>
    </w:p>
    <w:p w14:paraId="48883CDF" w14:textId="0CD3FDAE" w:rsidR="006050BF" w:rsidRDefault="00F8002F" w:rsidP="007621AD">
      <w:pPr>
        <w:pStyle w:val="Heading1"/>
      </w:pPr>
      <w:bookmarkStart w:id="9" w:name="_Toc291276849"/>
      <w:r>
        <w:lastRenderedPageBreak/>
        <w:t>Data Standards</w:t>
      </w:r>
      <w:bookmarkEnd w:id="9"/>
    </w:p>
    <w:p w14:paraId="2D94254F" w14:textId="77777777" w:rsidR="002624BD" w:rsidRDefault="002624BD" w:rsidP="002624BD">
      <w:pPr>
        <w:rPr>
          <w:highlight w:val="yellow"/>
        </w:rPr>
      </w:pPr>
    </w:p>
    <w:p w14:paraId="61457FD6" w14:textId="77777777" w:rsidR="00744270" w:rsidRDefault="00744270" w:rsidP="00744270">
      <w:pPr>
        <w:spacing w:after="0" w:line="240" w:lineRule="auto"/>
      </w:pPr>
      <w:r>
        <w:rPr>
          <w:b/>
        </w:rPr>
        <w:t>Applicable T</w:t>
      </w:r>
      <w:r w:rsidRPr="00E33881">
        <w:rPr>
          <w:b/>
        </w:rPr>
        <w:t>o:</w:t>
      </w:r>
      <w:r w:rsidRPr="00E33881">
        <w:tab/>
      </w:r>
      <w:r>
        <w:tab/>
      </w:r>
      <w:r w:rsidRPr="00E33881">
        <w:t>All types of data</w:t>
      </w:r>
      <w:r>
        <w:tab/>
      </w:r>
    </w:p>
    <w:p w14:paraId="42463146" w14:textId="77777777" w:rsidR="00744270" w:rsidRDefault="00744270" w:rsidP="00744270">
      <w:pPr>
        <w:spacing w:after="0" w:line="240" w:lineRule="auto"/>
      </w:pPr>
      <w:r>
        <w:rPr>
          <w:b/>
        </w:rPr>
        <w:t>Approval D</w:t>
      </w:r>
      <w:r w:rsidRPr="00E33881">
        <w:rPr>
          <w:b/>
        </w:rPr>
        <w:t>ate:</w:t>
      </w:r>
      <w:r w:rsidRPr="00E33881">
        <w:tab/>
      </w:r>
      <w:r>
        <w:tab/>
        <w:t>[</w:t>
      </w:r>
      <w:r w:rsidRPr="00E33881">
        <w:t>mmm/</w:t>
      </w:r>
      <w:proofErr w:type="spellStart"/>
      <w:r w:rsidRPr="00E33881">
        <w:t>dd</w:t>
      </w:r>
      <w:proofErr w:type="spellEnd"/>
      <w:r w:rsidRPr="00E33881">
        <w:t>/</w:t>
      </w:r>
      <w:proofErr w:type="spellStart"/>
      <w:r w:rsidRPr="00E33881">
        <w:t>yyyy</w:t>
      </w:r>
      <w:proofErr w:type="spellEnd"/>
      <w:r>
        <w:t>]</w:t>
      </w:r>
      <w:r w:rsidRPr="00E33881">
        <w:tab/>
      </w:r>
    </w:p>
    <w:p w14:paraId="19DD1FED" w14:textId="77777777" w:rsidR="00744270" w:rsidRDefault="00744270" w:rsidP="00744270">
      <w:pPr>
        <w:spacing w:after="0" w:line="240" w:lineRule="auto"/>
      </w:pPr>
      <w:r>
        <w:rPr>
          <w:b/>
        </w:rPr>
        <w:t>Approved B</w:t>
      </w:r>
      <w:r w:rsidRPr="00E33881">
        <w:rPr>
          <w:b/>
        </w:rPr>
        <w:t>y:</w:t>
      </w:r>
      <w:r w:rsidRPr="00E33881">
        <w:tab/>
      </w:r>
      <w:r>
        <w:tab/>
        <w:t>Nation Leadership</w:t>
      </w:r>
    </w:p>
    <w:p w14:paraId="531E843D" w14:textId="77777777" w:rsidR="00744270" w:rsidRPr="00E33881" w:rsidRDefault="00744270" w:rsidP="00744270">
      <w:pPr>
        <w:spacing w:after="0" w:line="240" w:lineRule="auto"/>
        <w:ind w:left="2835" w:hanging="2835"/>
      </w:pPr>
      <w:r w:rsidRPr="003C47C2">
        <w:rPr>
          <w:b/>
        </w:rPr>
        <w:t>Any Related factors:</w:t>
      </w:r>
      <w:r>
        <w:tab/>
        <w:t>This policy aligns with the Ministry of Health Software Conformance Standards</w:t>
      </w:r>
    </w:p>
    <w:p w14:paraId="2B031D2B" w14:textId="77777777" w:rsidR="002C66BB" w:rsidRPr="008C67DE" w:rsidRDefault="002C66BB" w:rsidP="002C66BB">
      <w:pPr>
        <w:spacing w:after="0" w:line="240" w:lineRule="auto"/>
      </w:pPr>
    </w:p>
    <w:p w14:paraId="3182C63A" w14:textId="77777777" w:rsidR="002C66BB" w:rsidRPr="00E33881" w:rsidRDefault="002C66BB" w:rsidP="002C66BB">
      <w:pPr>
        <w:rPr>
          <w:b/>
        </w:rPr>
      </w:pPr>
      <w:r>
        <w:rPr>
          <w:b/>
        </w:rPr>
        <w:t>Purpose</w:t>
      </w:r>
    </w:p>
    <w:p w14:paraId="00FB5D1D" w14:textId="5474AFE9" w:rsidR="004E289E" w:rsidRPr="00C34595" w:rsidRDefault="00C34595" w:rsidP="002624BD">
      <w:r>
        <w:t>To provide our Nation with the opportunity to access and govern Nation data</w:t>
      </w:r>
      <w:r w:rsidR="00097DB2">
        <w:t>,</w:t>
      </w:r>
      <w:r>
        <w:t xml:space="preserve"> the data must </w:t>
      </w:r>
      <w:r w:rsidR="00323E52">
        <w:t xml:space="preserve">be structured to support our requirements to deliver services, provide reports that will inform our Nation, conduct research in support of our Nation, etc. To achieve this some of the data must be structured using a consistent set of data collection rules. Furthermore understanding who is the primary data collector must also be defined in order to understand who holds the source of truth. </w:t>
      </w:r>
      <w:r w:rsidR="0056679E">
        <w:t>This policy</w:t>
      </w:r>
      <w:r w:rsidR="00323E52">
        <w:t xml:space="preserve"> outlines the data structure for each data type including the unique identifiers, data rules and data collection requirements.</w:t>
      </w:r>
    </w:p>
    <w:p w14:paraId="462FE44C" w14:textId="77777777" w:rsidR="007E4A37" w:rsidRDefault="009B0308" w:rsidP="009B0308">
      <w:pPr>
        <w:rPr>
          <w:b/>
        </w:rPr>
      </w:pPr>
      <w:r>
        <w:rPr>
          <w:b/>
        </w:rPr>
        <w:t>Policy</w:t>
      </w:r>
    </w:p>
    <w:p w14:paraId="2C713BD2" w14:textId="6FBE452A" w:rsidR="001D06D5" w:rsidRDefault="001D06D5" w:rsidP="009B0308">
      <w:r>
        <w:t>Data Standards are to be developed for the purpose of:</w:t>
      </w:r>
    </w:p>
    <w:p w14:paraId="1AA07B8E" w14:textId="79848879" w:rsidR="001D06D5" w:rsidRDefault="001D06D5" w:rsidP="00023504">
      <w:pPr>
        <w:pStyle w:val="ListParagraph"/>
        <w:numPr>
          <w:ilvl w:val="0"/>
          <w:numId w:val="34"/>
        </w:numPr>
      </w:pPr>
      <w:r>
        <w:t>Defining how the data will be uniquely identified</w:t>
      </w:r>
    </w:p>
    <w:p w14:paraId="12306FCF" w14:textId="1CF1D708" w:rsidR="001D06D5" w:rsidRDefault="001D06D5" w:rsidP="00023504">
      <w:pPr>
        <w:pStyle w:val="ListParagraph"/>
        <w:numPr>
          <w:ilvl w:val="0"/>
          <w:numId w:val="34"/>
        </w:numPr>
      </w:pPr>
      <w:r>
        <w:t>Where applicable aligning a common business understanding between departments and partners to support the implementation of data standards</w:t>
      </w:r>
    </w:p>
    <w:p w14:paraId="255850C2" w14:textId="36820E69" w:rsidR="001D06D5" w:rsidRDefault="001D06D5" w:rsidP="00023504">
      <w:pPr>
        <w:pStyle w:val="ListParagraph"/>
        <w:numPr>
          <w:ilvl w:val="0"/>
          <w:numId w:val="34"/>
        </w:numPr>
      </w:pPr>
      <w:r>
        <w:t>Where applicable aligning data collection tools (e.g. forms, computer-based tools, interfaces, etc.) to support data governance of Nation Data regardless of where the data resides</w:t>
      </w:r>
    </w:p>
    <w:p w14:paraId="366FB2E1" w14:textId="762E2851" w:rsidR="009716A5" w:rsidRDefault="009716A5" w:rsidP="00023504">
      <w:pPr>
        <w:pStyle w:val="ListParagraph"/>
        <w:numPr>
          <w:ilvl w:val="0"/>
          <w:numId w:val="34"/>
        </w:numPr>
      </w:pPr>
      <w:r>
        <w:t>Where applicable aligning data elements when the same data is stored in multiple data domains</w:t>
      </w:r>
    </w:p>
    <w:p w14:paraId="2CAEDF86" w14:textId="77777777" w:rsidR="009716A5" w:rsidRDefault="009716A5" w:rsidP="00023504">
      <w:pPr>
        <w:pStyle w:val="ListParagraph"/>
        <w:numPr>
          <w:ilvl w:val="0"/>
          <w:numId w:val="34"/>
        </w:numPr>
      </w:pPr>
      <w:r>
        <w:t>Identify the ‘source-of-truth’ for data that is stored in multiple data domains</w:t>
      </w:r>
      <w:r w:rsidRPr="009716A5">
        <w:t xml:space="preserve"> </w:t>
      </w:r>
    </w:p>
    <w:p w14:paraId="56A26588" w14:textId="4BC1D319" w:rsidR="009716A5" w:rsidRDefault="009716A5" w:rsidP="00023504">
      <w:pPr>
        <w:pStyle w:val="ListParagraph"/>
        <w:numPr>
          <w:ilvl w:val="0"/>
          <w:numId w:val="34"/>
        </w:numPr>
      </w:pPr>
      <w:r>
        <w:t>Implement, validate, and monitor data quality</w:t>
      </w:r>
    </w:p>
    <w:p w14:paraId="63CDAFAC" w14:textId="2171E93F" w:rsidR="009716A5" w:rsidRDefault="009716A5" w:rsidP="009716A5">
      <w:r>
        <w:t>To maintain data integrity a Data Standard cannot have more than one meaning.</w:t>
      </w:r>
    </w:p>
    <w:p w14:paraId="5802679B" w14:textId="486F9B93" w:rsidR="009716A5" w:rsidRDefault="009716A5" w:rsidP="009716A5">
      <w:r>
        <w:t>Each Data Standard must be expressed using the Data Standard Template located in the Appendix.</w:t>
      </w:r>
    </w:p>
    <w:p w14:paraId="2D359CB8" w14:textId="7CB0206E" w:rsidR="00566684" w:rsidRDefault="00566684" w:rsidP="009B0308"/>
    <w:p w14:paraId="501B52E9" w14:textId="56A3C4AB" w:rsidR="009D0F40" w:rsidRDefault="009D0F40" w:rsidP="009D0F40">
      <w:pPr>
        <w:spacing w:after="0" w:line="240" w:lineRule="auto"/>
        <w:jc w:val="both"/>
        <w:rPr>
          <w:lang w:val="en-CA"/>
        </w:rPr>
      </w:pPr>
      <w:r>
        <w:rPr>
          <w:lang w:val="en-CA"/>
        </w:rPr>
        <w:t xml:space="preserve">For data stored externally the Data Governance and Information Sharing Agreement between our Nation and the other Party must </w:t>
      </w:r>
      <w:r w:rsidR="00B34DA3">
        <w:rPr>
          <w:lang w:val="en-CA"/>
        </w:rPr>
        <w:t>specify</w:t>
      </w:r>
      <w:r>
        <w:rPr>
          <w:lang w:val="en-CA"/>
        </w:rPr>
        <w:t xml:space="preserve"> </w:t>
      </w:r>
      <w:r w:rsidR="00B34DA3">
        <w:rPr>
          <w:lang w:val="en-CA"/>
        </w:rPr>
        <w:t>these standards and identify any other standards</w:t>
      </w:r>
      <w:r>
        <w:rPr>
          <w:lang w:val="en-CA"/>
        </w:rPr>
        <w:t>.</w:t>
      </w:r>
    </w:p>
    <w:p w14:paraId="371D7E5F" w14:textId="77777777" w:rsidR="003B17C5" w:rsidRDefault="003B17C5" w:rsidP="009D0F40">
      <w:pPr>
        <w:spacing w:after="0" w:line="240" w:lineRule="auto"/>
        <w:jc w:val="both"/>
        <w:rPr>
          <w:lang w:val="en-CA"/>
        </w:rPr>
      </w:pPr>
    </w:p>
    <w:p w14:paraId="16EB176A" w14:textId="3C28DC34" w:rsidR="003B17C5" w:rsidRDefault="003B17C5" w:rsidP="009D0F40">
      <w:pPr>
        <w:spacing w:after="0" w:line="240" w:lineRule="auto"/>
        <w:jc w:val="both"/>
        <w:rPr>
          <w:lang w:val="en-CA"/>
        </w:rPr>
      </w:pPr>
      <w:r>
        <w:rPr>
          <w:lang w:val="en-CA"/>
        </w:rPr>
        <w:t>In addition to our Nation defining specific data standards we recognize that an individual may have specific identifiers</w:t>
      </w:r>
      <w:r w:rsidR="000E5DA0">
        <w:rPr>
          <w:lang w:val="en-CA"/>
        </w:rPr>
        <w:t xml:space="preserve"> and/or an organization is supporting programs/services that requiring identifying our First Nations Members or Aboriginal Customers</w:t>
      </w:r>
      <w:r>
        <w:rPr>
          <w:lang w:val="en-CA"/>
        </w:rPr>
        <w:t xml:space="preserve">. The following is a guideline that is intended to </w:t>
      </w:r>
      <w:r w:rsidR="000E5DA0">
        <w:rPr>
          <w:lang w:val="en-CA"/>
        </w:rPr>
        <w:t>support the ongoing development of the Nation Data Standards</w:t>
      </w:r>
      <w:r>
        <w:rPr>
          <w:lang w:val="en-CA"/>
        </w:rPr>
        <w:t>.</w:t>
      </w:r>
    </w:p>
    <w:p w14:paraId="126E2CE0" w14:textId="77777777" w:rsidR="000E5DA0" w:rsidRDefault="000E5DA0" w:rsidP="009D0F40">
      <w:pPr>
        <w:spacing w:after="0" w:line="240" w:lineRule="auto"/>
        <w:jc w:val="both"/>
        <w:rPr>
          <w:lang w:val="en-CA"/>
        </w:rPr>
      </w:pPr>
    </w:p>
    <w:p w14:paraId="0185D8E8" w14:textId="53EDEFA2" w:rsidR="003B17C5" w:rsidRPr="000E5DA0" w:rsidRDefault="003B17C5" w:rsidP="000E5DA0">
      <w:pPr>
        <w:pStyle w:val="ListParagraph"/>
        <w:numPr>
          <w:ilvl w:val="0"/>
          <w:numId w:val="38"/>
        </w:numPr>
        <w:spacing w:after="0" w:line="240" w:lineRule="auto"/>
        <w:jc w:val="both"/>
        <w:rPr>
          <w:lang w:val="en-CA"/>
        </w:rPr>
      </w:pPr>
      <w:proofErr w:type="spellStart"/>
      <w:r w:rsidRPr="000E5DA0">
        <w:rPr>
          <w:lang w:val="en-CA"/>
        </w:rPr>
        <w:t>AANDC</w:t>
      </w:r>
      <w:proofErr w:type="spellEnd"/>
      <w:r w:rsidRPr="000E5DA0">
        <w:rPr>
          <w:lang w:val="en-CA"/>
        </w:rPr>
        <w:t xml:space="preserve"> operates an identifier for each Band and each registered Band member </w:t>
      </w:r>
      <w:r w:rsidRPr="00B302CB">
        <w:t xml:space="preserve">(also referred to as </w:t>
      </w:r>
      <w:proofErr w:type="spellStart"/>
      <w:r w:rsidRPr="00B302CB">
        <w:t>INAC</w:t>
      </w:r>
      <w:proofErr w:type="spellEnd"/>
      <w:r w:rsidRPr="00B302CB">
        <w:t xml:space="preserve"> or status number)</w:t>
      </w:r>
      <w:r>
        <w:t>.</w:t>
      </w:r>
    </w:p>
    <w:p w14:paraId="06DF0052" w14:textId="77777777" w:rsidR="003B17C5" w:rsidRDefault="003B17C5" w:rsidP="009D0F40">
      <w:pPr>
        <w:spacing w:after="0" w:line="240" w:lineRule="auto"/>
        <w:jc w:val="both"/>
        <w:rPr>
          <w:lang w:val="en-CA"/>
        </w:rPr>
      </w:pPr>
    </w:p>
    <w:p w14:paraId="3357F35A" w14:textId="41E40F99" w:rsidR="003B17C5" w:rsidRPr="00B302CB" w:rsidRDefault="003B17C5" w:rsidP="000E5DA0">
      <w:pPr>
        <w:spacing w:after="0" w:line="240" w:lineRule="auto"/>
        <w:ind w:left="709" w:firstLine="11"/>
      </w:pPr>
      <w:r>
        <w:t>Recording our Nation’s Band # or a M</w:t>
      </w:r>
      <w:r w:rsidRPr="00B302CB">
        <w:t xml:space="preserve">ember’s </w:t>
      </w:r>
      <w:r>
        <w:t>Band #</w:t>
      </w:r>
      <w:r w:rsidRPr="00B302CB">
        <w:t xml:space="preserve"> is mandatory for </w:t>
      </w:r>
      <w:r>
        <w:t xml:space="preserve">our Nation’s </w:t>
      </w:r>
      <w:r w:rsidRPr="00B302CB">
        <w:t xml:space="preserve">Member Registry process; and must be recorded for all Nation delivered services. </w:t>
      </w:r>
    </w:p>
    <w:p w14:paraId="501F84D8" w14:textId="77777777" w:rsidR="003B17C5" w:rsidRPr="00B302CB" w:rsidRDefault="003B17C5" w:rsidP="003B17C5">
      <w:pPr>
        <w:spacing w:after="0" w:line="240" w:lineRule="auto"/>
      </w:pPr>
    </w:p>
    <w:p w14:paraId="64383D0D" w14:textId="77777777" w:rsidR="003B17C5" w:rsidRPr="00B302CB" w:rsidRDefault="003B17C5" w:rsidP="000E5DA0">
      <w:pPr>
        <w:spacing w:after="0" w:line="240" w:lineRule="auto"/>
        <w:ind w:left="709"/>
      </w:pPr>
      <w:r w:rsidRPr="00B302CB">
        <w:t xml:space="preserve">The </w:t>
      </w:r>
      <w:proofErr w:type="spellStart"/>
      <w:r w:rsidRPr="00B302CB">
        <w:t>AANDC</w:t>
      </w:r>
      <w:proofErr w:type="spellEnd"/>
      <w:r w:rsidRPr="00B302CB">
        <w:t xml:space="preserve"> # may only be collected</w:t>
      </w:r>
      <w:r>
        <w:t>/used</w:t>
      </w:r>
      <w:r w:rsidRPr="00B302CB">
        <w:t xml:space="preserve"> by Nation delivered services. Other service delivery providers must receive approval by our Data Governance Board to collect/use a member’s </w:t>
      </w:r>
      <w:proofErr w:type="spellStart"/>
      <w:r w:rsidRPr="00B302CB">
        <w:t>AANDC</w:t>
      </w:r>
      <w:proofErr w:type="spellEnd"/>
      <w:r w:rsidRPr="00B302CB">
        <w:t xml:space="preserve"> number.</w:t>
      </w:r>
    </w:p>
    <w:p w14:paraId="5C8B1781" w14:textId="77777777" w:rsidR="003B17C5" w:rsidRPr="00B302CB" w:rsidRDefault="003B17C5" w:rsidP="003B17C5">
      <w:pPr>
        <w:spacing w:after="0" w:line="240" w:lineRule="auto"/>
      </w:pPr>
    </w:p>
    <w:p w14:paraId="5F118C66" w14:textId="77777777" w:rsidR="003B17C5" w:rsidRDefault="003B17C5" w:rsidP="000E5DA0">
      <w:pPr>
        <w:spacing w:after="0" w:line="240" w:lineRule="auto"/>
        <w:ind w:left="709"/>
      </w:pPr>
      <w:r w:rsidRPr="00B302CB">
        <w:t xml:space="preserve">Our Nation will use the </w:t>
      </w:r>
      <w:proofErr w:type="spellStart"/>
      <w:r w:rsidRPr="00B302CB">
        <w:t>AANDC</w:t>
      </w:r>
      <w:proofErr w:type="spellEnd"/>
      <w:r w:rsidRPr="00B302CB">
        <w:t xml:space="preserve"> # to uniquely identify our </w:t>
      </w:r>
      <w:r>
        <w:t>Nation M</w:t>
      </w:r>
      <w:r w:rsidRPr="00B302CB">
        <w:t xml:space="preserve">embers for the purpose of delivering services, approved Nation-based reporting, approved Nation-based research. Any other purposes must </w:t>
      </w:r>
      <w:r>
        <w:t>receive</w:t>
      </w:r>
      <w:r w:rsidRPr="00B302CB">
        <w:t xml:space="preserve"> the approval of our Data Governance Board.</w:t>
      </w:r>
    </w:p>
    <w:p w14:paraId="1700508A" w14:textId="77777777" w:rsidR="000E5DA0" w:rsidRDefault="000E5DA0" w:rsidP="000E5DA0">
      <w:pPr>
        <w:spacing w:after="0" w:line="240" w:lineRule="auto"/>
        <w:ind w:left="709"/>
      </w:pPr>
    </w:p>
    <w:p w14:paraId="6F46E4DB" w14:textId="0DC699A0" w:rsidR="000E5DA0" w:rsidRPr="00B302CB" w:rsidRDefault="000E5DA0" w:rsidP="000E5DA0">
      <w:pPr>
        <w:spacing w:after="0" w:line="240" w:lineRule="auto"/>
        <w:ind w:left="709"/>
      </w:pPr>
      <w:r>
        <w:t>We must retain h</w:t>
      </w:r>
      <w:r w:rsidRPr="00B302CB">
        <w:t xml:space="preserve">istory </w:t>
      </w:r>
      <w:r>
        <w:t>associated with changing a Band # or a Members Band #.</w:t>
      </w:r>
    </w:p>
    <w:p w14:paraId="3F440B68" w14:textId="77777777" w:rsidR="003B17C5" w:rsidRPr="00B302CB" w:rsidRDefault="003B17C5" w:rsidP="003B17C5">
      <w:pPr>
        <w:spacing w:after="0" w:line="240" w:lineRule="auto"/>
      </w:pPr>
    </w:p>
    <w:p w14:paraId="4AEA1011" w14:textId="77777777" w:rsidR="000E5DA0" w:rsidRDefault="003B17C5" w:rsidP="000E5DA0">
      <w:pPr>
        <w:pStyle w:val="ListParagraph"/>
        <w:numPr>
          <w:ilvl w:val="0"/>
          <w:numId w:val="38"/>
        </w:numPr>
        <w:spacing w:after="0" w:line="240" w:lineRule="auto"/>
      </w:pPr>
      <w:r w:rsidRPr="00B302CB">
        <w:t xml:space="preserve">Other identifiers (e.g. federal or provincial identifiers such as the Driver’s License #, Provincial Health Number, etc.) </w:t>
      </w:r>
      <w:r w:rsidR="000E5DA0">
        <w:t xml:space="preserve">assigned by other organizations must be </w:t>
      </w:r>
      <w:r w:rsidRPr="00B302CB">
        <w:t>colle</w:t>
      </w:r>
      <w:r w:rsidR="000E5DA0">
        <w:t>cted and used only when a Member/Customer</w:t>
      </w:r>
      <w:r w:rsidRPr="00B302CB">
        <w:t xml:space="preserve"> is receiving services that require the need to collect/use the identifier. Each service area must present the identifier requirements to the Data Governance Board for review/approval. Once approved the identifier must be included in this policy.</w:t>
      </w:r>
    </w:p>
    <w:p w14:paraId="4ABBADF7" w14:textId="77777777" w:rsidR="000E5DA0" w:rsidRDefault="000E5DA0" w:rsidP="000E5DA0">
      <w:pPr>
        <w:pStyle w:val="ListParagraph"/>
        <w:spacing w:after="0" w:line="240" w:lineRule="auto"/>
      </w:pPr>
    </w:p>
    <w:p w14:paraId="369B74C9" w14:textId="1AD3AF75" w:rsidR="000E5DA0" w:rsidRPr="005D7322" w:rsidRDefault="000E5DA0" w:rsidP="000E5DA0">
      <w:pPr>
        <w:pStyle w:val="ListParagraph"/>
        <w:numPr>
          <w:ilvl w:val="0"/>
          <w:numId w:val="38"/>
        </w:numPr>
        <w:spacing w:after="0" w:line="240" w:lineRule="auto"/>
      </w:pPr>
      <w:r>
        <w:t>The provincial government has defined the Aboriginal Administrative Data Standard (</w:t>
      </w:r>
      <w:proofErr w:type="spellStart"/>
      <w:r>
        <w:t>AADS</w:t>
      </w:r>
      <w:proofErr w:type="spellEnd"/>
      <w:r>
        <w:t>). Our Data Governance Board will support and collaborate with provincial and federal agencies in identifying our Nation Members and the Aboriginal population in general to achieve the goals of the BC Provincial Government Aboriginal Data Standard (</w:t>
      </w:r>
      <w:proofErr w:type="spellStart"/>
      <w:r>
        <w:t>AADS</w:t>
      </w:r>
      <w:proofErr w:type="spellEnd"/>
      <w:r>
        <w:t xml:space="preserve">). This includes refining the </w:t>
      </w:r>
      <w:proofErr w:type="spellStart"/>
      <w:r>
        <w:t>AADS</w:t>
      </w:r>
      <w:proofErr w:type="spellEnd"/>
      <w:r>
        <w:t xml:space="preserve"> and linking/sharing data to support the needs of our Nation. The following list identifies the current standards for the </w:t>
      </w:r>
      <w:proofErr w:type="spellStart"/>
      <w:r>
        <w:t>AADS</w:t>
      </w:r>
      <w:proofErr w:type="spellEnd"/>
      <w:r>
        <w:t xml:space="preserve"> and specifies how our standards may alignment to the </w:t>
      </w:r>
      <w:proofErr w:type="spellStart"/>
      <w:r>
        <w:t>AADS</w:t>
      </w:r>
      <w:proofErr w:type="spellEnd"/>
      <w:r>
        <w:t xml:space="preserve"> standards.</w:t>
      </w:r>
    </w:p>
    <w:p w14:paraId="04DC0C14" w14:textId="77777777" w:rsidR="000E5DA0" w:rsidRDefault="000E5DA0" w:rsidP="000E5DA0">
      <w:pPr>
        <w:pStyle w:val="ListParagraph"/>
        <w:numPr>
          <w:ilvl w:val="0"/>
          <w:numId w:val="10"/>
        </w:numPr>
      </w:pPr>
      <w:r w:rsidRPr="005D7322">
        <w:lastRenderedPageBreak/>
        <w:t>Identifying as ‘Aboriginal’ (valu</w:t>
      </w:r>
      <w:r>
        <w:t xml:space="preserve">es: yes, no, or null) – mandatory for those government agencies implementing </w:t>
      </w:r>
      <w:proofErr w:type="spellStart"/>
      <w:r>
        <w:t>AADS</w:t>
      </w:r>
      <w:proofErr w:type="spellEnd"/>
    </w:p>
    <w:p w14:paraId="08C81291" w14:textId="77777777" w:rsidR="000E5DA0" w:rsidRDefault="000E5DA0" w:rsidP="000E5DA0">
      <w:pPr>
        <w:pStyle w:val="ListParagraph"/>
        <w:rPr>
          <w:i/>
        </w:rPr>
      </w:pPr>
    </w:p>
    <w:p w14:paraId="7E7CFA19" w14:textId="77777777" w:rsidR="000E5DA0" w:rsidRPr="00CF10CB" w:rsidRDefault="000E5DA0" w:rsidP="000E5DA0">
      <w:pPr>
        <w:pStyle w:val="ListParagraph"/>
        <w:ind w:left="2127" w:firstLine="33"/>
        <w:rPr>
          <w:i/>
        </w:rPr>
      </w:pPr>
      <w:r>
        <w:rPr>
          <w:i/>
        </w:rPr>
        <w:t xml:space="preserve">Alignment: </w:t>
      </w:r>
      <w:r w:rsidRPr="00CF10CB">
        <w:rPr>
          <w:i/>
        </w:rPr>
        <w:t xml:space="preserve">Our </w:t>
      </w:r>
      <w:r>
        <w:rPr>
          <w:i/>
        </w:rPr>
        <w:t>Data Governance Framework</w:t>
      </w:r>
      <w:r w:rsidRPr="00CF10CB">
        <w:rPr>
          <w:i/>
        </w:rPr>
        <w:t xml:space="preserve"> will support</w:t>
      </w:r>
      <w:r>
        <w:rPr>
          <w:i/>
        </w:rPr>
        <w:t xml:space="preserve"> provincial agencies</w:t>
      </w:r>
      <w:r w:rsidRPr="00CF10CB">
        <w:rPr>
          <w:i/>
        </w:rPr>
        <w:t xml:space="preserve"> recording this data element </w:t>
      </w:r>
      <w:r>
        <w:rPr>
          <w:i/>
        </w:rPr>
        <w:t xml:space="preserve">on the proviso that there is a specific Aboriginal program in place and agency provides Cultural Sensitivity Training to employees prior to the employee collecting the data. </w:t>
      </w:r>
    </w:p>
    <w:p w14:paraId="1B937E7B" w14:textId="77777777" w:rsidR="000E5DA0" w:rsidRDefault="000E5DA0" w:rsidP="000E5DA0">
      <w:pPr>
        <w:pStyle w:val="ListParagraph"/>
      </w:pPr>
    </w:p>
    <w:p w14:paraId="0467EFA8" w14:textId="1EFEB9C9" w:rsidR="000E5DA0" w:rsidRPr="005D7322" w:rsidRDefault="000E5DA0" w:rsidP="000E5DA0">
      <w:pPr>
        <w:pStyle w:val="ListParagraph"/>
        <w:numPr>
          <w:ilvl w:val="0"/>
          <w:numId w:val="10"/>
        </w:numPr>
      </w:pPr>
      <w:r>
        <w:t xml:space="preserve">If </w:t>
      </w:r>
      <w:r w:rsidRPr="005D7322">
        <w:t xml:space="preserve">‘yes’ </w:t>
      </w:r>
      <w:r>
        <w:t xml:space="preserve">to the above data element, </w:t>
      </w:r>
      <w:r w:rsidRPr="005D7322">
        <w:t>specify the Aboriginal Group (</w:t>
      </w:r>
      <w:r>
        <w:t xml:space="preserve">values: </w:t>
      </w:r>
      <w:r w:rsidRPr="005D7322">
        <w:t>First Nations, Inuit, and Metis) (mandatory for those agencies implementing the standard)</w:t>
      </w:r>
    </w:p>
    <w:p w14:paraId="2261B1A3" w14:textId="77777777" w:rsidR="000E5DA0" w:rsidRDefault="000E5DA0" w:rsidP="000E5DA0">
      <w:pPr>
        <w:pStyle w:val="ListParagraph"/>
        <w:rPr>
          <w:i/>
        </w:rPr>
      </w:pPr>
    </w:p>
    <w:p w14:paraId="640213B1" w14:textId="5BDBC8F6" w:rsidR="000E5DA0" w:rsidRPr="000E5DA0" w:rsidRDefault="000E5DA0" w:rsidP="000E5DA0">
      <w:pPr>
        <w:pStyle w:val="ListParagraph"/>
        <w:ind w:left="2127" w:firstLine="33"/>
        <w:rPr>
          <w:i/>
        </w:rPr>
      </w:pPr>
      <w:r>
        <w:rPr>
          <w:i/>
        </w:rPr>
        <w:t xml:space="preserve">Alignment: </w:t>
      </w:r>
      <w:r w:rsidRPr="00CF10CB">
        <w:rPr>
          <w:i/>
        </w:rPr>
        <w:t xml:space="preserve">Our </w:t>
      </w:r>
      <w:r>
        <w:rPr>
          <w:i/>
        </w:rPr>
        <w:t>Data Governance Framework</w:t>
      </w:r>
      <w:r w:rsidRPr="00CF10CB">
        <w:rPr>
          <w:i/>
        </w:rPr>
        <w:t xml:space="preserve"> will support</w:t>
      </w:r>
      <w:r>
        <w:rPr>
          <w:i/>
        </w:rPr>
        <w:t xml:space="preserve"> provincial agencies</w:t>
      </w:r>
      <w:r w:rsidRPr="00CF10CB">
        <w:rPr>
          <w:i/>
        </w:rPr>
        <w:t xml:space="preserve"> recording this data element </w:t>
      </w:r>
      <w:r>
        <w:rPr>
          <w:i/>
        </w:rPr>
        <w:t>on the proviso that: t</w:t>
      </w:r>
      <w:r w:rsidRPr="000E5DA0">
        <w:rPr>
          <w:i/>
        </w:rPr>
        <w:t>here is a specific First Nations program in place;</w:t>
      </w:r>
      <w:r>
        <w:rPr>
          <w:i/>
        </w:rPr>
        <w:t xml:space="preserve"> t</w:t>
      </w:r>
      <w:r w:rsidRPr="000E5DA0">
        <w:rPr>
          <w:i/>
        </w:rPr>
        <w:t xml:space="preserve">he agency provides Cultural Sensitivity Training to employees prior to the </w:t>
      </w:r>
      <w:r>
        <w:rPr>
          <w:i/>
        </w:rPr>
        <w:t>employee collecting the data; t</w:t>
      </w:r>
      <w:r w:rsidRPr="000E5DA0">
        <w:rPr>
          <w:i/>
        </w:rPr>
        <w:t>he individual’s membership name (i.e. our Nation’s name); and</w:t>
      </w:r>
      <w:r>
        <w:rPr>
          <w:i/>
        </w:rPr>
        <w:t xml:space="preserve"> t</w:t>
      </w:r>
      <w:r w:rsidRPr="000E5DA0">
        <w:rPr>
          <w:i/>
        </w:rPr>
        <w:t>he agency has a signed Data Governance and Information Sharing Agreement with our Nation</w:t>
      </w:r>
    </w:p>
    <w:p w14:paraId="3EBA6C14" w14:textId="77777777" w:rsidR="000E5DA0" w:rsidRDefault="000E5DA0" w:rsidP="000E5DA0">
      <w:pPr>
        <w:pStyle w:val="ListParagraph"/>
        <w:rPr>
          <w:i/>
        </w:rPr>
      </w:pPr>
    </w:p>
    <w:p w14:paraId="10D121FF" w14:textId="77777777" w:rsidR="000E5DA0" w:rsidRDefault="000E5DA0" w:rsidP="000E5DA0">
      <w:pPr>
        <w:pStyle w:val="ListParagraph"/>
        <w:numPr>
          <w:ilvl w:val="0"/>
          <w:numId w:val="10"/>
        </w:numPr>
      </w:pPr>
      <w:r w:rsidRPr="005D7322">
        <w:t>First Nations Status Indicator – optional</w:t>
      </w:r>
    </w:p>
    <w:p w14:paraId="4211E83D" w14:textId="77777777" w:rsidR="000E5DA0" w:rsidRDefault="000E5DA0" w:rsidP="000E5DA0">
      <w:pPr>
        <w:pStyle w:val="ListParagraph"/>
      </w:pPr>
    </w:p>
    <w:p w14:paraId="5E5C2273" w14:textId="5BFA8092" w:rsidR="000E5DA0" w:rsidRPr="000E5DA0" w:rsidRDefault="000E5DA0" w:rsidP="000E5DA0">
      <w:pPr>
        <w:pStyle w:val="ListParagraph"/>
        <w:ind w:left="2127" w:hanging="10"/>
        <w:rPr>
          <w:i/>
        </w:rPr>
      </w:pPr>
      <w:r>
        <w:rPr>
          <w:i/>
        </w:rPr>
        <w:t>Alignment: Our Data Governance Framework will support provincial agencies recording this data element on the proviso that: t</w:t>
      </w:r>
      <w:r w:rsidRPr="000E5DA0">
        <w:rPr>
          <w:i/>
        </w:rPr>
        <w:t>here is a specific First Nations program in place;</w:t>
      </w:r>
      <w:r>
        <w:rPr>
          <w:i/>
        </w:rPr>
        <w:t xml:space="preserve"> t</w:t>
      </w:r>
      <w:r w:rsidRPr="000E5DA0">
        <w:rPr>
          <w:i/>
        </w:rPr>
        <w:t>he agency provides Cultural Sensitivity Training to employees prior to the employee collecting the data;</w:t>
      </w:r>
      <w:r>
        <w:rPr>
          <w:i/>
        </w:rPr>
        <w:t xml:space="preserve"> t</w:t>
      </w:r>
      <w:r w:rsidRPr="000E5DA0">
        <w:rPr>
          <w:i/>
        </w:rPr>
        <w:t>he individual’s membership name (i.e. our Nation’s name); and</w:t>
      </w:r>
      <w:r>
        <w:rPr>
          <w:i/>
        </w:rPr>
        <w:t xml:space="preserve"> t</w:t>
      </w:r>
      <w:r w:rsidRPr="000E5DA0">
        <w:rPr>
          <w:i/>
        </w:rPr>
        <w:t>he agency has a signed Data Governance and Information Sharing Agreement with our Nation</w:t>
      </w:r>
    </w:p>
    <w:p w14:paraId="0FA26C66" w14:textId="77777777" w:rsidR="000E5DA0" w:rsidRDefault="000E5DA0" w:rsidP="000E5DA0">
      <w:pPr>
        <w:pStyle w:val="ListParagraph"/>
      </w:pPr>
    </w:p>
    <w:p w14:paraId="652537A1" w14:textId="77777777" w:rsidR="000E5DA0" w:rsidRDefault="000E5DA0" w:rsidP="000E5DA0">
      <w:pPr>
        <w:pStyle w:val="ListParagraph"/>
        <w:numPr>
          <w:ilvl w:val="0"/>
          <w:numId w:val="10"/>
        </w:numPr>
      </w:pPr>
      <w:r w:rsidRPr="005D7322">
        <w:t>First Nations On-reserve Indicator – optional</w:t>
      </w:r>
    </w:p>
    <w:p w14:paraId="5FD40CA1" w14:textId="77777777" w:rsidR="000E5DA0" w:rsidRPr="00B41976" w:rsidRDefault="000E5DA0" w:rsidP="000E5DA0">
      <w:pPr>
        <w:keepNext/>
        <w:keepLines/>
        <w:spacing w:before="200"/>
        <w:ind w:left="2127"/>
        <w:outlineLvl w:val="6"/>
        <w:rPr>
          <w:i/>
        </w:rPr>
      </w:pPr>
      <w:r w:rsidRPr="00B41976">
        <w:rPr>
          <w:i/>
        </w:rPr>
        <w:t xml:space="preserve">Alignment: Our Data Governance Framework does not support this part of the </w:t>
      </w:r>
      <w:proofErr w:type="spellStart"/>
      <w:r w:rsidRPr="00B41976">
        <w:rPr>
          <w:i/>
        </w:rPr>
        <w:t>AADS</w:t>
      </w:r>
      <w:proofErr w:type="spellEnd"/>
      <w:r w:rsidRPr="00B41976">
        <w:rPr>
          <w:i/>
        </w:rPr>
        <w:t xml:space="preserve"> standard.</w:t>
      </w:r>
    </w:p>
    <w:p w14:paraId="35A34843" w14:textId="49B89754" w:rsidR="000E5DA0" w:rsidRPr="003B17C5" w:rsidRDefault="000E5DA0" w:rsidP="000E5DA0">
      <w:pPr>
        <w:spacing w:after="0" w:line="240" w:lineRule="auto"/>
        <w:ind w:left="2127"/>
      </w:pPr>
      <w:r w:rsidRPr="00B41976">
        <w:rPr>
          <w:i/>
        </w:rPr>
        <w:t>What is recognized is when a shared service deli</w:t>
      </w:r>
      <w:r>
        <w:rPr>
          <w:i/>
        </w:rPr>
        <w:t xml:space="preserve">very model is provided there is </w:t>
      </w:r>
      <w:r w:rsidRPr="00B41976">
        <w:rPr>
          <w:i/>
        </w:rPr>
        <w:t xml:space="preserve">a need to identify as part of an individual’s Address whether the individual is currently living </w:t>
      </w:r>
      <w:proofErr w:type="gramStart"/>
      <w:r w:rsidRPr="00B41976">
        <w:rPr>
          <w:i/>
        </w:rPr>
        <w:t>on-reserve</w:t>
      </w:r>
      <w:proofErr w:type="gramEnd"/>
      <w:r w:rsidRPr="00B41976">
        <w:rPr>
          <w:i/>
        </w:rPr>
        <w:t>. Refer to the standard above called ‘Data Element – Address’.</w:t>
      </w:r>
    </w:p>
    <w:p w14:paraId="0BD9077D" w14:textId="77777777" w:rsidR="009716A5" w:rsidRDefault="009716A5" w:rsidP="009D0F40">
      <w:pPr>
        <w:spacing w:after="0" w:line="240" w:lineRule="auto"/>
        <w:jc w:val="both"/>
        <w:rPr>
          <w:lang w:val="en-CA"/>
        </w:rPr>
      </w:pPr>
    </w:p>
    <w:p w14:paraId="6DDB8CEA" w14:textId="77777777" w:rsidR="009716A5" w:rsidRPr="009716A5" w:rsidRDefault="009716A5" w:rsidP="009716A5">
      <w:pPr>
        <w:rPr>
          <w:b/>
        </w:rPr>
      </w:pPr>
      <w:r w:rsidRPr="009716A5">
        <w:rPr>
          <w:b/>
        </w:rPr>
        <w:t>Procedures</w:t>
      </w:r>
    </w:p>
    <w:p w14:paraId="65CC417E" w14:textId="3BA74294" w:rsidR="009716A5" w:rsidRDefault="003B17C5" w:rsidP="009D0F40">
      <w:pPr>
        <w:spacing w:after="0" w:line="240" w:lineRule="auto"/>
        <w:jc w:val="both"/>
      </w:pPr>
      <w:r>
        <w:t>To develop the initial set of Standards t</w:t>
      </w:r>
      <w:r w:rsidR="009716A5" w:rsidRPr="007E4A37">
        <w:t>he Data Steward</w:t>
      </w:r>
      <w:r w:rsidR="009716A5">
        <w:t>s will review the data dictionaries</w:t>
      </w:r>
      <w:r w:rsidR="009716A5" w:rsidRPr="007E4A37">
        <w:t xml:space="preserve"> </w:t>
      </w:r>
      <w:r w:rsidR="009716A5">
        <w:t>to:</w:t>
      </w:r>
    </w:p>
    <w:p w14:paraId="679DA33B" w14:textId="04D3262A" w:rsidR="009716A5" w:rsidRDefault="009716A5" w:rsidP="00023504">
      <w:pPr>
        <w:pStyle w:val="ListParagraph"/>
        <w:numPr>
          <w:ilvl w:val="0"/>
          <w:numId w:val="35"/>
        </w:numPr>
        <w:spacing w:after="0" w:line="240" w:lineRule="auto"/>
        <w:jc w:val="both"/>
      </w:pPr>
      <w:r>
        <w:t>Identify and draft Data Standards and put them forward to Nation Managers for review and present for review/approval to the Data Governance Board</w:t>
      </w:r>
    </w:p>
    <w:p w14:paraId="5EEC2621" w14:textId="77777777" w:rsidR="009716A5" w:rsidRDefault="009716A5" w:rsidP="00023504">
      <w:pPr>
        <w:pStyle w:val="ListParagraph"/>
        <w:numPr>
          <w:ilvl w:val="0"/>
          <w:numId w:val="35"/>
        </w:numPr>
        <w:spacing w:after="0" w:line="240" w:lineRule="auto"/>
        <w:jc w:val="both"/>
      </w:pPr>
      <w:r>
        <w:t>Identify the unique identifiers</w:t>
      </w:r>
    </w:p>
    <w:p w14:paraId="06BA8477" w14:textId="77777777" w:rsidR="009716A5" w:rsidRDefault="009716A5" w:rsidP="00023504">
      <w:pPr>
        <w:pStyle w:val="ListParagraph"/>
        <w:numPr>
          <w:ilvl w:val="0"/>
          <w:numId w:val="35"/>
        </w:numPr>
        <w:spacing w:after="0" w:line="240" w:lineRule="auto"/>
        <w:jc w:val="both"/>
      </w:pPr>
      <w:r>
        <w:t>D</w:t>
      </w:r>
      <w:r w:rsidRPr="007E4A37">
        <w:t xml:space="preserve">etermine </w:t>
      </w:r>
      <w:r>
        <w:t>cross-pollination of data elements across the multiple data sets and establish the ‘source-of-truth’</w:t>
      </w:r>
    </w:p>
    <w:p w14:paraId="0A1D7F1B" w14:textId="2BD19C0E" w:rsidR="009716A5" w:rsidRDefault="009716A5" w:rsidP="00023504">
      <w:pPr>
        <w:pStyle w:val="ListParagraph"/>
        <w:numPr>
          <w:ilvl w:val="0"/>
          <w:numId w:val="35"/>
        </w:numPr>
        <w:spacing w:after="0" w:line="240" w:lineRule="auto"/>
        <w:jc w:val="both"/>
      </w:pPr>
      <w:r>
        <w:t>Identify any data quality risks and establish recommendations</w:t>
      </w:r>
    </w:p>
    <w:p w14:paraId="235C8467" w14:textId="3156E0AA" w:rsidR="009716A5" w:rsidRDefault="009716A5" w:rsidP="00023504">
      <w:pPr>
        <w:pStyle w:val="ListParagraph"/>
        <w:numPr>
          <w:ilvl w:val="0"/>
          <w:numId w:val="35"/>
        </w:numPr>
        <w:spacing w:after="0" w:line="240" w:lineRule="auto"/>
        <w:jc w:val="both"/>
      </w:pPr>
      <w:r>
        <w:t>Review data collection tools and make recommendations to the Nation Managers and partners to align</w:t>
      </w:r>
    </w:p>
    <w:p w14:paraId="2F50298D" w14:textId="6CF59673" w:rsidR="009716A5" w:rsidRDefault="009716A5" w:rsidP="00023504">
      <w:pPr>
        <w:pStyle w:val="ListParagraph"/>
        <w:numPr>
          <w:ilvl w:val="0"/>
          <w:numId w:val="35"/>
        </w:numPr>
        <w:spacing w:after="0" w:line="240" w:lineRule="auto"/>
        <w:jc w:val="both"/>
      </w:pPr>
      <w:r>
        <w:t>Advocate for support and implementation of the Data Standards both internally and externally</w:t>
      </w:r>
    </w:p>
    <w:p w14:paraId="30319AE0" w14:textId="77777777" w:rsidR="009716A5" w:rsidRDefault="009716A5" w:rsidP="009D0F40">
      <w:pPr>
        <w:spacing w:after="0" w:line="240" w:lineRule="auto"/>
        <w:jc w:val="both"/>
      </w:pPr>
    </w:p>
    <w:p w14:paraId="7A0F5CD6" w14:textId="77777777" w:rsidR="009716A5" w:rsidRDefault="009716A5" w:rsidP="009D0F40">
      <w:pPr>
        <w:spacing w:after="0" w:line="240" w:lineRule="auto"/>
        <w:jc w:val="both"/>
        <w:rPr>
          <w:lang w:val="en-CA"/>
        </w:rPr>
      </w:pPr>
    </w:p>
    <w:p w14:paraId="6EABCE6E" w14:textId="77777777" w:rsidR="009D0F40" w:rsidRPr="00861F42" w:rsidRDefault="009D0F40" w:rsidP="009B0308"/>
    <w:p w14:paraId="70B45CA6" w14:textId="337E9D9C" w:rsidR="00D81EA3" w:rsidRPr="007E4A37" w:rsidRDefault="00566684" w:rsidP="009716A5">
      <w:pPr>
        <w:spacing w:after="0" w:line="240" w:lineRule="auto"/>
      </w:pPr>
      <w:r w:rsidRPr="007E4A37">
        <w:t>The following table</w:t>
      </w:r>
      <w:r w:rsidR="003515E9">
        <w:t>s</w:t>
      </w:r>
      <w:r w:rsidR="00F11020">
        <w:t xml:space="preserve"> </w:t>
      </w:r>
      <w:r w:rsidRPr="007E4A37">
        <w:t xml:space="preserve">identify </w:t>
      </w:r>
      <w:r w:rsidR="00861F42">
        <w:t xml:space="preserve">the </w:t>
      </w:r>
      <w:r w:rsidR="008D17BB">
        <w:t>data standard</w:t>
      </w:r>
      <w:r w:rsidR="00861F42">
        <w:t xml:space="preserve"> of each </w:t>
      </w:r>
      <w:r w:rsidR="00F11020">
        <w:t xml:space="preserve">respective </w:t>
      </w:r>
      <w:r w:rsidR="00861F42">
        <w:t>data element.</w:t>
      </w:r>
    </w:p>
    <w:p w14:paraId="63ADA4F5" w14:textId="77777777" w:rsidR="009716A5" w:rsidRDefault="009716A5">
      <w:pPr>
        <w:spacing w:after="0" w:line="240" w:lineRule="auto"/>
        <w:rPr>
          <w:sz w:val="28"/>
          <w:u w:val="single"/>
        </w:rPr>
      </w:pPr>
      <w:r>
        <w:rPr>
          <w:sz w:val="28"/>
          <w:u w:val="single"/>
        </w:rPr>
        <w:br w:type="page"/>
      </w:r>
    </w:p>
    <w:p w14:paraId="525339C6" w14:textId="1B714696" w:rsidR="003515E9" w:rsidRDefault="00B302CB" w:rsidP="003515E9">
      <w:pPr>
        <w:rPr>
          <w:sz w:val="28"/>
          <w:u w:val="single"/>
        </w:rPr>
      </w:pPr>
      <w:r>
        <w:rPr>
          <w:sz w:val="28"/>
          <w:u w:val="single"/>
        </w:rPr>
        <w:lastRenderedPageBreak/>
        <w:t>Data Standards</w:t>
      </w:r>
      <w:r w:rsidRPr="003515E9">
        <w:rPr>
          <w:sz w:val="28"/>
          <w:u w:val="single"/>
        </w:rPr>
        <w:t xml:space="preserve"> </w:t>
      </w:r>
      <w:r w:rsidR="003515E9" w:rsidRPr="003515E9">
        <w:rPr>
          <w:sz w:val="28"/>
          <w:u w:val="single"/>
        </w:rPr>
        <w:t xml:space="preserve">for </w:t>
      </w:r>
      <w:r w:rsidR="003515E9">
        <w:rPr>
          <w:sz w:val="28"/>
          <w:u w:val="single"/>
        </w:rPr>
        <w:t>Corporate</w:t>
      </w:r>
      <w:r w:rsidR="003515E9" w:rsidRPr="003515E9">
        <w:rPr>
          <w:sz w:val="28"/>
          <w:u w:val="single"/>
        </w:rPr>
        <w:t xml:space="preserve"> </w:t>
      </w:r>
      <w:r w:rsidR="00BF2D26">
        <w:rPr>
          <w:sz w:val="28"/>
          <w:u w:val="single"/>
        </w:rPr>
        <w:t>types</w:t>
      </w:r>
      <w:r w:rsidR="003515E9" w:rsidRPr="003515E9">
        <w:rPr>
          <w:sz w:val="28"/>
          <w:u w:val="single"/>
        </w:rPr>
        <w:t>:</w:t>
      </w:r>
    </w:p>
    <w:p w14:paraId="5DDC494E" w14:textId="77777777" w:rsidR="003515E9" w:rsidRPr="003515E9" w:rsidRDefault="003515E9" w:rsidP="003515E9">
      <w:pPr>
        <w:rPr>
          <w:i/>
        </w:rPr>
      </w:pPr>
      <w:r w:rsidRPr="003515E9">
        <w:rPr>
          <w:i/>
        </w:rPr>
        <w:t>The standards will be completed as part of working with the Data Governance demonstration sites.</w:t>
      </w:r>
    </w:p>
    <w:p w14:paraId="66F51026" w14:textId="77777777" w:rsidR="003515E9" w:rsidRDefault="003515E9">
      <w:pPr>
        <w:spacing w:after="0" w:line="240" w:lineRule="auto"/>
        <w:rPr>
          <w:sz w:val="28"/>
          <w:u w:val="single"/>
        </w:rPr>
      </w:pPr>
      <w:r>
        <w:rPr>
          <w:sz w:val="28"/>
          <w:u w:val="single"/>
        </w:rPr>
        <w:br w:type="page"/>
      </w:r>
    </w:p>
    <w:p w14:paraId="62796156" w14:textId="600C7410" w:rsidR="003515E9" w:rsidRDefault="00B302CB" w:rsidP="003515E9">
      <w:pPr>
        <w:rPr>
          <w:sz w:val="28"/>
          <w:u w:val="single"/>
        </w:rPr>
      </w:pPr>
      <w:r>
        <w:rPr>
          <w:sz w:val="28"/>
          <w:u w:val="single"/>
        </w:rPr>
        <w:lastRenderedPageBreak/>
        <w:t>Data Standards</w:t>
      </w:r>
      <w:r w:rsidRPr="003515E9">
        <w:rPr>
          <w:sz w:val="28"/>
          <w:u w:val="single"/>
        </w:rPr>
        <w:t xml:space="preserve"> </w:t>
      </w:r>
      <w:r w:rsidR="003515E9" w:rsidRPr="003515E9">
        <w:rPr>
          <w:sz w:val="28"/>
          <w:u w:val="single"/>
        </w:rPr>
        <w:t xml:space="preserve">for </w:t>
      </w:r>
      <w:r w:rsidR="003515E9">
        <w:rPr>
          <w:sz w:val="28"/>
          <w:u w:val="single"/>
        </w:rPr>
        <w:t>Cultural</w:t>
      </w:r>
      <w:r w:rsidR="003515E9" w:rsidRPr="003515E9">
        <w:rPr>
          <w:sz w:val="28"/>
          <w:u w:val="single"/>
        </w:rPr>
        <w:t xml:space="preserve"> </w:t>
      </w:r>
      <w:r w:rsidR="00BF2D26">
        <w:rPr>
          <w:sz w:val="28"/>
          <w:u w:val="single"/>
        </w:rPr>
        <w:t>types</w:t>
      </w:r>
      <w:r w:rsidR="003515E9" w:rsidRPr="003515E9">
        <w:rPr>
          <w:sz w:val="28"/>
          <w:u w:val="single"/>
        </w:rPr>
        <w:t>:</w:t>
      </w:r>
    </w:p>
    <w:p w14:paraId="659810C8" w14:textId="77777777" w:rsidR="003515E9" w:rsidRPr="003515E9" w:rsidRDefault="003515E9" w:rsidP="003515E9">
      <w:pPr>
        <w:rPr>
          <w:i/>
        </w:rPr>
      </w:pPr>
      <w:r w:rsidRPr="003515E9">
        <w:rPr>
          <w:i/>
        </w:rPr>
        <w:t>The standards will be completed as part of working with the Data Governance demonstration sites.</w:t>
      </w:r>
    </w:p>
    <w:p w14:paraId="15C8C21E" w14:textId="77777777" w:rsidR="003515E9" w:rsidRDefault="003515E9">
      <w:pPr>
        <w:spacing w:after="0" w:line="240" w:lineRule="auto"/>
        <w:rPr>
          <w:sz w:val="28"/>
          <w:u w:val="single"/>
        </w:rPr>
      </w:pPr>
      <w:r>
        <w:rPr>
          <w:sz w:val="28"/>
          <w:u w:val="single"/>
        </w:rPr>
        <w:br w:type="page"/>
      </w:r>
    </w:p>
    <w:p w14:paraId="51CBBD3B" w14:textId="362261BE" w:rsidR="003515E9" w:rsidRDefault="00B302CB" w:rsidP="003515E9">
      <w:pPr>
        <w:rPr>
          <w:sz w:val="28"/>
          <w:u w:val="single"/>
        </w:rPr>
      </w:pPr>
      <w:r>
        <w:rPr>
          <w:sz w:val="28"/>
          <w:u w:val="single"/>
        </w:rPr>
        <w:lastRenderedPageBreak/>
        <w:t>Data Standards</w:t>
      </w:r>
      <w:r w:rsidRPr="003515E9">
        <w:rPr>
          <w:sz w:val="28"/>
          <w:u w:val="single"/>
        </w:rPr>
        <w:t xml:space="preserve"> </w:t>
      </w:r>
      <w:r w:rsidR="003515E9" w:rsidRPr="003515E9">
        <w:rPr>
          <w:sz w:val="28"/>
          <w:u w:val="single"/>
        </w:rPr>
        <w:t xml:space="preserve">for </w:t>
      </w:r>
      <w:r w:rsidR="003515E9">
        <w:rPr>
          <w:sz w:val="28"/>
          <w:u w:val="single"/>
        </w:rPr>
        <w:t>Land and Resources</w:t>
      </w:r>
      <w:r w:rsidR="003515E9" w:rsidRPr="003515E9">
        <w:rPr>
          <w:sz w:val="28"/>
          <w:u w:val="single"/>
        </w:rPr>
        <w:t xml:space="preserve"> </w:t>
      </w:r>
      <w:r w:rsidR="00BF2D26">
        <w:rPr>
          <w:sz w:val="28"/>
          <w:u w:val="single"/>
        </w:rPr>
        <w:t>types</w:t>
      </w:r>
      <w:r w:rsidR="003515E9" w:rsidRPr="003515E9">
        <w:rPr>
          <w:sz w:val="28"/>
          <w:u w:val="single"/>
        </w:rPr>
        <w:t>:</w:t>
      </w:r>
    </w:p>
    <w:p w14:paraId="10277374" w14:textId="77777777" w:rsidR="003515E9" w:rsidRPr="003515E9" w:rsidRDefault="003515E9" w:rsidP="003515E9">
      <w:pPr>
        <w:rPr>
          <w:i/>
        </w:rPr>
      </w:pPr>
      <w:r w:rsidRPr="003515E9">
        <w:rPr>
          <w:i/>
        </w:rPr>
        <w:t>The standards will be completed as part of working with the Data Governance demonstration sites.</w:t>
      </w:r>
    </w:p>
    <w:p w14:paraId="5484D5A6" w14:textId="77777777" w:rsidR="003515E9" w:rsidRDefault="003515E9">
      <w:pPr>
        <w:spacing w:after="0" w:line="240" w:lineRule="auto"/>
        <w:rPr>
          <w:sz w:val="28"/>
          <w:u w:val="single"/>
        </w:rPr>
      </w:pPr>
      <w:r>
        <w:rPr>
          <w:sz w:val="28"/>
          <w:u w:val="single"/>
        </w:rPr>
        <w:br w:type="page"/>
      </w:r>
    </w:p>
    <w:p w14:paraId="1C02987E" w14:textId="5C07E67E" w:rsidR="00F8002F" w:rsidRDefault="00B302CB" w:rsidP="009B0308">
      <w:pPr>
        <w:rPr>
          <w:sz w:val="28"/>
          <w:u w:val="single"/>
        </w:rPr>
      </w:pPr>
      <w:r>
        <w:rPr>
          <w:sz w:val="28"/>
          <w:u w:val="single"/>
        </w:rPr>
        <w:lastRenderedPageBreak/>
        <w:t>Data Standards</w:t>
      </w:r>
      <w:r w:rsidRPr="003515E9">
        <w:rPr>
          <w:sz w:val="28"/>
          <w:u w:val="single"/>
        </w:rPr>
        <w:t xml:space="preserve"> </w:t>
      </w:r>
      <w:r w:rsidR="00D81EA3" w:rsidRPr="003515E9">
        <w:rPr>
          <w:sz w:val="28"/>
          <w:u w:val="single"/>
        </w:rPr>
        <w:t xml:space="preserve">for Human Related </w:t>
      </w:r>
      <w:r w:rsidR="00BF2D26">
        <w:rPr>
          <w:sz w:val="28"/>
          <w:u w:val="single"/>
        </w:rPr>
        <w:t>types</w:t>
      </w:r>
      <w:r w:rsidR="00D81EA3" w:rsidRPr="003515E9">
        <w:rPr>
          <w:sz w:val="28"/>
          <w:u w:val="single"/>
        </w:rPr>
        <w:t>:</w:t>
      </w:r>
    </w:p>
    <w:p w14:paraId="18181744" w14:textId="1E5EA611" w:rsidR="006529DE" w:rsidRPr="003B17C5" w:rsidRDefault="003B17C5" w:rsidP="009B0308">
      <w:pPr>
        <w:rPr>
          <w:i/>
        </w:rPr>
      </w:pPr>
      <w:r w:rsidRPr="003515E9">
        <w:rPr>
          <w:i/>
        </w:rPr>
        <w:t>The standards will be completed as part of working with the Data Governance demonstration sites.</w:t>
      </w:r>
    </w:p>
    <w:p w14:paraId="074AB18A" w14:textId="77777777" w:rsidR="006529DE" w:rsidRPr="003515E9" w:rsidRDefault="006529DE" w:rsidP="009B0308">
      <w:pPr>
        <w:rPr>
          <w:sz w:val="28"/>
          <w:u w:val="single"/>
        </w:rPr>
      </w:pPr>
    </w:p>
    <w:p w14:paraId="03A781B7" w14:textId="77777777" w:rsidR="00566684" w:rsidRDefault="00566684" w:rsidP="009B0308">
      <w:pPr>
        <w:rPr>
          <w:highlight w:val="yellow"/>
        </w:rPr>
      </w:pPr>
    </w:p>
    <w:p w14:paraId="6356AA9C" w14:textId="77777777" w:rsidR="007E4A37" w:rsidRDefault="007E4A37">
      <w:pPr>
        <w:spacing w:after="0" w:line="240" w:lineRule="auto"/>
        <w:rPr>
          <w:highlight w:val="yellow"/>
        </w:rPr>
      </w:pPr>
    </w:p>
    <w:p w14:paraId="5F18CE62" w14:textId="77777777" w:rsidR="00BC48F3" w:rsidRDefault="00BC48F3" w:rsidP="009B0308"/>
    <w:p w14:paraId="4CAD5501" w14:textId="77777777" w:rsidR="00BC48F3" w:rsidRDefault="00BC48F3" w:rsidP="009B0308"/>
    <w:p w14:paraId="6904DD7C" w14:textId="77777777" w:rsidR="008D17BB" w:rsidRDefault="008D17BB" w:rsidP="009B0308"/>
    <w:p w14:paraId="22709614" w14:textId="77777777" w:rsidR="00DD10A4" w:rsidRDefault="00DD10A4" w:rsidP="009B0308"/>
    <w:tbl>
      <w:tblPr>
        <w:tblStyle w:val="TableColumns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D10A4" w14:paraId="0BEAD203" w14:textId="77777777" w:rsidTr="00DD10A4">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9576" w:type="dxa"/>
            <w:shd w:val="clear" w:color="auto" w:fill="BF1712"/>
          </w:tcPr>
          <w:p w14:paraId="2729DC07" w14:textId="4292DADC" w:rsidR="00DD10A4" w:rsidRPr="005A62E4" w:rsidRDefault="00DD10A4" w:rsidP="00DD10A4">
            <w:pPr>
              <w:keepNext/>
              <w:keepLines/>
              <w:spacing w:before="200"/>
              <w:outlineLvl w:val="6"/>
              <w:rPr>
                <w:b/>
                <w:bCs/>
              </w:rPr>
            </w:pPr>
            <w:r>
              <w:rPr>
                <w:b/>
                <w:color w:val="FFFFFF" w:themeColor="background1"/>
                <w:sz w:val="22"/>
                <w:szCs w:val="22"/>
              </w:rPr>
              <w:t>Data element: Alignment to the Provincial Aboriginal Administrative Data Standard</w:t>
            </w:r>
          </w:p>
        </w:tc>
      </w:tr>
      <w:tr w:rsidR="00DD10A4" w14:paraId="0AFE940E" w14:textId="77777777" w:rsidTr="00DD10A4">
        <w:trPr>
          <w:trHeight w:val="483"/>
        </w:trPr>
        <w:tc>
          <w:tcPr>
            <w:cnfStyle w:val="001000000000" w:firstRow="0" w:lastRow="0" w:firstColumn="1" w:lastColumn="0" w:oddVBand="0" w:evenVBand="0" w:oddHBand="0" w:evenHBand="0" w:firstRowFirstColumn="0" w:firstRowLastColumn="0" w:lastRowFirstColumn="0" w:lastRowLastColumn="0"/>
            <w:tcW w:w="9576" w:type="dxa"/>
          </w:tcPr>
          <w:p w14:paraId="474DB3FC" w14:textId="7B52BA32" w:rsidR="0069229A" w:rsidRPr="00881483" w:rsidRDefault="0069229A" w:rsidP="00B41976">
            <w:pPr>
              <w:keepNext/>
              <w:keepLines/>
              <w:spacing w:before="200"/>
              <w:ind w:left="720"/>
              <w:outlineLvl w:val="6"/>
            </w:pPr>
          </w:p>
        </w:tc>
      </w:tr>
    </w:tbl>
    <w:p w14:paraId="543A487E" w14:textId="77777777" w:rsidR="00DD10A4" w:rsidRDefault="00DD10A4" w:rsidP="009B0308"/>
    <w:p w14:paraId="496B2862" w14:textId="493B7C7E" w:rsidR="00DD10A4" w:rsidRPr="00861F42" w:rsidRDefault="00DD10A4" w:rsidP="00DD10A4">
      <w:pPr>
        <w:ind w:left="720"/>
      </w:pPr>
    </w:p>
    <w:p w14:paraId="0E3EB191" w14:textId="77777777" w:rsidR="00C34595" w:rsidRDefault="00C34595" w:rsidP="00C34595">
      <w:pPr>
        <w:rPr>
          <w:b/>
        </w:rPr>
      </w:pPr>
      <w:r>
        <w:rPr>
          <w:b/>
        </w:rPr>
        <w:t>Roles and Responsibilities</w:t>
      </w:r>
    </w:p>
    <w:tbl>
      <w:tblPr>
        <w:tblStyle w:val="TableGrid"/>
        <w:tblW w:w="0" w:type="auto"/>
        <w:tblLook w:val="04A0" w:firstRow="1" w:lastRow="0" w:firstColumn="1" w:lastColumn="0" w:noHBand="0" w:noVBand="1"/>
      </w:tblPr>
      <w:tblGrid>
        <w:gridCol w:w="2802"/>
        <w:gridCol w:w="6774"/>
      </w:tblGrid>
      <w:tr w:rsidR="0063768B" w:rsidRPr="004A6B9F" w14:paraId="632957D4" w14:textId="77777777" w:rsidTr="00B34DA3">
        <w:tc>
          <w:tcPr>
            <w:tcW w:w="2802" w:type="dxa"/>
            <w:shd w:val="clear" w:color="auto" w:fill="BF1712"/>
          </w:tcPr>
          <w:p w14:paraId="37D74488" w14:textId="77777777" w:rsidR="0063768B" w:rsidRPr="00B34DA3" w:rsidRDefault="0063768B" w:rsidP="0063768B">
            <w:pPr>
              <w:spacing w:after="0" w:line="240" w:lineRule="auto"/>
              <w:rPr>
                <w:b/>
                <w:color w:val="FFFFFF" w:themeColor="background1"/>
                <w:lang w:val="en-CA"/>
              </w:rPr>
            </w:pPr>
            <w:r w:rsidRPr="00B34DA3">
              <w:rPr>
                <w:b/>
                <w:color w:val="FFFFFF" w:themeColor="background1"/>
                <w:lang w:val="en-CA"/>
              </w:rPr>
              <w:t>Role</w:t>
            </w:r>
          </w:p>
        </w:tc>
        <w:tc>
          <w:tcPr>
            <w:tcW w:w="6774" w:type="dxa"/>
            <w:shd w:val="clear" w:color="auto" w:fill="BF1712"/>
          </w:tcPr>
          <w:p w14:paraId="586CDB63" w14:textId="77777777" w:rsidR="0063768B" w:rsidRPr="00B34DA3" w:rsidRDefault="0063768B" w:rsidP="0063768B">
            <w:pPr>
              <w:spacing w:after="0" w:line="240" w:lineRule="auto"/>
              <w:rPr>
                <w:b/>
                <w:color w:val="FFFFFF" w:themeColor="background1"/>
                <w:lang w:val="en-CA"/>
              </w:rPr>
            </w:pPr>
            <w:r w:rsidRPr="00B34DA3">
              <w:rPr>
                <w:b/>
                <w:color w:val="FFFFFF" w:themeColor="background1"/>
                <w:lang w:val="en-CA"/>
              </w:rPr>
              <w:t>Responsibilities</w:t>
            </w:r>
          </w:p>
        </w:tc>
      </w:tr>
      <w:tr w:rsidR="0063768B" w14:paraId="38670959" w14:textId="77777777" w:rsidTr="0063768B">
        <w:tc>
          <w:tcPr>
            <w:tcW w:w="2802" w:type="dxa"/>
          </w:tcPr>
          <w:p w14:paraId="441B4B50" w14:textId="77777777" w:rsidR="0063768B" w:rsidRDefault="0063768B" w:rsidP="0063768B">
            <w:pPr>
              <w:spacing w:after="0" w:line="240" w:lineRule="auto"/>
              <w:rPr>
                <w:lang w:val="en-CA"/>
              </w:rPr>
            </w:pPr>
            <w:r w:rsidRPr="00247792">
              <w:rPr>
                <w:lang w:val="en-CA"/>
              </w:rPr>
              <w:t>Executive Data Steward</w:t>
            </w:r>
          </w:p>
        </w:tc>
        <w:tc>
          <w:tcPr>
            <w:tcW w:w="6774" w:type="dxa"/>
          </w:tcPr>
          <w:p w14:paraId="66251A18" w14:textId="72774470" w:rsidR="0063768B" w:rsidRDefault="0063768B" w:rsidP="0069229A">
            <w:pPr>
              <w:spacing w:after="0" w:line="240" w:lineRule="auto"/>
              <w:rPr>
                <w:lang w:val="en-CA"/>
              </w:rPr>
            </w:pPr>
            <w:r>
              <w:t xml:space="preserve">Working with partners to </w:t>
            </w:r>
            <w:r w:rsidR="0069229A">
              <w:t xml:space="preserve">assess their requirements and update the </w:t>
            </w:r>
            <w:proofErr w:type="spellStart"/>
            <w:r w:rsidR="0069229A">
              <w:t>AADS</w:t>
            </w:r>
            <w:proofErr w:type="spellEnd"/>
            <w:r w:rsidR="0069229A">
              <w:t xml:space="preserve"> or our standards accordingly.</w:t>
            </w:r>
          </w:p>
        </w:tc>
      </w:tr>
      <w:tr w:rsidR="0063768B" w14:paraId="3BFA3DF4" w14:textId="77777777" w:rsidTr="0063768B">
        <w:tc>
          <w:tcPr>
            <w:tcW w:w="2802" w:type="dxa"/>
          </w:tcPr>
          <w:p w14:paraId="63DE741F" w14:textId="77777777" w:rsidR="0063768B" w:rsidRPr="00247792" w:rsidRDefault="0063768B" w:rsidP="0063768B">
            <w:pPr>
              <w:spacing w:after="0" w:line="240" w:lineRule="auto"/>
              <w:rPr>
                <w:lang w:val="en-CA"/>
              </w:rPr>
            </w:pPr>
            <w:r>
              <w:rPr>
                <w:lang w:val="en-CA"/>
              </w:rPr>
              <w:t>Data Stewards</w:t>
            </w:r>
          </w:p>
        </w:tc>
        <w:tc>
          <w:tcPr>
            <w:tcW w:w="6774" w:type="dxa"/>
          </w:tcPr>
          <w:p w14:paraId="6819AC77" w14:textId="541AC979" w:rsidR="0063768B" w:rsidRDefault="0069229A" w:rsidP="0063768B">
            <w:pPr>
              <w:spacing w:after="0" w:line="240" w:lineRule="auto"/>
              <w:rPr>
                <w:lang w:val="en-CA"/>
              </w:rPr>
            </w:pPr>
            <w:r>
              <w:t>Analyze the requirements and provide recommendations to the Data Governance Board</w:t>
            </w:r>
            <w:r w:rsidR="00B23D7F">
              <w:t>; provide input into the Cultural Sensitivity Training.</w:t>
            </w:r>
          </w:p>
        </w:tc>
      </w:tr>
      <w:tr w:rsidR="0063768B" w14:paraId="0AAB160D" w14:textId="77777777" w:rsidTr="0063768B">
        <w:trPr>
          <w:trHeight w:val="525"/>
        </w:trPr>
        <w:tc>
          <w:tcPr>
            <w:tcW w:w="2802" w:type="dxa"/>
          </w:tcPr>
          <w:p w14:paraId="0A2782A0" w14:textId="77777777" w:rsidR="0063768B" w:rsidRDefault="0063768B" w:rsidP="0063768B">
            <w:pPr>
              <w:spacing w:after="0" w:line="240" w:lineRule="auto"/>
              <w:rPr>
                <w:lang w:val="en-CA"/>
              </w:rPr>
            </w:pPr>
            <w:r>
              <w:rPr>
                <w:lang w:val="en-CA"/>
              </w:rPr>
              <w:t>Data Steward Subject Leads</w:t>
            </w:r>
          </w:p>
        </w:tc>
        <w:tc>
          <w:tcPr>
            <w:tcW w:w="6774" w:type="dxa"/>
          </w:tcPr>
          <w:p w14:paraId="28CAE475" w14:textId="59494642" w:rsidR="0063768B" w:rsidRDefault="0069229A" w:rsidP="0063768B">
            <w:pPr>
              <w:spacing w:after="0" w:line="240" w:lineRule="auto"/>
              <w:rPr>
                <w:lang w:val="en-CA"/>
              </w:rPr>
            </w:pPr>
            <w:r>
              <w:t>Support the Data Stewards in the analysis of the requirements.</w:t>
            </w:r>
          </w:p>
        </w:tc>
      </w:tr>
      <w:tr w:rsidR="0069229A" w14:paraId="2B0703EE" w14:textId="77777777" w:rsidTr="0063768B">
        <w:trPr>
          <w:trHeight w:val="525"/>
        </w:trPr>
        <w:tc>
          <w:tcPr>
            <w:tcW w:w="2802" w:type="dxa"/>
          </w:tcPr>
          <w:p w14:paraId="6079B761" w14:textId="5CB9BCB0" w:rsidR="0069229A" w:rsidRDefault="0069229A" w:rsidP="0063768B">
            <w:pPr>
              <w:spacing w:after="0" w:line="240" w:lineRule="auto"/>
              <w:rPr>
                <w:lang w:val="en-CA"/>
              </w:rPr>
            </w:pPr>
            <w:r>
              <w:rPr>
                <w:lang w:val="en-CA"/>
              </w:rPr>
              <w:t>Nation Managers</w:t>
            </w:r>
          </w:p>
        </w:tc>
        <w:tc>
          <w:tcPr>
            <w:tcW w:w="6774" w:type="dxa"/>
          </w:tcPr>
          <w:p w14:paraId="387CE918" w14:textId="7428BBC3" w:rsidR="0069229A" w:rsidRDefault="0069229A" w:rsidP="0063768B">
            <w:pPr>
              <w:spacing w:after="0" w:line="240" w:lineRule="auto"/>
              <w:rPr>
                <w:lang w:val="en-CA"/>
              </w:rPr>
            </w:pPr>
            <w:r>
              <w:t>Support the Data Stewards in the analysis of the requirements.</w:t>
            </w:r>
          </w:p>
        </w:tc>
      </w:tr>
      <w:tr w:rsidR="0069229A" w14:paraId="0C92D0D3" w14:textId="77777777" w:rsidTr="0063768B">
        <w:trPr>
          <w:trHeight w:val="525"/>
        </w:trPr>
        <w:tc>
          <w:tcPr>
            <w:tcW w:w="2802" w:type="dxa"/>
          </w:tcPr>
          <w:p w14:paraId="20EC2740" w14:textId="12676D16" w:rsidR="0069229A" w:rsidRDefault="0069229A" w:rsidP="0063768B">
            <w:pPr>
              <w:spacing w:after="0" w:line="240" w:lineRule="auto"/>
              <w:rPr>
                <w:lang w:val="en-CA"/>
              </w:rPr>
            </w:pPr>
            <w:r>
              <w:rPr>
                <w:lang w:val="en-CA"/>
              </w:rPr>
              <w:t xml:space="preserve">All </w:t>
            </w:r>
            <w:r w:rsidR="00735DD5">
              <w:rPr>
                <w:lang w:val="en-CA"/>
              </w:rPr>
              <w:t>Staff</w:t>
            </w:r>
          </w:p>
        </w:tc>
        <w:tc>
          <w:tcPr>
            <w:tcW w:w="6774" w:type="dxa"/>
          </w:tcPr>
          <w:p w14:paraId="1EAA768D" w14:textId="5218CB1D" w:rsidR="0069229A" w:rsidRDefault="0069229A" w:rsidP="0063768B">
            <w:pPr>
              <w:spacing w:after="0" w:line="240" w:lineRule="auto"/>
            </w:pPr>
            <w:r>
              <w:t>R</w:t>
            </w:r>
            <w:r w:rsidRPr="00861F42">
              <w:t xml:space="preserve">eport challenges and/or recommendations to the </w:t>
            </w:r>
            <w:r>
              <w:t>Data Governance Board.</w:t>
            </w:r>
          </w:p>
        </w:tc>
      </w:tr>
    </w:tbl>
    <w:p w14:paraId="458ECAB1" w14:textId="77777777" w:rsidR="002925B6" w:rsidRDefault="002925B6">
      <w:pPr>
        <w:spacing w:after="0" w:line="240" w:lineRule="auto"/>
        <w:rPr>
          <w:b/>
          <w:bCs/>
          <w:color w:val="BF1712"/>
          <w:sz w:val="28"/>
          <w:szCs w:val="28"/>
        </w:rPr>
      </w:pPr>
      <w:r>
        <w:br w:type="page"/>
      </w:r>
    </w:p>
    <w:p w14:paraId="1202CF2E" w14:textId="55096C65" w:rsidR="002560F2" w:rsidRDefault="00D35B09" w:rsidP="007621AD">
      <w:pPr>
        <w:pStyle w:val="Heading1"/>
      </w:pPr>
      <w:bookmarkStart w:id="10" w:name="_Toc291276850"/>
      <w:r>
        <w:lastRenderedPageBreak/>
        <w:t xml:space="preserve">Nation </w:t>
      </w:r>
      <w:r w:rsidR="002560F2">
        <w:t xml:space="preserve">Member </w:t>
      </w:r>
      <w:r w:rsidR="00DF0C1B">
        <w:t xml:space="preserve">/ Customer </w:t>
      </w:r>
      <w:r w:rsidR="002560F2">
        <w:t>Registry</w:t>
      </w:r>
      <w:bookmarkEnd w:id="10"/>
    </w:p>
    <w:p w14:paraId="54C3FA64" w14:textId="77777777" w:rsidR="00744270" w:rsidRDefault="00744270" w:rsidP="00744270"/>
    <w:p w14:paraId="5A25E2A0" w14:textId="77777777" w:rsidR="00744270" w:rsidRDefault="00744270" w:rsidP="00744270">
      <w:pPr>
        <w:spacing w:after="0" w:line="240" w:lineRule="auto"/>
      </w:pPr>
      <w:r>
        <w:rPr>
          <w:b/>
        </w:rPr>
        <w:t>Applicable T</w:t>
      </w:r>
      <w:r w:rsidRPr="00E33881">
        <w:rPr>
          <w:b/>
        </w:rPr>
        <w:t>o:</w:t>
      </w:r>
      <w:r w:rsidRPr="00E33881">
        <w:tab/>
      </w:r>
      <w:r>
        <w:tab/>
      </w:r>
      <w:r w:rsidRPr="00E33881">
        <w:t>All types of data</w:t>
      </w:r>
      <w:r>
        <w:tab/>
      </w:r>
    </w:p>
    <w:p w14:paraId="7A740C62" w14:textId="77777777" w:rsidR="00744270" w:rsidRDefault="00744270" w:rsidP="00744270">
      <w:pPr>
        <w:spacing w:after="0" w:line="240" w:lineRule="auto"/>
      </w:pPr>
      <w:r>
        <w:rPr>
          <w:b/>
        </w:rPr>
        <w:t>Approval D</w:t>
      </w:r>
      <w:r w:rsidRPr="00E33881">
        <w:rPr>
          <w:b/>
        </w:rPr>
        <w:t>ate:</w:t>
      </w:r>
      <w:r w:rsidRPr="00E33881">
        <w:tab/>
      </w:r>
      <w:r>
        <w:tab/>
        <w:t>[</w:t>
      </w:r>
      <w:r w:rsidRPr="00E33881">
        <w:t>mmm/</w:t>
      </w:r>
      <w:proofErr w:type="spellStart"/>
      <w:r w:rsidRPr="00E33881">
        <w:t>dd</w:t>
      </w:r>
      <w:proofErr w:type="spellEnd"/>
      <w:r w:rsidRPr="00E33881">
        <w:t>/</w:t>
      </w:r>
      <w:proofErr w:type="spellStart"/>
      <w:r w:rsidRPr="00E33881">
        <w:t>yyyy</w:t>
      </w:r>
      <w:proofErr w:type="spellEnd"/>
      <w:r>
        <w:t>]</w:t>
      </w:r>
      <w:r w:rsidRPr="00E33881">
        <w:tab/>
      </w:r>
    </w:p>
    <w:p w14:paraId="510BF9E5" w14:textId="77777777" w:rsidR="00744270" w:rsidRDefault="00744270" w:rsidP="00744270">
      <w:pPr>
        <w:spacing w:after="0" w:line="240" w:lineRule="auto"/>
      </w:pPr>
      <w:r>
        <w:rPr>
          <w:b/>
        </w:rPr>
        <w:t>Approved B</w:t>
      </w:r>
      <w:r w:rsidRPr="00E33881">
        <w:rPr>
          <w:b/>
        </w:rPr>
        <w:t>y:</w:t>
      </w:r>
      <w:r w:rsidRPr="00E33881">
        <w:tab/>
      </w:r>
      <w:r>
        <w:tab/>
        <w:t>Nation Leadership</w:t>
      </w:r>
    </w:p>
    <w:p w14:paraId="537EAE6A" w14:textId="0AFC0960" w:rsidR="00744270" w:rsidRPr="00E33881" w:rsidRDefault="00744270" w:rsidP="00744270">
      <w:pPr>
        <w:spacing w:after="0" w:line="240" w:lineRule="auto"/>
        <w:ind w:left="2835" w:hanging="2835"/>
      </w:pPr>
      <w:r w:rsidRPr="003C47C2">
        <w:rPr>
          <w:b/>
        </w:rPr>
        <w:t>Any Related factors:</w:t>
      </w:r>
      <w:r>
        <w:tab/>
      </w:r>
      <w:r w:rsidR="0063768B">
        <w:t xml:space="preserve"> </w:t>
      </w:r>
      <w:r>
        <w:t>None</w:t>
      </w:r>
    </w:p>
    <w:p w14:paraId="7D69AD2F" w14:textId="77777777" w:rsidR="00744270" w:rsidRDefault="00744270" w:rsidP="00744270"/>
    <w:p w14:paraId="19DB06B6" w14:textId="77777777" w:rsidR="00B41976" w:rsidRDefault="00B41976" w:rsidP="00B41976">
      <w:pPr>
        <w:rPr>
          <w:b/>
        </w:rPr>
      </w:pPr>
      <w:r>
        <w:rPr>
          <w:b/>
        </w:rPr>
        <w:t>Purpose</w:t>
      </w:r>
    </w:p>
    <w:p w14:paraId="4C899DB8" w14:textId="762881A7" w:rsidR="00B41976" w:rsidRPr="00EF3148" w:rsidRDefault="006644B9" w:rsidP="00B41976">
      <w:r>
        <w:t xml:space="preserve">Governing Human Related data is dependent on having </w:t>
      </w:r>
      <w:r w:rsidR="00B41976">
        <w:t xml:space="preserve">an accurate list of our </w:t>
      </w:r>
      <w:r w:rsidR="00D35B09">
        <w:t>Nation M</w:t>
      </w:r>
      <w:r w:rsidR="00B41976">
        <w:t>embers</w:t>
      </w:r>
      <w:r w:rsidR="00DF0C1B">
        <w:t xml:space="preserve"> and customers and their key attributes such as family relationships, contact information, </w:t>
      </w:r>
      <w:proofErr w:type="spellStart"/>
      <w:r w:rsidR="00DF0C1B">
        <w:t>AANDC</w:t>
      </w:r>
      <w:proofErr w:type="spellEnd"/>
      <w:r w:rsidR="00DF0C1B">
        <w:t xml:space="preserve"> registration, etc</w:t>
      </w:r>
      <w:r w:rsidR="00B41976">
        <w:t xml:space="preserve">. </w:t>
      </w:r>
      <w:r>
        <w:t xml:space="preserve"> A </w:t>
      </w:r>
      <w:r w:rsidR="00D35B09">
        <w:t xml:space="preserve">Nation </w:t>
      </w:r>
      <w:r w:rsidR="00DF0C1B">
        <w:t xml:space="preserve">Member/Customer Registry that supports </w:t>
      </w:r>
      <w:r>
        <w:t xml:space="preserve">current technology provides the ability for us to link data for the purpose of planning and delivering services, assessing nation wellness, providing accurate nation-based reporting, and building a stronger future. </w:t>
      </w:r>
      <w:r w:rsidR="00DF0C1B">
        <w:t xml:space="preserve">The </w:t>
      </w:r>
      <w:r w:rsidR="00D35B09">
        <w:t xml:space="preserve">Nation </w:t>
      </w:r>
      <w:r w:rsidR="00DF0C1B">
        <w:t xml:space="preserve">Member/Customer </w:t>
      </w:r>
      <w:r>
        <w:t xml:space="preserve">Registry is the cornerstone and source of truth that our Nation and partners would use to manage and link our Nation’s Human Related information. </w:t>
      </w:r>
      <w:r w:rsidR="00DF0C1B">
        <w:t xml:space="preserve">This policy provides a foundation for establishing the </w:t>
      </w:r>
      <w:r w:rsidR="00D35B09">
        <w:t xml:space="preserve">Nation </w:t>
      </w:r>
      <w:r w:rsidR="00DF0C1B">
        <w:t>Member/Customer Registry.</w:t>
      </w:r>
    </w:p>
    <w:p w14:paraId="6232C1D2" w14:textId="77777777" w:rsidR="00B41976" w:rsidRDefault="00B41976" w:rsidP="00B41976">
      <w:pPr>
        <w:rPr>
          <w:b/>
        </w:rPr>
      </w:pPr>
      <w:r>
        <w:rPr>
          <w:b/>
        </w:rPr>
        <w:t>Policy</w:t>
      </w:r>
    </w:p>
    <w:p w14:paraId="5259AA2E" w14:textId="50DE22E7" w:rsidR="00DF0C1B" w:rsidRDefault="00DF0C1B" w:rsidP="002560F2">
      <w:pPr>
        <w:spacing w:after="0" w:line="240" w:lineRule="auto"/>
      </w:pPr>
      <w:r>
        <w:t xml:space="preserve">The </w:t>
      </w:r>
      <w:r w:rsidR="00D35B09">
        <w:t xml:space="preserve">Nation </w:t>
      </w:r>
      <w:r>
        <w:t>Member / Customer Registry must support:</w:t>
      </w:r>
    </w:p>
    <w:p w14:paraId="5186ADD4" w14:textId="77777777" w:rsidR="00DF0C1B" w:rsidRDefault="00DF0C1B" w:rsidP="00DF0C1B">
      <w:pPr>
        <w:spacing w:after="0" w:line="240" w:lineRule="auto"/>
      </w:pPr>
    </w:p>
    <w:p w14:paraId="3FC6CCE9" w14:textId="0D86C341" w:rsidR="00EF3148" w:rsidRDefault="00EF3148" w:rsidP="00023504">
      <w:pPr>
        <w:pStyle w:val="ListParagraph"/>
        <w:numPr>
          <w:ilvl w:val="0"/>
          <w:numId w:val="31"/>
        </w:numPr>
        <w:spacing w:after="0" w:line="240" w:lineRule="auto"/>
      </w:pPr>
      <w:r>
        <w:t>Data must reside in Canada</w:t>
      </w:r>
    </w:p>
    <w:p w14:paraId="2794AB92" w14:textId="0140C304" w:rsidR="00EF3148" w:rsidRDefault="00EF3148" w:rsidP="00023504">
      <w:pPr>
        <w:pStyle w:val="ListParagraph"/>
        <w:numPr>
          <w:ilvl w:val="0"/>
          <w:numId w:val="31"/>
        </w:numPr>
        <w:spacing w:after="0" w:line="240" w:lineRule="auto"/>
      </w:pPr>
      <w:r>
        <w:t>Data must be governed by our Nation</w:t>
      </w:r>
    </w:p>
    <w:p w14:paraId="2E7571AD" w14:textId="1E621011" w:rsidR="00DF0C1B" w:rsidRDefault="00EF3148" w:rsidP="00023504">
      <w:pPr>
        <w:pStyle w:val="ListParagraph"/>
        <w:numPr>
          <w:ilvl w:val="0"/>
          <w:numId w:val="31"/>
        </w:numPr>
        <w:spacing w:after="0" w:line="240" w:lineRule="auto"/>
      </w:pPr>
      <w:r>
        <w:t>Data must be stored electronically</w:t>
      </w:r>
    </w:p>
    <w:p w14:paraId="32F61C59" w14:textId="55B36083" w:rsidR="00DF0C1B" w:rsidRDefault="00EF3148" w:rsidP="00023504">
      <w:pPr>
        <w:pStyle w:val="ListParagraph"/>
        <w:numPr>
          <w:ilvl w:val="0"/>
          <w:numId w:val="31"/>
        </w:numPr>
        <w:spacing w:after="0" w:line="240" w:lineRule="auto"/>
      </w:pPr>
      <w:r>
        <w:t>Support system-to-system i</w:t>
      </w:r>
      <w:r w:rsidR="00DF0C1B">
        <w:t>nterfaces to allow all nation-based service providers to exchange data in real-time</w:t>
      </w:r>
    </w:p>
    <w:p w14:paraId="09622854" w14:textId="70DBC239" w:rsidR="00DF0C1B" w:rsidRDefault="00EF3148" w:rsidP="00023504">
      <w:pPr>
        <w:pStyle w:val="ListParagraph"/>
        <w:numPr>
          <w:ilvl w:val="0"/>
          <w:numId w:val="31"/>
        </w:numPr>
        <w:spacing w:after="0" w:line="240" w:lineRule="auto"/>
      </w:pPr>
      <w:r>
        <w:t>Support system-to-system i</w:t>
      </w:r>
      <w:r w:rsidR="00DF0C1B">
        <w:t>nterfaces and synchronization processes to allow external service providers to exchange data in real-time</w:t>
      </w:r>
    </w:p>
    <w:p w14:paraId="4AC80442" w14:textId="5F3F383A" w:rsidR="00DF0C1B" w:rsidRDefault="00DF0C1B" w:rsidP="00023504">
      <w:pPr>
        <w:pStyle w:val="ListParagraph"/>
        <w:numPr>
          <w:ilvl w:val="0"/>
          <w:numId w:val="31"/>
        </w:numPr>
        <w:spacing w:after="0" w:line="240" w:lineRule="auto"/>
      </w:pPr>
      <w:r>
        <w:t xml:space="preserve">Support </w:t>
      </w:r>
      <w:r w:rsidR="00EF3148">
        <w:t xml:space="preserve">system-to-system </w:t>
      </w:r>
      <w:r>
        <w:t xml:space="preserve">synchronization processes between our registry and </w:t>
      </w:r>
      <w:proofErr w:type="spellStart"/>
      <w:r>
        <w:t>AANDC’s</w:t>
      </w:r>
      <w:proofErr w:type="spellEnd"/>
      <w:r>
        <w:t xml:space="preserve"> registry</w:t>
      </w:r>
      <w:r w:rsidR="00EF3148">
        <w:t>, provincial registries where applicable, and First Nations Health Authority</w:t>
      </w:r>
    </w:p>
    <w:p w14:paraId="0A28DD68" w14:textId="661888AB" w:rsidR="00DF0C1B" w:rsidRDefault="00DF0C1B" w:rsidP="00023504">
      <w:pPr>
        <w:pStyle w:val="ListParagraph"/>
        <w:numPr>
          <w:ilvl w:val="0"/>
          <w:numId w:val="31"/>
        </w:numPr>
        <w:spacing w:after="0" w:line="240" w:lineRule="auto"/>
      </w:pPr>
      <w:r>
        <w:t xml:space="preserve">Manage </w:t>
      </w:r>
      <w:r w:rsidR="00D35B09">
        <w:t xml:space="preserve">member/customer </w:t>
      </w:r>
      <w:r>
        <w:t>Consent for Disclosure approvals (e.g. consent to disclose specific human related data elements for nation-based reporting; consent to disclose specific human related data elements for a specific research initiative, etc.)</w:t>
      </w:r>
    </w:p>
    <w:p w14:paraId="175CFA4A" w14:textId="720F5178" w:rsidR="00EF3148" w:rsidRDefault="00EF3148" w:rsidP="00023504">
      <w:pPr>
        <w:pStyle w:val="ListParagraph"/>
        <w:numPr>
          <w:ilvl w:val="0"/>
          <w:numId w:val="31"/>
        </w:numPr>
        <w:spacing w:after="0" w:line="240" w:lineRule="auto"/>
      </w:pPr>
      <w:r>
        <w:t>Provide an electronic audit trail for data collection, use, and disclosure</w:t>
      </w:r>
    </w:p>
    <w:p w14:paraId="4971A996" w14:textId="504962DA" w:rsidR="002560F2" w:rsidRDefault="00EF3148" w:rsidP="00023504">
      <w:pPr>
        <w:pStyle w:val="ListParagraph"/>
        <w:numPr>
          <w:ilvl w:val="0"/>
          <w:numId w:val="31"/>
        </w:numPr>
        <w:spacing w:after="0" w:line="240" w:lineRule="auto"/>
      </w:pPr>
      <w:r>
        <w:lastRenderedPageBreak/>
        <w:t>Other requirements as defined by the Data Governance Board and the Nation operational manager</w:t>
      </w:r>
    </w:p>
    <w:p w14:paraId="4348A5B6" w14:textId="77777777" w:rsidR="009D0F40" w:rsidRDefault="009D0F40" w:rsidP="00F11020">
      <w:pPr>
        <w:rPr>
          <w:b/>
        </w:rPr>
      </w:pPr>
    </w:p>
    <w:p w14:paraId="13C4C882" w14:textId="77777777" w:rsidR="00EF3148" w:rsidRPr="00F11020" w:rsidRDefault="00EF3148" w:rsidP="00F11020">
      <w:pPr>
        <w:rPr>
          <w:b/>
        </w:rPr>
      </w:pPr>
      <w:r w:rsidRPr="00F11020">
        <w:rPr>
          <w:b/>
        </w:rPr>
        <w:t>Roles/Responsibilities</w:t>
      </w:r>
    </w:p>
    <w:tbl>
      <w:tblPr>
        <w:tblStyle w:val="TableGrid"/>
        <w:tblW w:w="0" w:type="auto"/>
        <w:tblLook w:val="04A0" w:firstRow="1" w:lastRow="0" w:firstColumn="1" w:lastColumn="0" w:noHBand="0" w:noVBand="1"/>
      </w:tblPr>
      <w:tblGrid>
        <w:gridCol w:w="2802"/>
        <w:gridCol w:w="6774"/>
      </w:tblGrid>
      <w:tr w:rsidR="00EF3148" w:rsidRPr="004A6B9F" w14:paraId="31698C57" w14:textId="77777777" w:rsidTr="00B34DA3">
        <w:tc>
          <w:tcPr>
            <w:tcW w:w="2802" w:type="dxa"/>
            <w:shd w:val="clear" w:color="auto" w:fill="BF1712"/>
          </w:tcPr>
          <w:p w14:paraId="7F4CF0B3" w14:textId="77777777" w:rsidR="00EF3148" w:rsidRPr="00B34DA3" w:rsidRDefault="00EF3148" w:rsidP="00723D64">
            <w:pPr>
              <w:keepNext/>
              <w:keepLines/>
              <w:spacing w:before="200" w:after="0" w:line="240" w:lineRule="auto"/>
              <w:outlineLvl w:val="7"/>
              <w:rPr>
                <w:b/>
                <w:color w:val="FFFFFF" w:themeColor="background1"/>
                <w:lang w:val="en-CA"/>
              </w:rPr>
            </w:pPr>
            <w:r w:rsidRPr="00B34DA3">
              <w:rPr>
                <w:b/>
                <w:color w:val="FFFFFF" w:themeColor="background1"/>
                <w:lang w:val="en-CA"/>
              </w:rPr>
              <w:t>Role</w:t>
            </w:r>
          </w:p>
        </w:tc>
        <w:tc>
          <w:tcPr>
            <w:tcW w:w="6774" w:type="dxa"/>
            <w:shd w:val="clear" w:color="auto" w:fill="BF1712"/>
          </w:tcPr>
          <w:p w14:paraId="45BAFC30" w14:textId="77777777" w:rsidR="00EF3148" w:rsidRPr="00B34DA3" w:rsidRDefault="00EF3148" w:rsidP="00723D64">
            <w:pPr>
              <w:keepNext/>
              <w:keepLines/>
              <w:spacing w:before="200" w:after="0" w:line="240" w:lineRule="auto"/>
              <w:outlineLvl w:val="7"/>
              <w:rPr>
                <w:b/>
                <w:color w:val="FFFFFF" w:themeColor="background1"/>
                <w:lang w:val="en-CA"/>
              </w:rPr>
            </w:pPr>
            <w:r w:rsidRPr="00B34DA3">
              <w:rPr>
                <w:b/>
                <w:color w:val="FFFFFF" w:themeColor="background1"/>
                <w:lang w:val="en-CA"/>
              </w:rPr>
              <w:t>Responsibilities</w:t>
            </w:r>
          </w:p>
        </w:tc>
      </w:tr>
      <w:tr w:rsidR="00EF3148" w14:paraId="6D6BEA61" w14:textId="77777777" w:rsidTr="00723D64">
        <w:tc>
          <w:tcPr>
            <w:tcW w:w="2802" w:type="dxa"/>
          </w:tcPr>
          <w:p w14:paraId="3939A359" w14:textId="77777777" w:rsidR="00EF3148" w:rsidRDefault="00EF3148" w:rsidP="00723D64">
            <w:pPr>
              <w:spacing w:after="0" w:line="240" w:lineRule="auto"/>
              <w:rPr>
                <w:lang w:val="en-CA"/>
              </w:rPr>
            </w:pPr>
            <w:r>
              <w:rPr>
                <w:lang w:val="en-CA"/>
              </w:rPr>
              <w:t>Data Governance Board</w:t>
            </w:r>
          </w:p>
        </w:tc>
        <w:tc>
          <w:tcPr>
            <w:tcW w:w="6774" w:type="dxa"/>
          </w:tcPr>
          <w:p w14:paraId="733C5A95" w14:textId="16663CE2" w:rsidR="00EF3148" w:rsidRDefault="00EF3148" w:rsidP="00723D64">
            <w:pPr>
              <w:spacing w:after="0" w:line="240" w:lineRule="auto"/>
              <w:rPr>
                <w:lang w:val="en-CA"/>
              </w:rPr>
            </w:pPr>
            <w:r>
              <w:t>Advocate and promote the acquisition of the Member/Customer Registry system.</w:t>
            </w:r>
          </w:p>
        </w:tc>
      </w:tr>
      <w:tr w:rsidR="00EF3148" w14:paraId="20A99B48" w14:textId="77777777" w:rsidTr="00723D64">
        <w:tc>
          <w:tcPr>
            <w:tcW w:w="2802" w:type="dxa"/>
          </w:tcPr>
          <w:p w14:paraId="600B8CF0" w14:textId="77777777" w:rsidR="00EF3148" w:rsidRPr="00247792" w:rsidRDefault="00EF3148" w:rsidP="00723D64">
            <w:pPr>
              <w:spacing w:after="0" w:line="240" w:lineRule="auto"/>
              <w:rPr>
                <w:lang w:val="en-CA"/>
              </w:rPr>
            </w:pPr>
            <w:r>
              <w:rPr>
                <w:lang w:val="en-CA"/>
              </w:rPr>
              <w:t>Data Stewards</w:t>
            </w:r>
          </w:p>
        </w:tc>
        <w:tc>
          <w:tcPr>
            <w:tcW w:w="6774" w:type="dxa"/>
          </w:tcPr>
          <w:p w14:paraId="362ABD36" w14:textId="118B9A4E" w:rsidR="00EF3148" w:rsidRDefault="00EF3148" w:rsidP="00723D64">
            <w:pPr>
              <w:spacing w:after="0" w:line="240" w:lineRule="auto"/>
              <w:rPr>
                <w:lang w:val="en-CA"/>
              </w:rPr>
            </w:pPr>
            <w:r>
              <w:t>Support the development of the data requirements.</w:t>
            </w:r>
          </w:p>
        </w:tc>
      </w:tr>
      <w:tr w:rsidR="00EF3148" w14:paraId="68DF1A1D" w14:textId="77777777" w:rsidTr="00723D64">
        <w:trPr>
          <w:trHeight w:val="525"/>
        </w:trPr>
        <w:tc>
          <w:tcPr>
            <w:tcW w:w="2802" w:type="dxa"/>
          </w:tcPr>
          <w:p w14:paraId="25B6EAC1" w14:textId="77777777" w:rsidR="00EF3148" w:rsidRDefault="00EF3148" w:rsidP="00723D64">
            <w:pPr>
              <w:spacing w:after="0" w:line="240" w:lineRule="auto"/>
              <w:rPr>
                <w:lang w:val="en-CA"/>
              </w:rPr>
            </w:pPr>
            <w:r>
              <w:rPr>
                <w:lang w:val="en-CA"/>
              </w:rPr>
              <w:t>Data Steward Subject Leads</w:t>
            </w:r>
          </w:p>
        </w:tc>
        <w:tc>
          <w:tcPr>
            <w:tcW w:w="6774" w:type="dxa"/>
          </w:tcPr>
          <w:p w14:paraId="7558C088" w14:textId="0A6E16C8" w:rsidR="00EF3148" w:rsidRDefault="00EF3148" w:rsidP="00723D64">
            <w:pPr>
              <w:spacing w:after="0" w:line="240" w:lineRule="auto"/>
              <w:rPr>
                <w:lang w:val="en-CA"/>
              </w:rPr>
            </w:pPr>
            <w:r>
              <w:t>Support the development of the data requirements.</w:t>
            </w:r>
          </w:p>
        </w:tc>
      </w:tr>
      <w:tr w:rsidR="00EF3148" w14:paraId="03563707" w14:textId="77777777" w:rsidTr="00723D64">
        <w:trPr>
          <w:trHeight w:val="525"/>
        </w:trPr>
        <w:tc>
          <w:tcPr>
            <w:tcW w:w="2802" w:type="dxa"/>
          </w:tcPr>
          <w:p w14:paraId="51F9BC5A" w14:textId="7F05848C" w:rsidR="00EF3148" w:rsidRDefault="00EF3148" w:rsidP="00723D64">
            <w:pPr>
              <w:spacing w:after="0" w:line="240" w:lineRule="auto"/>
              <w:rPr>
                <w:lang w:val="en-CA"/>
              </w:rPr>
            </w:pPr>
            <w:r>
              <w:rPr>
                <w:lang w:val="en-CA"/>
              </w:rPr>
              <w:t>Nation Manager Responsible for Membership</w:t>
            </w:r>
          </w:p>
        </w:tc>
        <w:tc>
          <w:tcPr>
            <w:tcW w:w="6774" w:type="dxa"/>
          </w:tcPr>
          <w:p w14:paraId="12FCB270" w14:textId="03935104" w:rsidR="00EF3148" w:rsidRDefault="00EF3148" w:rsidP="00723D64">
            <w:pPr>
              <w:spacing w:after="0" w:line="240" w:lineRule="auto"/>
              <w:rPr>
                <w:lang w:val="en-CA"/>
              </w:rPr>
            </w:pPr>
            <w:r>
              <w:t>Plan, budget, and manage the registry; define functional and data requirements, test and support the solution.</w:t>
            </w:r>
          </w:p>
        </w:tc>
      </w:tr>
      <w:tr w:rsidR="00EF3148" w14:paraId="2E17BB99" w14:textId="77777777" w:rsidTr="00723D64">
        <w:trPr>
          <w:trHeight w:val="525"/>
        </w:trPr>
        <w:tc>
          <w:tcPr>
            <w:tcW w:w="2802" w:type="dxa"/>
          </w:tcPr>
          <w:p w14:paraId="0FF2FFE7" w14:textId="5918F4CB" w:rsidR="00EF3148" w:rsidRDefault="00EF3148" w:rsidP="00723D64">
            <w:pPr>
              <w:spacing w:after="0" w:line="240" w:lineRule="auto"/>
              <w:rPr>
                <w:lang w:val="en-CA"/>
              </w:rPr>
            </w:pPr>
            <w:r>
              <w:rPr>
                <w:lang w:val="en-CA"/>
              </w:rPr>
              <w:t>Other Nation Managers</w:t>
            </w:r>
          </w:p>
        </w:tc>
        <w:tc>
          <w:tcPr>
            <w:tcW w:w="6774" w:type="dxa"/>
          </w:tcPr>
          <w:p w14:paraId="784FF284" w14:textId="35ED4D81" w:rsidR="00EF3148" w:rsidRDefault="00EF3148" w:rsidP="00723D64">
            <w:pPr>
              <w:spacing w:after="0" w:line="240" w:lineRule="auto"/>
            </w:pPr>
            <w:r>
              <w:t>Work to interface with the registry. This includes planning, budgeting, identifying opportunities and requirements, implementing and supporting the solution.</w:t>
            </w:r>
          </w:p>
        </w:tc>
      </w:tr>
    </w:tbl>
    <w:p w14:paraId="2883AC4C" w14:textId="77777777" w:rsidR="002560F2" w:rsidRPr="002560F2" w:rsidRDefault="002560F2" w:rsidP="002560F2"/>
    <w:p w14:paraId="2259B6A4" w14:textId="77777777" w:rsidR="0063768B" w:rsidRDefault="0063768B">
      <w:pPr>
        <w:spacing w:after="0" w:line="240" w:lineRule="auto"/>
        <w:rPr>
          <w:b/>
          <w:bCs/>
          <w:color w:val="BF1712"/>
          <w:sz w:val="28"/>
          <w:szCs w:val="28"/>
        </w:rPr>
      </w:pPr>
      <w:r>
        <w:br w:type="page"/>
      </w:r>
    </w:p>
    <w:p w14:paraId="5E759A0D" w14:textId="65C3C497" w:rsidR="00117895" w:rsidRDefault="00117895" w:rsidP="007621AD">
      <w:pPr>
        <w:pStyle w:val="Heading1"/>
      </w:pPr>
      <w:bookmarkStart w:id="11" w:name="_Toc291276851"/>
      <w:r>
        <w:lastRenderedPageBreak/>
        <w:t>Change Management</w:t>
      </w:r>
      <w:bookmarkEnd w:id="11"/>
    </w:p>
    <w:p w14:paraId="60A3D8A3" w14:textId="77777777" w:rsidR="002925B6" w:rsidRDefault="002925B6" w:rsidP="002925B6"/>
    <w:p w14:paraId="3DF60BBF" w14:textId="77777777" w:rsidR="00744270" w:rsidRDefault="00744270" w:rsidP="00744270">
      <w:pPr>
        <w:spacing w:after="0" w:line="240" w:lineRule="auto"/>
      </w:pPr>
      <w:r>
        <w:rPr>
          <w:b/>
        </w:rPr>
        <w:t>Applicable T</w:t>
      </w:r>
      <w:r w:rsidRPr="00E33881">
        <w:rPr>
          <w:b/>
        </w:rPr>
        <w:t>o:</w:t>
      </w:r>
      <w:r w:rsidRPr="00E33881">
        <w:tab/>
      </w:r>
      <w:r>
        <w:tab/>
      </w:r>
      <w:r w:rsidRPr="00E33881">
        <w:t>All types of data</w:t>
      </w:r>
      <w:r>
        <w:tab/>
      </w:r>
    </w:p>
    <w:p w14:paraId="232D862A" w14:textId="77777777" w:rsidR="00744270" w:rsidRDefault="00744270" w:rsidP="00744270">
      <w:pPr>
        <w:spacing w:after="0" w:line="240" w:lineRule="auto"/>
      </w:pPr>
      <w:r>
        <w:rPr>
          <w:b/>
        </w:rPr>
        <w:t>Approval D</w:t>
      </w:r>
      <w:r w:rsidRPr="00E33881">
        <w:rPr>
          <w:b/>
        </w:rPr>
        <w:t>ate:</w:t>
      </w:r>
      <w:r w:rsidRPr="00E33881">
        <w:tab/>
      </w:r>
      <w:r>
        <w:tab/>
        <w:t>[</w:t>
      </w:r>
      <w:r w:rsidRPr="00E33881">
        <w:t>mmm/</w:t>
      </w:r>
      <w:proofErr w:type="spellStart"/>
      <w:r w:rsidRPr="00E33881">
        <w:t>dd</w:t>
      </w:r>
      <w:proofErr w:type="spellEnd"/>
      <w:r w:rsidRPr="00E33881">
        <w:t>/</w:t>
      </w:r>
      <w:proofErr w:type="spellStart"/>
      <w:r w:rsidRPr="00E33881">
        <w:t>yyyy</w:t>
      </w:r>
      <w:proofErr w:type="spellEnd"/>
      <w:r>
        <w:t>]</w:t>
      </w:r>
      <w:r w:rsidRPr="00E33881">
        <w:tab/>
      </w:r>
    </w:p>
    <w:p w14:paraId="2480C2B1" w14:textId="77777777" w:rsidR="00744270" w:rsidRDefault="00744270" w:rsidP="00744270">
      <w:pPr>
        <w:spacing w:after="0" w:line="240" w:lineRule="auto"/>
      </w:pPr>
      <w:r>
        <w:rPr>
          <w:b/>
        </w:rPr>
        <w:t>Approved B</w:t>
      </w:r>
      <w:r w:rsidRPr="00E33881">
        <w:rPr>
          <w:b/>
        </w:rPr>
        <w:t>y:</w:t>
      </w:r>
      <w:r w:rsidRPr="00E33881">
        <w:tab/>
      </w:r>
      <w:r>
        <w:tab/>
        <w:t>Nation Leadership</w:t>
      </w:r>
    </w:p>
    <w:p w14:paraId="7AB9B413" w14:textId="66C066A0" w:rsidR="00744270" w:rsidRPr="00E33881" w:rsidRDefault="00744270" w:rsidP="00744270">
      <w:pPr>
        <w:spacing w:after="0" w:line="240" w:lineRule="auto"/>
        <w:ind w:left="2835" w:hanging="2835"/>
      </w:pPr>
      <w:r w:rsidRPr="003C47C2">
        <w:rPr>
          <w:b/>
        </w:rPr>
        <w:t>Any Related factors:</w:t>
      </w:r>
      <w:r>
        <w:tab/>
      </w:r>
      <w:r w:rsidR="0063768B">
        <w:t xml:space="preserve"> </w:t>
      </w:r>
      <w:r>
        <w:t>None</w:t>
      </w:r>
    </w:p>
    <w:p w14:paraId="15C813D6" w14:textId="77777777" w:rsidR="002925B6" w:rsidRDefault="002925B6" w:rsidP="002925B6"/>
    <w:p w14:paraId="37ADB9EE" w14:textId="77777777" w:rsidR="002925B6" w:rsidRDefault="002925B6" w:rsidP="002925B6">
      <w:pPr>
        <w:rPr>
          <w:b/>
        </w:rPr>
      </w:pPr>
      <w:r>
        <w:rPr>
          <w:b/>
        </w:rPr>
        <w:t>Purpose</w:t>
      </w:r>
    </w:p>
    <w:p w14:paraId="1EC2BA5A" w14:textId="04AFC275" w:rsidR="002925B6" w:rsidRDefault="002925B6" w:rsidP="002925B6">
      <w:pPr>
        <w:rPr>
          <w:b/>
        </w:rPr>
      </w:pPr>
      <w:r>
        <w:t xml:space="preserve">Making changes to data may impact </w:t>
      </w:r>
      <w:r w:rsidR="0063768B">
        <w:t xml:space="preserve">related activities (e.g. reporting, </w:t>
      </w:r>
      <w:r w:rsidR="00135019">
        <w:t>service delivery</w:t>
      </w:r>
      <w:r w:rsidR="0063768B">
        <w:t>, etc.)</w:t>
      </w:r>
      <w:r w:rsidR="00135019">
        <w:t>. Therefore our Nation must consider the holistic impacts of chang</w:t>
      </w:r>
      <w:r w:rsidR="006B6A03">
        <w:t>ing our data</w:t>
      </w:r>
      <w:r w:rsidR="00135019">
        <w:t>.</w:t>
      </w:r>
    </w:p>
    <w:p w14:paraId="2F73CED6" w14:textId="77777777" w:rsidR="002925B6" w:rsidRPr="00E33881" w:rsidRDefault="002925B6" w:rsidP="002925B6">
      <w:pPr>
        <w:rPr>
          <w:b/>
        </w:rPr>
      </w:pPr>
      <w:r>
        <w:rPr>
          <w:b/>
        </w:rPr>
        <w:t>Policy</w:t>
      </w:r>
    </w:p>
    <w:p w14:paraId="08D2ADCE" w14:textId="609567C2" w:rsidR="002624BD" w:rsidRDefault="002925B6" w:rsidP="002925B6">
      <w:r>
        <w:t xml:space="preserve">The Data Governance Board </w:t>
      </w:r>
      <w:r w:rsidR="002F7FE5">
        <w:t>must</w:t>
      </w:r>
      <w:r>
        <w:t xml:space="preserve"> support proactive and reactive change management activities in </w:t>
      </w:r>
      <w:r w:rsidR="00135019">
        <w:t>the spirit of supporting</w:t>
      </w:r>
      <w:r>
        <w:t xml:space="preserve"> the Data Governance Framework (e.g. changing data to improve data quality or apply the data standards, etc.).</w:t>
      </w:r>
    </w:p>
    <w:p w14:paraId="156264F2" w14:textId="44B7EA92" w:rsidR="00135019" w:rsidRDefault="00135019" w:rsidP="002925B6">
      <w:r>
        <w:t xml:space="preserve">Any changes affecting the </w:t>
      </w:r>
      <w:r w:rsidR="006B6A03">
        <w:t>F</w:t>
      </w:r>
      <w:r>
        <w:t>ramework must be brought forward to the Data Governance Board. Where possible</w:t>
      </w:r>
      <w:r w:rsidR="006B6A03">
        <w:t>,</w:t>
      </w:r>
      <w:r>
        <w:t xml:space="preserve"> this should be done as a planning activity so that the </w:t>
      </w:r>
      <w:r w:rsidR="006B6A03">
        <w:t>B</w:t>
      </w:r>
      <w:r>
        <w:t>oard can assess the impact and provide guidance.</w:t>
      </w:r>
    </w:p>
    <w:p w14:paraId="7EC63256" w14:textId="65E30344" w:rsidR="009D0F40" w:rsidRDefault="009D0F40" w:rsidP="009D0F40">
      <w:pPr>
        <w:spacing w:after="0" w:line="240" w:lineRule="auto"/>
        <w:jc w:val="both"/>
        <w:rPr>
          <w:lang w:val="en-CA"/>
        </w:rPr>
      </w:pPr>
      <w:r>
        <w:rPr>
          <w:lang w:val="en-CA"/>
        </w:rPr>
        <w:t xml:space="preserve">For data stored externally the Data Governance and Information Sharing Agreement between our Nation and the other Party must specify </w:t>
      </w:r>
      <w:r w:rsidR="00B34DA3">
        <w:rPr>
          <w:lang w:val="en-CA"/>
        </w:rPr>
        <w:t xml:space="preserve">how changes will be reviewed/approved. </w:t>
      </w:r>
    </w:p>
    <w:p w14:paraId="550A14A0" w14:textId="77777777" w:rsidR="009D0F40" w:rsidRPr="006E77C9" w:rsidRDefault="009D0F40" w:rsidP="002925B6">
      <w:pPr>
        <w:rPr>
          <w:sz w:val="16"/>
          <w:szCs w:val="16"/>
        </w:rPr>
      </w:pPr>
    </w:p>
    <w:p w14:paraId="7AC758B9" w14:textId="77777777" w:rsidR="002925B6" w:rsidRDefault="002925B6" w:rsidP="006E77C9">
      <w:pPr>
        <w:spacing w:after="120"/>
        <w:rPr>
          <w:b/>
        </w:rPr>
      </w:pPr>
      <w:r>
        <w:rPr>
          <w:b/>
        </w:rPr>
        <w:t>Roles/Responsibilities</w:t>
      </w:r>
    </w:p>
    <w:tbl>
      <w:tblPr>
        <w:tblStyle w:val="TableGrid"/>
        <w:tblW w:w="0" w:type="auto"/>
        <w:tblLook w:val="04A0" w:firstRow="1" w:lastRow="0" w:firstColumn="1" w:lastColumn="0" w:noHBand="0" w:noVBand="1"/>
      </w:tblPr>
      <w:tblGrid>
        <w:gridCol w:w="2802"/>
        <w:gridCol w:w="6774"/>
      </w:tblGrid>
      <w:tr w:rsidR="00AB438B" w:rsidRPr="004A6B9F" w14:paraId="747B8CA7" w14:textId="77777777" w:rsidTr="00B34DA3">
        <w:tc>
          <w:tcPr>
            <w:tcW w:w="2802" w:type="dxa"/>
            <w:shd w:val="clear" w:color="auto" w:fill="BF1712"/>
          </w:tcPr>
          <w:p w14:paraId="3EE07416" w14:textId="77777777" w:rsidR="00AB438B" w:rsidRPr="00B34DA3" w:rsidRDefault="00AB438B" w:rsidP="007D0252">
            <w:pPr>
              <w:spacing w:after="0" w:line="240" w:lineRule="auto"/>
              <w:rPr>
                <w:b/>
                <w:color w:val="FFFFFF" w:themeColor="background1"/>
                <w:lang w:val="en-CA"/>
              </w:rPr>
            </w:pPr>
            <w:r w:rsidRPr="00B34DA3">
              <w:rPr>
                <w:b/>
                <w:color w:val="FFFFFF" w:themeColor="background1"/>
                <w:lang w:val="en-CA"/>
              </w:rPr>
              <w:t>Role</w:t>
            </w:r>
          </w:p>
        </w:tc>
        <w:tc>
          <w:tcPr>
            <w:tcW w:w="6774" w:type="dxa"/>
            <w:shd w:val="clear" w:color="auto" w:fill="BF1712"/>
          </w:tcPr>
          <w:p w14:paraId="43D243B0" w14:textId="77777777" w:rsidR="00AB438B" w:rsidRPr="00B34DA3" w:rsidRDefault="00AB438B" w:rsidP="007D0252">
            <w:pPr>
              <w:spacing w:after="0" w:line="240" w:lineRule="auto"/>
              <w:rPr>
                <w:b/>
                <w:color w:val="FFFFFF" w:themeColor="background1"/>
                <w:lang w:val="en-CA"/>
              </w:rPr>
            </w:pPr>
            <w:r w:rsidRPr="00B34DA3">
              <w:rPr>
                <w:b/>
                <w:color w:val="FFFFFF" w:themeColor="background1"/>
                <w:lang w:val="en-CA"/>
              </w:rPr>
              <w:t>Responsibilities</w:t>
            </w:r>
          </w:p>
        </w:tc>
      </w:tr>
      <w:tr w:rsidR="00AB438B" w14:paraId="18552C35" w14:textId="77777777" w:rsidTr="007D0252">
        <w:tc>
          <w:tcPr>
            <w:tcW w:w="2802" w:type="dxa"/>
          </w:tcPr>
          <w:p w14:paraId="42CFDB14" w14:textId="362AEF19" w:rsidR="00AB438B" w:rsidRDefault="00AB438B" w:rsidP="007D0252">
            <w:pPr>
              <w:spacing w:after="0" w:line="240" w:lineRule="auto"/>
              <w:rPr>
                <w:lang w:val="en-CA"/>
              </w:rPr>
            </w:pPr>
            <w:r>
              <w:rPr>
                <w:lang w:val="en-CA"/>
              </w:rPr>
              <w:t>Data Governance Board</w:t>
            </w:r>
          </w:p>
        </w:tc>
        <w:tc>
          <w:tcPr>
            <w:tcW w:w="6774" w:type="dxa"/>
          </w:tcPr>
          <w:p w14:paraId="3B146436" w14:textId="4985BF5C" w:rsidR="00AB438B" w:rsidRDefault="00AB438B" w:rsidP="007D0252">
            <w:pPr>
              <w:spacing w:after="0" w:line="240" w:lineRule="auto"/>
              <w:rPr>
                <w:lang w:val="en-CA"/>
              </w:rPr>
            </w:pPr>
            <w:r>
              <w:t>Assessing the impact of the change and providing recommendations. And where applicable updating the Data Governance Framework.</w:t>
            </w:r>
          </w:p>
        </w:tc>
      </w:tr>
      <w:tr w:rsidR="00AB438B" w14:paraId="52146A8D" w14:textId="77777777" w:rsidTr="007D0252">
        <w:tc>
          <w:tcPr>
            <w:tcW w:w="2802" w:type="dxa"/>
          </w:tcPr>
          <w:p w14:paraId="168DB6C3" w14:textId="77777777" w:rsidR="00AB438B" w:rsidRPr="00247792" w:rsidRDefault="00AB438B" w:rsidP="007D0252">
            <w:pPr>
              <w:spacing w:after="0" w:line="240" w:lineRule="auto"/>
              <w:rPr>
                <w:lang w:val="en-CA"/>
              </w:rPr>
            </w:pPr>
            <w:r>
              <w:rPr>
                <w:lang w:val="en-CA"/>
              </w:rPr>
              <w:t>Data Stewards</w:t>
            </w:r>
          </w:p>
        </w:tc>
        <w:tc>
          <w:tcPr>
            <w:tcW w:w="6774" w:type="dxa"/>
          </w:tcPr>
          <w:p w14:paraId="55A91195" w14:textId="028F51D1" w:rsidR="00AB438B" w:rsidRDefault="00AB438B" w:rsidP="007D0252">
            <w:pPr>
              <w:spacing w:after="0" w:line="240" w:lineRule="auto"/>
              <w:rPr>
                <w:lang w:val="en-CA"/>
              </w:rPr>
            </w:pPr>
            <w:r>
              <w:t>Assessing the impact of the change, drafting recommendations, and bring the issues forward to the Data Governance Board.</w:t>
            </w:r>
          </w:p>
        </w:tc>
      </w:tr>
      <w:tr w:rsidR="00AB438B" w14:paraId="200DECB2" w14:textId="77777777" w:rsidTr="007D0252">
        <w:trPr>
          <w:trHeight w:val="525"/>
        </w:trPr>
        <w:tc>
          <w:tcPr>
            <w:tcW w:w="2802" w:type="dxa"/>
          </w:tcPr>
          <w:p w14:paraId="744892DD" w14:textId="77777777" w:rsidR="00AB438B" w:rsidRDefault="00AB438B" w:rsidP="007D0252">
            <w:pPr>
              <w:spacing w:after="0" w:line="240" w:lineRule="auto"/>
              <w:rPr>
                <w:lang w:val="en-CA"/>
              </w:rPr>
            </w:pPr>
            <w:r>
              <w:rPr>
                <w:lang w:val="en-CA"/>
              </w:rPr>
              <w:t>Data Steward Subject Leads</w:t>
            </w:r>
          </w:p>
        </w:tc>
        <w:tc>
          <w:tcPr>
            <w:tcW w:w="6774" w:type="dxa"/>
          </w:tcPr>
          <w:p w14:paraId="1F371ADA" w14:textId="4F427C71" w:rsidR="00AB438B" w:rsidRDefault="00AB438B" w:rsidP="007D0252">
            <w:pPr>
              <w:spacing w:after="0" w:line="240" w:lineRule="auto"/>
              <w:rPr>
                <w:lang w:val="en-CA"/>
              </w:rPr>
            </w:pPr>
            <w:r>
              <w:t>Assessing the impact of the change, drafting recommendations, and bring the issues forward to the Data Governance Board.</w:t>
            </w:r>
          </w:p>
        </w:tc>
      </w:tr>
      <w:tr w:rsidR="00AB438B" w14:paraId="20B9DACC" w14:textId="77777777" w:rsidTr="007D0252">
        <w:trPr>
          <w:trHeight w:val="525"/>
        </w:trPr>
        <w:tc>
          <w:tcPr>
            <w:tcW w:w="2802" w:type="dxa"/>
          </w:tcPr>
          <w:p w14:paraId="513E37CA" w14:textId="77777777" w:rsidR="00AB438B" w:rsidRDefault="00AB438B" w:rsidP="007D0252">
            <w:pPr>
              <w:spacing w:after="0" w:line="240" w:lineRule="auto"/>
              <w:rPr>
                <w:lang w:val="en-CA"/>
              </w:rPr>
            </w:pPr>
            <w:r>
              <w:rPr>
                <w:lang w:val="en-CA"/>
              </w:rPr>
              <w:t>Nation Managers</w:t>
            </w:r>
          </w:p>
        </w:tc>
        <w:tc>
          <w:tcPr>
            <w:tcW w:w="6774" w:type="dxa"/>
          </w:tcPr>
          <w:p w14:paraId="5AEF1307" w14:textId="56EA6A8F" w:rsidR="00AB438B" w:rsidRPr="006E77C9" w:rsidRDefault="00AB438B" w:rsidP="007D0252">
            <w:pPr>
              <w:spacing w:after="0" w:line="240" w:lineRule="auto"/>
            </w:pPr>
            <w:r>
              <w:t>Considering the Data Governance Framework when they are planning changes and for consulting with the Data Governance Subject Lead and/or Data Steward.</w:t>
            </w:r>
            <w:r w:rsidR="006E77C9">
              <w:t xml:space="preserve"> </w:t>
            </w:r>
            <w:r>
              <w:t>Implementing Data Governance Board recommendations.</w:t>
            </w:r>
          </w:p>
        </w:tc>
      </w:tr>
    </w:tbl>
    <w:p w14:paraId="26B3D706" w14:textId="40835856" w:rsidR="002C66BB" w:rsidRDefault="002C66BB" w:rsidP="006E77C9">
      <w:pPr>
        <w:pStyle w:val="Heading1"/>
        <w:ind w:left="0" w:firstLine="0"/>
      </w:pPr>
      <w:bookmarkStart w:id="12" w:name="_Toc291276852"/>
      <w:r>
        <w:lastRenderedPageBreak/>
        <w:t>Data Sharing and/or Linking</w:t>
      </w:r>
      <w:bookmarkEnd w:id="12"/>
    </w:p>
    <w:p w14:paraId="5C4CB5EE" w14:textId="77777777" w:rsidR="001F785D" w:rsidRDefault="001F785D" w:rsidP="001F785D"/>
    <w:p w14:paraId="3BC13444" w14:textId="77777777" w:rsidR="00744270" w:rsidRDefault="00744270" w:rsidP="00744270">
      <w:pPr>
        <w:spacing w:after="0" w:line="240" w:lineRule="auto"/>
      </w:pPr>
      <w:r>
        <w:rPr>
          <w:b/>
        </w:rPr>
        <w:t>Applicable T</w:t>
      </w:r>
      <w:r w:rsidRPr="00E33881">
        <w:rPr>
          <w:b/>
        </w:rPr>
        <w:t>o:</w:t>
      </w:r>
      <w:r w:rsidRPr="00E33881">
        <w:tab/>
      </w:r>
      <w:r>
        <w:tab/>
      </w:r>
      <w:r w:rsidRPr="00E33881">
        <w:t>All types of data</w:t>
      </w:r>
      <w:r>
        <w:tab/>
      </w:r>
    </w:p>
    <w:p w14:paraId="7DFEF608" w14:textId="77777777" w:rsidR="00744270" w:rsidRDefault="00744270" w:rsidP="00744270">
      <w:pPr>
        <w:spacing w:after="0" w:line="240" w:lineRule="auto"/>
      </w:pPr>
      <w:r>
        <w:rPr>
          <w:b/>
        </w:rPr>
        <w:t>Approval D</w:t>
      </w:r>
      <w:r w:rsidRPr="00E33881">
        <w:rPr>
          <w:b/>
        </w:rPr>
        <w:t>ate:</w:t>
      </w:r>
      <w:r w:rsidRPr="00E33881">
        <w:tab/>
      </w:r>
      <w:r>
        <w:tab/>
        <w:t>[</w:t>
      </w:r>
      <w:r w:rsidRPr="00E33881">
        <w:t>mmm/</w:t>
      </w:r>
      <w:proofErr w:type="spellStart"/>
      <w:r w:rsidRPr="00E33881">
        <w:t>dd</w:t>
      </w:r>
      <w:proofErr w:type="spellEnd"/>
      <w:r w:rsidRPr="00E33881">
        <w:t>/</w:t>
      </w:r>
      <w:proofErr w:type="spellStart"/>
      <w:r w:rsidRPr="00E33881">
        <w:t>yyyy</w:t>
      </w:r>
      <w:proofErr w:type="spellEnd"/>
      <w:r>
        <w:t>]</w:t>
      </w:r>
      <w:r w:rsidRPr="00E33881">
        <w:tab/>
      </w:r>
    </w:p>
    <w:p w14:paraId="39318F3C" w14:textId="77777777" w:rsidR="00744270" w:rsidRDefault="00744270" w:rsidP="00744270">
      <w:pPr>
        <w:spacing w:after="0" w:line="240" w:lineRule="auto"/>
      </w:pPr>
      <w:r>
        <w:rPr>
          <w:b/>
        </w:rPr>
        <w:t>Approved B</w:t>
      </w:r>
      <w:r w:rsidRPr="00E33881">
        <w:rPr>
          <w:b/>
        </w:rPr>
        <w:t>y:</w:t>
      </w:r>
      <w:r w:rsidRPr="00E33881">
        <w:tab/>
      </w:r>
      <w:r>
        <w:tab/>
        <w:t>Nation Leadership</w:t>
      </w:r>
    </w:p>
    <w:p w14:paraId="500832C0" w14:textId="2175878D" w:rsidR="001D76B5" w:rsidRDefault="00744270" w:rsidP="0063768B">
      <w:pPr>
        <w:spacing w:after="0" w:line="240" w:lineRule="auto"/>
        <w:ind w:left="2835" w:hanging="2835"/>
      </w:pPr>
      <w:r w:rsidRPr="003C47C2">
        <w:rPr>
          <w:b/>
        </w:rPr>
        <w:t>Any Related factors:</w:t>
      </w:r>
      <w:r>
        <w:tab/>
        <w:t>This policy aligns with the Ministry of Health Software Conformance Standards</w:t>
      </w:r>
    </w:p>
    <w:p w14:paraId="34DDEBB0" w14:textId="77777777" w:rsidR="0063768B" w:rsidRDefault="0063768B" w:rsidP="002B64D6">
      <w:pPr>
        <w:rPr>
          <w:b/>
        </w:rPr>
      </w:pPr>
    </w:p>
    <w:p w14:paraId="658FCE88" w14:textId="77777777" w:rsidR="002B64D6" w:rsidRDefault="002B64D6" w:rsidP="002B64D6">
      <w:pPr>
        <w:rPr>
          <w:b/>
        </w:rPr>
      </w:pPr>
      <w:r>
        <w:rPr>
          <w:b/>
        </w:rPr>
        <w:t>Purpose</w:t>
      </w:r>
    </w:p>
    <w:p w14:paraId="58F32EFE" w14:textId="794499CA" w:rsidR="002B64D6" w:rsidRPr="00CE4D6D" w:rsidRDefault="00F54C30" w:rsidP="002B64D6">
      <w:r w:rsidRPr="00143DAB">
        <w:t xml:space="preserve">Our </w:t>
      </w:r>
      <w:r w:rsidR="00143DAB" w:rsidRPr="00143DAB">
        <w:t>Nation</w:t>
      </w:r>
      <w:r w:rsidRPr="00143DAB">
        <w:t xml:space="preserve"> recognizes that Nation Data may be stored/managed by a 3</w:t>
      </w:r>
      <w:r w:rsidRPr="00143DAB">
        <w:rPr>
          <w:vertAlign w:val="superscript"/>
        </w:rPr>
        <w:t>rd</w:t>
      </w:r>
      <w:r w:rsidRPr="00143DAB">
        <w:t xml:space="preserve"> </w:t>
      </w:r>
      <w:r w:rsidR="00143DAB" w:rsidRPr="00143DAB">
        <w:t xml:space="preserve">party, which </w:t>
      </w:r>
      <w:r w:rsidR="006B6A03">
        <w:t>may</w:t>
      </w:r>
      <w:r w:rsidR="006B6A03" w:rsidRPr="00143DAB">
        <w:t xml:space="preserve"> </w:t>
      </w:r>
      <w:r w:rsidR="00143DAB" w:rsidRPr="00143DAB">
        <w:t xml:space="preserve">result in </w:t>
      </w:r>
      <w:r w:rsidR="006B6A03">
        <w:t xml:space="preserve">a requirement to </w:t>
      </w:r>
      <w:r w:rsidR="00143DAB" w:rsidRPr="00143DAB">
        <w:t>access/collect the data from the 3</w:t>
      </w:r>
      <w:r w:rsidR="00143DAB" w:rsidRPr="00143DAB">
        <w:rPr>
          <w:vertAlign w:val="superscript"/>
        </w:rPr>
        <w:t>rd</w:t>
      </w:r>
      <w:r w:rsidR="00143DAB" w:rsidRPr="00143DAB">
        <w:t xml:space="preserve"> party. Additionally </w:t>
      </w:r>
      <w:r w:rsidR="00143DAB">
        <w:t xml:space="preserve">our Nation works with partners to support the delivery of services that may be dependent on sharing or linking data (e.g. health care and social services, water management, etc.). Extending governance over Nation Data stored externally </w:t>
      </w:r>
      <w:r w:rsidR="00CE4D6D">
        <w:t xml:space="preserve">must be done in a collaborative way that incorporates our Data Governance Framework and operational needs and considers the requirements of our partners. This collaboration must be formal in nature </w:t>
      </w:r>
      <w:r w:rsidR="00C65FBB">
        <w:t>and</w:t>
      </w:r>
      <w:r w:rsidR="006B6A03">
        <w:t xml:space="preserve"> </w:t>
      </w:r>
      <w:r w:rsidR="00CE4D6D">
        <w:t xml:space="preserve">ensure </w:t>
      </w:r>
      <w:r w:rsidR="00C65FBB">
        <w:t xml:space="preserve">that </w:t>
      </w:r>
      <w:r w:rsidR="00CE4D6D">
        <w:t xml:space="preserve">all parties have a clear understanding of the collective expectations and </w:t>
      </w:r>
      <w:r w:rsidR="00C65FBB">
        <w:t xml:space="preserve">the collaboration process must </w:t>
      </w:r>
      <w:r w:rsidR="00CE4D6D">
        <w:t xml:space="preserve">demonstrate transparency for </w:t>
      </w:r>
      <w:r w:rsidR="00D35B09">
        <w:t>Nation Members</w:t>
      </w:r>
      <w:r w:rsidR="00CE4D6D">
        <w:t>, clients</w:t>
      </w:r>
      <w:r w:rsidR="00D35B09">
        <w:t>/customers</w:t>
      </w:r>
      <w:r w:rsidR="00CE4D6D">
        <w:t xml:space="preserve">, </w:t>
      </w:r>
      <w:r w:rsidR="00735DD5">
        <w:t>Staff</w:t>
      </w:r>
      <w:r w:rsidR="00CE4D6D">
        <w:t xml:space="preserve">, and </w:t>
      </w:r>
      <w:r w:rsidR="00D35B09">
        <w:t>Nation L</w:t>
      </w:r>
      <w:r w:rsidR="00CE4D6D">
        <w:t xml:space="preserve">eaders. This policy outlines the methods that </w:t>
      </w:r>
      <w:r w:rsidR="002F7FE5">
        <w:t>must</w:t>
      </w:r>
      <w:r w:rsidR="00CE4D6D">
        <w:t xml:space="preserve"> be used to formalize governance over data stored externally and internally between departments or disclosed</w:t>
      </w:r>
      <w:r w:rsidR="00C65FBB">
        <w:t xml:space="preserve"> to </w:t>
      </w:r>
      <w:r w:rsidR="00CE4D6D">
        <w:t>/</w:t>
      </w:r>
      <w:r w:rsidR="00C65FBB">
        <w:t xml:space="preserve"> </w:t>
      </w:r>
      <w:r w:rsidR="00CE4D6D">
        <w:t>collected</w:t>
      </w:r>
      <w:r w:rsidR="00C65FBB">
        <w:t xml:space="preserve"> by</w:t>
      </w:r>
      <w:r w:rsidR="00CE4D6D">
        <w:t xml:space="preserve"> with another party. </w:t>
      </w:r>
    </w:p>
    <w:p w14:paraId="045E9C38" w14:textId="77777777" w:rsidR="002B64D6" w:rsidRPr="00CE4D6D" w:rsidRDefault="002B64D6" w:rsidP="001F785D">
      <w:pPr>
        <w:rPr>
          <w:b/>
        </w:rPr>
      </w:pPr>
      <w:r w:rsidRPr="00CE4D6D">
        <w:rPr>
          <w:b/>
        </w:rPr>
        <w:t>Policy</w:t>
      </w:r>
    </w:p>
    <w:p w14:paraId="3C9BD0EF" w14:textId="68328684" w:rsidR="001F785D" w:rsidRPr="00CE4D6D" w:rsidRDefault="001F785D" w:rsidP="001F785D">
      <w:r w:rsidRPr="00CE4D6D">
        <w:t xml:space="preserve">A Data Governance and Information Sharing Memorandum of Understanding must </w:t>
      </w:r>
      <w:r w:rsidR="008211D5">
        <w:t xml:space="preserve">be in place to </w:t>
      </w:r>
      <w:r w:rsidRPr="00CE4D6D">
        <w:t>support data shar</w:t>
      </w:r>
      <w:r w:rsidR="008211D5">
        <w:t>ing</w:t>
      </w:r>
      <w:r w:rsidRPr="00CE4D6D">
        <w:t xml:space="preserve"> between </w:t>
      </w:r>
      <w:r w:rsidR="00BB390B">
        <w:t xml:space="preserve">internal </w:t>
      </w:r>
      <w:r w:rsidRPr="00CE4D6D">
        <w:t>operational departments.</w:t>
      </w:r>
      <w:r w:rsidR="00C65FBB">
        <w:t xml:space="preserve"> (Note:</w:t>
      </w:r>
      <w:r w:rsidR="001D572A">
        <w:t xml:space="preserve"> refer to the Privacy and Security policies and procedures for additional requirements that must be </w:t>
      </w:r>
      <w:r w:rsidR="008211D5">
        <w:t xml:space="preserve">met </w:t>
      </w:r>
      <w:r w:rsidR="001D572A">
        <w:t>before data can be exchanged between departments.)</w:t>
      </w:r>
    </w:p>
    <w:p w14:paraId="40AB2A54" w14:textId="12A9D4F6" w:rsidR="001F785D" w:rsidRPr="00CE4D6D" w:rsidRDefault="001F785D" w:rsidP="001F785D">
      <w:r w:rsidRPr="00CE4D6D">
        <w:t>A Data Governance and Information Sharing Agreement</w:t>
      </w:r>
      <w:r w:rsidR="002B64D6" w:rsidRPr="00CE4D6D">
        <w:t xml:space="preserve"> must be in place </w:t>
      </w:r>
      <w:r w:rsidR="008211D5">
        <w:t xml:space="preserve">between the Nation and any external party who is storing, governing or managing our </w:t>
      </w:r>
      <w:r w:rsidR="003214C8">
        <w:t xml:space="preserve">Nation’s </w:t>
      </w:r>
      <w:r w:rsidR="008211D5">
        <w:t xml:space="preserve">data.  </w:t>
      </w:r>
    </w:p>
    <w:p w14:paraId="0183B9A0" w14:textId="64C70D71" w:rsidR="001D572A" w:rsidRDefault="001F785D" w:rsidP="001F785D">
      <w:r w:rsidRPr="00CE4D6D">
        <w:t xml:space="preserve">A Data Governance and Information Sharing Agreement must </w:t>
      </w:r>
      <w:r w:rsidR="00F54C30" w:rsidRPr="00CE4D6D">
        <w:t xml:space="preserve">be in place </w:t>
      </w:r>
      <w:r w:rsidR="008211D5">
        <w:t xml:space="preserve">between the Nation and any external </w:t>
      </w:r>
      <w:r w:rsidR="00AB438B">
        <w:t>P</w:t>
      </w:r>
      <w:r w:rsidR="008211D5">
        <w:t xml:space="preserve">arty </w:t>
      </w:r>
      <w:r w:rsidR="00F54C30" w:rsidRPr="00CE4D6D">
        <w:t xml:space="preserve">prior to exchanging data with </w:t>
      </w:r>
      <w:r w:rsidR="008211D5">
        <w:t>that</w:t>
      </w:r>
      <w:r w:rsidR="00F54C30" w:rsidRPr="00CE4D6D">
        <w:t xml:space="preserve"> party</w:t>
      </w:r>
      <w:r w:rsidR="002B64D6" w:rsidRPr="00CE4D6D">
        <w:t>.</w:t>
      </w:r>
      <w:r w:rsidR="00C65FBB">
        <w:t xml:space="preserve"> (Note:</w:t>
      </w:r>
      <w:r w:rsidR="00CE4D6D">
        <w:t xml:space="preserve"> refer to the Privacy and Security policies and procedures for additional requirements that must be </w:t>
      </w:r>
      <w:r w:rsidR="008211D5">
        <w:t xml:space="preserve">met </w:t>
      </w:r>
      <w:r w:rsidR="00CE4D6D">
        <w:t>befo</w:t>
      </w:r>
      <w:r w:rsidR="00AB438B">
        <w:t>re data can be exchanged with another P</w:t>
      </w:r>
      <w:r w:rsidR="00CE4D6D">
        <w:t>arty.)</w:t>
      </w:r>
      <w:r w:rsidR="001D572A">
        <w:t xml:space="preserve"> </w:t>
      </w:r>
    </w:p>
    <w:p w14:paraId="3574F230" w14:textId="65E00CD1" w:rsidR="001D572A" w:rsidRDefault="001D572A" w:rsidP="001F785D">
      <w:r>
        <w:lastRenderedPageBreak/>
        <w:t>Sharing Human Related information between departments or with a</w:t>
      </w:r>
      <w:r w:rsidR="003214C8">
        <w:t xml:space="preserve">n external </w:t>
      </w:r>
      <w:r w:rsidR="00AB438B">
        <w:t>Party</w:t>
      </w:r>
      <w:r>
        <w:t xml:space="preserve"> requires one of the following authorized methods in place prior to sharing the data:</w:t>
      </w:r>
    </w:p>
    <w:p w14:paraId="627BE4B7" w14:textId="77777777" w:rsidR="00F54C30" w:rsidRPr="001D572A" w:rsidRDefault="00F54C30" w:rsidP="00023504">
      <w:pPr>
        <w:numPr>
          <w:ilvl w:val="0"/>
          <w:numId w:val="12"/>
        </w:numPr>
        <w:spacing w:after="0" w:line="240" w:lineRule="auto"/>
        <w:jc w:val="both"/>
        <w:rPr>
          <w:lang w:val="en-CA"/>
        </w:rPr>
      </w:pPr>
      <w:r w:rsidRPr="001D572A">
        <w:rPr>
          <w:lang w:val="en-CA"/>
        </w:rPr>
        <w:t>Legislative authority and an Information Sharing Agreement (ISA), or</w:t>
      </w:r>
    </w:p>
    <w:p w14:paraId="46023E83" w14:textId="77777777" w:rsidR="00F54C30" w:rsidRPr="00396CE0" w:rsidRDefault="00F54C30" w:rsidP="00023504">
      <w:pPr>
        <w:numPr>
          <w:ilvl w:val="0"/>
          <w:numId w:val="12"/>
        </w:numPr>
        <w:spacing w:after="0" w:line="240" w:lineRule="auto"/>
        <w:jc w:val="both"/>
        <w:rPr>
          <w:lang w:val="en-CA"/>
        </w:rPr>
      </w:pPr>
      <w:r w:rsidRPr="00396CE0">
        <w:rPr>
          <w:lang w:val="en-CA"/>
        </w:rPr>
        <w:t>Client / Guardian consent</w:t>
      </w:r>
    </w:p>
    <w:p w14:paraId="5F24EEFF" w14:textId="77777777" w:rsidR="00396CE0" w:rsidRPr="00396CE0" w:rsidRDefault="00396CE0" w:rsidP="00396CE0">
      <w:pPr>
        <w:spacing w:after="0" w:line="240" w:lineRule="auto"/>
        <w:ind w:left="1146"/>
        <w:jc w:val="both"/>
        <w:rPr>
          <w:lang w:val="en-CA"/>
        </w:rPr>
      </w:pPr>
    </w:p>
    <w:p w14:paraId="26F18A73" w14:textId="73E79E66" w:rsidR="00D0055F" w:rsidRPr="00AB438B" w:rsidRDefault="00D0055F" w:rsidP="00AB438B">
      <w:r w:rsidRPr="00AB438B">
        <w:t>The</w:t>
      </w:r>
      <w:r w:rsidR="003214C8">
        <w:t>se</w:t>
      </w:r>
      <w:r w:rsidRPr="00AB438B">
        <w:t xml:space="preserve"> </w:t>
      </w:r>
      <w:r w:rsidR="009F6C5A">
        <w:t>a</w:t>
      </w:r>
      <w:r w:rsidRPr="00AB438B">
        <w:t xml:space="preserve">greements must address all aspects of our Data Governance Framework and strike the correct balance </w:t>
      </w:r>
      <w:r w:rsidR="003214C8">
        <w:t>to protect the</w:t>
      </w:r>
      <w:r w:rsidRPr="00AB438B">
        <w:t xml:space="preserve"> interests of all stakeholders. They must also address the auditing methods that </w:t>
      </w:r>
      <w:r w:rsidR="002F7FE5">
        <w:t>must</w:t>
      </w:r>
      <w:r w:rsidRPr="00AB438B">
        <w:t xml:space="preserve"> be used to </w:t>
      </w:r>
      <w:r w:rsidR="003214C8">
        <w:t>confirm</w:t>
      </w:r>
      <w:r w:rsidRPr="00AB438B">
        <w:t xml:space="preserve"> </w:t>
      </w:r>
      <w:r w:rsidR="003214C8">
        <w:t xml:space="preserve">that </w:t>
      </w:r>
      <w:r w:rsidRPr="00AB438B">
        <w:t xml:space="preserve">the </w:t>
      </w:r>
      <w:r w:rsidR="003214C8">
        <w:t>terms of the A</w:t>
      </w:r>
      <w:r w:rsidRPr="00AB438B">
        <w:t xml:space="preserve">greement </w:t>
      </w:r>
      <w:r w:rsidR="003214C8">
        <w:t>are</w:t>
      </w:r>
      <w:r w:rsidRPr="00AB438B">
        <w:t xml:space="preserve"> being adhered to.</w:t>
      </w:r>
    </w:p>
    <w:p w14:paraId="455920DE" w14:textId="6AC61C65" w:rsidR="008211D5" w:rsidRPr="009F6C5A" w:rsidRDefault="00F54C30" w:rsidP="009F6C5A">
      <w:r w:rsidRPr="008211D5">
        <w:t xml:space="preserve">In an emergent situation that requires the </w:t>
      </w:r>
      <w:r w:rsidR="003214C8">
        <w:t xml:space="preserve">immediate </w:t>
      </w:r>
      <w:r w:rsidRPr="008211D5">
        <w:t xml:space="preserve">sharing of personal information that doesn’t have one of the above mechanisms </w:t>
      </w:r>
      <w:r w:rsidR="003214C8">
        <w:t>in place</w:t>
      </w:r>
      <w:r w:rsidR="008211D5" w:rsidRPr="008211D5">
        <w:t>,</w:t>
      </w:r>
      <w:r w:rsidRPr="008211D5">
        <w:t xml:space="preserve"> the </w:t>
      </w:r>
      <w:r w:rsidR="00735DD5">
        <w:t>Staff</w:t>
      </w:r>
      <w:r w:rsidRPr="008211D5">
        <w:t xml:space="preserve"> must direct the </w:t>
      </w:r>
      <w:r w:rsidR="008211D5" w:rsidRPr="008211D5">
        <w:t xml:space="preserve">request </w:t>
      </w:r>
      <w:r w:rsidRPr="008211D5">
        <w:t xml:space="preserve">to </w:t>
      </w:r>
      <w:r w:rsidR="001D572A" w:rsidRPr="008211D5">
        <w:t xml:space="preserve">the </w:t>
      </w:r>
      <w:r w:rsidR="00AB438B">
        <w:t xml:space="preserve">Nation </w:t>
      </w:r>
      <w:r w:rsidR="001D572A" w:rsidRPr="008211D5">
        <w:t xml:space="preserve">manager or a </w:t>
      </w:r>
      <w:r w:rsidR="008211D5" w:rsidRPr="008211D5">
        <w:t xml:space="preserve">regulated professional </w:t>
      </w:r>
      <w:r w:rsidR="001D572A" w:rsidRPr="008211D5">
        <w:t>who is guided by their professional accreditation obligations (e.g. a nurse may be obligated to share the information to ensure a client receives the necessary health care that would prevent harm to the client).</w:t>
      </w:r>
      <w:r w:rsidR="009F6C5A">
        <w:t xml:space="preserve"> </w:t>
      </w:r>
      <w:r w:rsidR="008211D5" w:rsidRPr="00396CE0">
        <w:rPr>
          <w:lang w:val="en-CA"/>
        </w:rPr>
        <w:t>An emergent situation may be considered to be:</w:t>
      </w:r>
    </w:p>
    <w:p w14:paraId="074EC6BC" w14:textId="5CEFE308" w:rsidR="008211D5" w:rsidRPr="00110103" w:rsidRDefault="00AB438B" w:rsidP="00023504">
      <w:pPr>
        <w:numPr>
          <w:ilvl w:val="0"/>
          <w:numId w:val="13"/>
        </w:numPr>
        <w:autoSpaceDE w:val="0"/>
        <w:autoSpaceDN w:val="0"/>
        <w:adjustRightInd w:val="0"/>
        <w:spacing w:after="0" w:line="240" w:lineRule="auto"/>
        <w:jc w:val="both"/>
        <w:rPr>
          <w:lang w:val="en-CA"/>
        </w:rPr>
      </w:pPr>
      <w:r>
        <w:rPr>
          <w:lang w:val="en-CA"/>
        </w:rPr>
        <w:t>Where sharing of Human Related</w:t>
      </w:r>
      <w:r w:rsidR="008211D5" w:rsidRPr="00110103">
        <w:rPr>
          <w:lang w:val="en-CA"/>
        </w:rPr>
        <w:t xml:space="preserve"> information is clearly in the interests of the client/ guardian and consent cannot be obtained in a timely way.</w:t>
      </w:r>
    </w:p>
    <w:p w14:paraId="742AC4DA" w14:textId="25CB9D81" w:rsidR="008211D5" w:rsidRDefault="00AB438B" w:rsidP="00023504">
      <w:pPr>
        <w:numPr>
          <w:ilvl w:val="0"/>
          <w:numId w:val="13"/>
        </w:numPr>
        <w:autoSpaceDE w:val="0"/>
        <w:autoSpaceDN w:val="0"/>
        <w:adjustRightInd w:val="0"/>
        <w:spacing w:after="0" w:line="240" w:lineRule="auto"/>
        <w:jc w:val="both"/>
        <w:rPr>
          <w:lang w:val="en-CA"/>
        </w:rPr>
      </w:pPr>
      <w:r>
        <w:rPr>
          <w:lang w:val="en-CA"/>
        </w:rPr>
        <w:t>Where sharing of Human Related</w:t>
      </w:r>
      <w:r w:rsidR="008211D5" w:rsidRPr="00110103">
        <w:rPr>
          <w:lang w:val="en-CA"/>
        </w:rPr>
        <w:t xml:space="preserve"> information is necessary for medical treatment of the individual and the individual is either unable to give consent or does not have the legal capacity to give consent.</w:t>
      </w:r>
    </w:p>
    <w:p w14:paraId="27CEE5FE" w14:textId="77777777" w:rsidR="003214C8" w:rsidRDefault="003214C8" w:rsidP="008211D5"/>
    <w:p w14:paraId="65818835" w14:textId="11F8C6EF" w:rsidR="003214C8" w:rsidRDefault="00396CE0" w:rsidP="008211D5">
      <w:r w:rsidRPr="008211D5">
        <w:t xml:space="preserve">If this </w:t>
      </w:r>
      <w:r w:rsidR="008211D5">
        <w:t>situation</w:t>
      </w:r>
      <w:r w:rsidR="008211D5" w:rsidRPr="008211D5">
        <w:t xml:space="preserve"> </w:t>
      </w:r>
      <w:r w:rsidRPr="008211D5">
        <w:t xml:space="preserve">occurs </w:t>
      </w:r>
      <w:r w:rsidR="00F54C30" w:rsidRPr="008211D5">
        <w:t>on a regular basis</w:t>
      </w:r>
      <w:r w:rsidR="008211D5" w:rsidRPr="008211D5">
        <w:t>,</w:t>
      </w:r>
      <w:r w:rsidR="00F54C30" w:rsidRPr="008211D5">
        <w:t xml:space="preserve"> every effort </w:t>
      </w:r>
      <w:r w:rsidR="008211D5" w:rsidRPr="008211D5">
        <w:t xml:space="preserve">must </w:t>
      </w:r>
      <w:r w:rsidR="00F54C30" w:rsidRPr="008211D5">
        <w:t xml:space="preserve">be made to </w:t>
      </w:r>
      <w:r w:rsidR="003214C8">
        <w:t>establish</w:t>
      </w:r>
      <w:r w:rsidR="003214C8" w:rsidRPr="008211D5">
        <w:t xml:space="preserve"> </w:t>
      </w:r>
      <w:r w:rsidRPr="008211D5">
        <w:t>a Data Governance and Information Sharing Agreement</w:t>
      </w:r>
      <w:r w:rsidR="00F54C30" w:rsidRPr="008211D5">
        <w:t>.</w:t>
      </w:r>
      <w:r w:rsidR="009F6C5A">
        <w:t xml:space="preserve"> </w:t>
      </w:r>
      <w:r w:rsidR="00F54C30" w:rsidRPr="008211D5">
        <w:t>To determine if there is a regular occurrence</w:t>
      </w:r>
      <w:r w:rsidR="008211D5">
        <w:t>,</w:t>
      </w:r>
      <w:r w:rsidR="00F54C30" w:rsidRPr="008211D5">
        <w:t xml:space="preserve"> the </w:t>
      </w:r>
      <w:r w:rsidR="009F6C5A">
        <w:t xml:space="preserve">Human Related </w:t>
      </w:r>
      <w:r w:rsidR="008211D5" w:rsidRPr="008211D5">
        <w:t xml:space="preserve">Data </w:t>
      </w:r>
      <w:r w:rsidR="00F54C30" w:rsidRPr="008211D5">
        <w:t>Steward</w:t>
      </w:r>
      <w:r w:rsidR="003214C8">
        <w:t xml:space="preserve"> would:</w:t>
      </w:r>
    </w:p>
    <w:p w14:paraId="35534454" w14:textId="00AB1843" w:rsidR="00D0055F" w:rsidRDefault="009F6C5A" w:rsidP="00023504">
      <w:pPr>
        <w:numPr>
          <w:ilvl w:val="0"/>
          <w:numId w:val="13"/>
        </w:numPr>
        <w:autoSpaceDE w:val="0"/>
        <w:autoSpaceDN w:val="0"/>
        <w:adjustRightInd w:val="0"/>
        <w:spacing w:after="0" w:line="240" w:lineRule="auto"/>
        <w:jc w:val="both"/>
        <w:rPr>
          <w:lang w:val="en-CA"/>
        </w:rPr>
      </w:pPr>
      <w:r>
        <w:rPr>
          <w:lang w:val="en-CA"/>
        </w:rPr>
        <w:t>Work with the Manager to d</w:t>
      </w:r>
      <w:r w:rsidR="003214C8">
        <w:rPr>
          <w:lang w:val="en-CA"/>
        </w:rPr>
        <w:t>i</w:t>
      </w:r>
      <w:r w:rsidR="00955F9B">
        <w:rPr>
          <w:lang w:val="en-CA"/>
        </w:rPr>
        <w:t xml:space="preserve">rect </w:t>
      </w:r>
      <w:r w:rsidR="00735DD5">
        <w:rPr>
          <w:lang w:val="en-CA"/>
        </w:rPr>
        <w:t>Staff</w:t>
      </w:r>
      <w:r w:rsidR="00D0055F" w:rsidRPr="00AB438B">
        <w:rPr>
          <w:lang w:val="en-CA"/>
        </w:rPr>
        <w:t xml:space="preserve"> to track these </w:t>
      </w:r>
      <w:r w:rsidR="003214C8">
        <w:rPr>
          <w:lang w:val="en-CA"/>
        </w:rPr>
        <w:t xml:space="preserve">emergent </w:t>
      </w:r>
      <w:r w:rsidR="00D0055F" w:rsidRPr="00AB438B">
        <w:rPr>
          <w:lang w:val="en-CA"/>
        </w:rPr>
        <w:t>information-sharing events</w:t>
      </w:r>
      <w:r w:rsidR="00D44488">
        <w:rPr>
          <w:lang w:val="en-CA"/>
        </w:rPr>
        <w:t xml:space="preserve"> </w:t>
      </w:r>
      <w:r w:rsidR="00AA58BA">
        <w:rPr>
          <w:lang w:val="en-CA"/>
        </w:rPr>
        <w:t xml:space="preserve">associated with sharing personal information </w:t>
      </w:r>
      <w:r w:rsidR="00D44488">
        <w:rPr>
          <w:lang w:val="en-CA"/>
        </w:rPr>
        <w:t>using the ‘</w:t>
      </w:r>
      <w:proofErr w:type="spellStart"/>
      <w:r w:rsidR="00D44488">
        <w:rPr>
          <w:lang w:val="en-CA"/>
        </w:rPr>
        <w:t>Adhoc</w:t>
      </w:r>
      <w:proofErr w:type="spellEnd"/>
      <w:r w:rsidR="00D44488">
        <w:rPr>
          <w:lang w:val="en-CA"/>
        </w:rPr>
        <w:t xml:space="preserve"> Informa</w:t>
      </w:r>
      <w:r w:rsidR="00AA58BA">
        <w:rPr>
          <w:lang w:val="en-CA"/>
        </w:rPr>
        <w:t>tion Sharing Tracking Log’</w:t>
      </w:r>
    </w:p>
    <w:p w14:paraId="7809DDC7" w14:textId="77777777" w:rsidR="00D44488" w:rsidRDefault="00382533" w:rsidP="00F11020">
      <w:pPr>
        <w:numPr>
          <w:ilvl w:val="0"/>
          <w:numId w:val="13"/>
        </w:numPr>
        <w:autoSpaceDE w:val="0"/>
        <w:autoSpaceDN w:val="0"/>
        <w:adjustRightInd w:val="0"/>
        <w:spacing w:after="0" w:line="240" w:lineRule="auto"/>
        <w:jc w:val="both"/>
        <w:rPr>
          <w:lang w:val="en-CA"/>
        </w:rPr>
      </w:pPr>
      <w:r>
        <w:rPr>
          <w:lang w:val="en-CA"/>
        </w:rPr>
        <w:t xml:space="preserve">The Human Related Data Steward </w:t>
      </w:r>
      <w:r w:rsidR="00D44488">
        <w:rPr>
          <w:lang w:val="en-CA"/>
        </w:rPr>
        <w:t>c</w:t>
      </w:r>
      <w:r w:rsidR="003214C8">
        <w:rPr>
          <w:lang w:val="en-CA"/>
        </w:rPr>
        <w:t>onduct</w:t>
      </w:r>
      <w:r w:rsidR="00D44488">
        <w:rPr>
          <w:lang w:val="en-CA"/>
        </w:rPr>
        <w:t>s</w:t>
      </w:r>
      <w:r w:rsidR="003214C8">
        <w:rPr>
          <w:lang w:val="en-CA"/>
        </w:rPr>
        <w:t xml:space="preserve"> a</w:t>
      </w:r>
      <w:r w:rsidR="00D0055F" w:rsidRPr="00AB438B">
        <w:rPr>
          <w:lang w:val="en-CA"/>
        </w:rPr>
        <w:t xml:space="preserve"> review of the</w:t>
      </w:r>
      <w:r w:rsidR="003214C8">
        <w:rPr>
          <w:lang w:val="en-CA"/>
        </w:rPr>
        <w:t xml:space="preserve"> log </w:t>
      </w:r>
      <w:r w:rsidR="00D44488">
        <w:rPr>
          <w:lang w:val="en-CA"/>
        </w:rPr>
        <w:t xml:space="preserve">and works with the applicable Manager </w:t>
      </w:r>
      <w:r w:rsidR="003214C8">
        <w:rPr>
          <w:lang w:val="en-CA"/>
        </w:rPr>
        <w:t xml:space="preserve">to </w:t>
      </w:r>
      <w:r w:rsidR="00812E5D">
        <w:rPr>
          <w:lang w:val="en-CA"/>
        </w:rPr>
        <w:t>identify</w:t>
      </w:r>
      <w:r w:rsidR="00D44488">
        <w:rPr>
          <w:lang w:val="en-CA"/>
        </w:rPr>
        <w:t xml:space="preserve"> the requirement for new Data Governance and Information Sharing Agreements for events that are recurring.</w:t>
      </w:r>
    </w:p>
    <w:p w14:paraId="40658170" w14:textId="77777777" w:rsidR="00D44488" w:rsidRDefault="00D44488" w:rsidP="00D44488">
      <w:pPr>
        <w:autoSpaceDE w:val="0"/>
        <w:autoSpaceDN w:val="0"/>
        <w:adjustRightInd w:val="0"/>
        <w:spacing w:after="0" w:line="240" w:lineRule="auto"/>
        <w:jc w:val="both"/>
        <w:rPr>
          <w:lang w:val="en-CA"/>
        </w:rPr>
      </w:pPr>
    </w:p>
    <w:p w14:paraId="18459575" w14:textId="2D8E1FC5" w:rsidR="00AB438B" w:rsidRPr="00D44488" w:rsidRDefault="00396CE0" w:rsidP="00D44488">
      <w:pPr>
        <w:autoSpaceDE w:val="0"/>
        <w:autoSpaceDN w:val="0"/>
        <w:adjustRightInd w:val="0"/>
        <w:spacing w:after="0" w:line="240" w:lineRule="auto"/>
        <w:jc w:val="both"/>
        <w:rPr>
          <w:lang w:val="en-CA"/>
        </w:rPr>
      </w:pPr>
      <w:r w:rsidRPr="00D44488">
        <w:rPr>
          <w:b/>
        </w:rPr>
        <w:t>Roles/Responsibilities</w:t>
      </w:r>
    </w:p>
    <w:tbl>
      <w:tblPr>
        <w:tblStyle w:val="TableGrid"/>
        <w:tblW w:w="0" w:type="auto"/>
        <w:tblLook w:val="04A0" w:firstRow="1" w:lastRow="0" w:firstColumn="1" w:lastColumn="0" w:noHBand="0" w:noVBand="1"/>
      </w:tblPr>
      <w:tblGrid>
        <w:gridCol w:w="2802"/>
        <w:gridCol w:w="6774"/>
      </w:tblGrid>
      <w:tr w:rsidR="00AB438B" w:rsidRPr="004A6B9F" w14:paraId="5C06A1F3" w14:textId="77777777" w:rsidTr="00B34DA3">
        <w:tc>
          <w:tcPr>
            <w:tcW w:w="2802" w:type="dxa"/>
            <w:shd w:val="clear" w:color="auto" w:fill="BF1712"/>
          </w:tcPr>
          <w:p w14:paraId="6515201E" w14:textId="77777777" w:rsidR="00AB438B" w:rsidRPr="00B34DA3" w:rsidRDefault="00AB438B" w:rsidP="007D0252">
            <w:pPr>
              <w:spacing w:after="0" w:line="240" w:lineRule="auto"/>
              <w:rPr>
                <w:b/>
                <w:color w:val="FFFFFF" w:themeColor="background1"/>
                <w:lang w:val="en-CA"/>
              </w:rPr>
            </w:pPr>
            <w:r w:rsidRPr="00B34DA3">
              <w:rPr>
                <w:b/>
                <w:color w:val="FFFFFF" w:themeColor="background1"/>
                <w:lang w:val="en-CA"/>
              </w:rPr>
              <w:t>Role</w:t>
            </w:r>
          </w:p>
        </w:tc>
        <w:tc>
          <w:tcPr>
            <w:tcW w:w="6774" w:type="dxa"/>
            <w:shd w:val="clear" w:color="auto" w:fill="BF1712"/>
          </w:tcPr>
          <w:p w14:paraId="767E0805" w14:textId="77777777" w:rsidR="00AB438B" w:rsidRPr="00B34DA3" w:rsidRDefault="00AB438B" w:rsidP="007D0252">
            <w:pPr>
              <w:spacing w:after="0" w:line="240" w:lineRule="auto"/>
              <w:rPr>
                <w:b/>
                <w:color w:val="FFFFFF" w:themeColor="background1"/>
                <w:lang w:val="en-CA"/>
              </w:rPr>
            </w:pPr>
            <w:r w:rsidRPr="00B34DA3">
              <w:rPr>
                <w:b/>
                <w:color w:val="FFFFFF" w:themeColor="background1"/>
                <w:lang w:val="en-CA"/>
              </w:rPr>
              <w:t>Responsibilities</w:t>
            </w:r>
          </w:p>
        </w:tc>
      </w:tr>
      <w:tr w:rsidR="00AB438B" w14:paraId="5F18DF0E" w14:textId="77777777" w:rsidTr="007D0252">
        <w:tc>
          <w:tcPr>
            <w:tcW w:w="2802" w:type="dxa"/>
          </w:tcPr>
          <w:p w14:paraId="057FC41E" w14:textId="77777777" w:rsidR="00AB438B" w:rsidRDefault="00AB438B" w:rsidP="007D0252">
            <w:pPr>
              <w:spacing w:after="0" w:line="240" w:lineRule="auto"/>
              <w:rPr>
                <w:lang w:val="en-CA"/>
              </w:rPr>
            </w:pPr>
            <w:r>
              <w:rPr>
                <w:lang w:val="en-CA"/>
              </w:rPr>
              <w:t>Data Governance Board</w:t>
            </w:r>
          </w:p>
        </w:tc>
        <w:tc>
          <w:tcPr>
            <w:tcW w:w="6774" w:type="dxa"/>
          </w:tcPr>
          <w:p w14:paraId="11936867" w14:textId="7AE4F330" w:rsidR="00AB438B" w:rsidRDefault="00F11020" w:rsidP="007D0252">
            <w:pPr>
              <w:spacing w:after="0" w:line="240" w:lineRule="auto"/>
              <w:rPr>
                <w:lang w:val="en-CA"/>
              </w:rPr>
            </w:pPr>
            <w:r>
              <w:t>Pursue data governance and information sharing agreements based on the findings of the log.</w:t>
            </w:r>
          </w:p>
        </w:tc>
      </w:tr>
      <w:tr w:rsidR="00AB438B" w14:paraId="76D23A08" w14:textId="77777777" w:rsidTr="007D0252">
        <w:tc>
          <w:tcPr>
            <w:tcW w:w="2802" w:type="dxa"/>
          </w:tcPr>
          <w:p w14:paraId="5831F94C" w14:textId="77777777" w:rsidR="00AB438B" w:rsidRPr="00247792" w:rsidRDefault="00AB438B" w:rsidP="007D0252">
            <w:pPr>
              <w:spacing w:after="0" w:line="240" w:lineRule="auto"/>
              <w:rPr>
                <w:lang w:val="en-CA"/>
              </w:rPr>
            </w:pPr>
            <w:r>
              <w:rPr>
                <w:lang w:val="en-CA"/>
              </w:rPr>
              <w:t>Data Stewards</w:t>
            </w:r>
          </w:p>
        </w:tc>
        <w:tc>
          <w:tcPr>
            <w:tcW w:w="6774" w:type="dxa"/>
          </w:tcPr>
          <w:p w14:paraId="1035B0F4" w14:textId="1919D8A4" w:rsidR="00AB438B" w:rsidRDefault="00F11020" w:rsidP="007D0252">
            <w:pPr>
              <w:spacing w:after="0" w:line="240" w:lineRule="auto"/>
              <w:rPr>
                <w:lang w:val="en-CA"/>
              </w:rPr>
            </w:pPr>
            <w:r>
              <w:t xml:space="preserve">Assess the log and provide recommendations to the Data </w:t>
            </w:r>
            <w:r>
              <w:lastRenderedPageBreak/>
              <w:t>Governance Board</w:t>
            </w:r>
            <w:r w:rsidR="00D44488">
              <w:t>.</w:t>
            </w:r>
          </w:p>
        </w:tc>
      </w:tr>
      <w:tr w:rsidR="00AB438B" w14:paraId="42495027" w14:textId="77777777" w:rsidTr="007D0252">
        <w:trPr>
          <w:trHeight w:val="525"/>
        </w:trPr>
        <w:tc>
          <w:tcPr>
            <w:tcW w:w="2802" w:type="dxa"/>
          </w:tcPr>
          <w:p w14:paraId="7A094A5A" w14:textId="77777777" w:rsidR="00AB438B" w:rsidRDefault="00AB438B" w:rsidP="007D0252">
            <w:pPr>
              <w:spacing w:after="0" w:line="240" w:lineRule="auto"/>
              <w:rPr>
                <w:lang w:val="en-CA"/>
              </w:rPr>
            </w:pPr>
            <w:r>
              <w:rPr>
                <w:lang w:val="en-CA"/>
              </w:rPr>
              <w:lastRenderedPageBreak/>
              <w:t>Data Steward Subject Leads</w:t>
            </w:r>
          </w:p>
        </w:tc>
        <w:tc>
          <w:tcPr>
            <w:tcW w:w="6774" w:type="dxa"/>
          </w:tcPr>
          <w:p w14:paraId="51764BDD" w14:textId="79A4B073" w:rsidR="00AB438B" w:rsidRDefault="00F11020" w:rsidP="00D44488">
            <w:pPr>
              <w:spacing w:after="0" w:line="240" w:lineRule="auto"/>
              <w:rPr>
                <w:lang w:val="en-CA"/>
              </w:rPr>
            </w:pPr>
            <w:r>
              <w:t>Suppor</w:t>
            </w:r>
            <w:r w:rsidR="00445521">
              <w:t>t</w:t>
            </w:r>
            <w:r>
              <w:t xml:space="preserve"> </w:t>
            </w:r>
            <w:r w:rsidR="00AB438B">
              <w:t xml:space="preserve">the </w:t>
            </w:r>
            <w:r>
              <w:t xml:space="preserve">logging of </w:t>
            </w:r>
            <w:proofErr w:type="spellStart"/>
            <w:r w:rsidR="00D44488">
              <w:t>adhoc</w:t>
            </w:r>
            <w:proofErr w:type="spellEnd"/>
            <w:r w:rsidR="00445521">
              <w:t xml:space="preserve"> information sharing </w:t>
            </w:r>
            <w:r>
              <w:t xml:space="preserve">events in the </w:t>
            </w:r>
            <w:r w:rsidR="00445521">
              <w:t xml:space="preserve">applicable </w:t>
            </w:r>
            <w:r>
              <w:t>log</w:t>
            </w:r>
            <w:r w:rsidR="00D44488">
              <w:t xml:space="preserve"> and work collaboratively to identify recurring events of </w:t>
            </w:r>
            <w:proofErr w:type="spellStart"/>
            <w:r w:rsidR="00D44488">
              <w:t>adhoc</w:t>
            </w:r>
            <w:proofErr w:type="spellEnd"/>
            <w:r w:rsidR="00D44488">
              <w:t xml:space="preserve"> information sharing</w:t>
            </w:r>
            <w:r>
              <w:t>.</w:t>
            </w:r>
          </w:p>
        </w:tc>
      </w:tr>
      <w:tr w:rsidR="00AB438B" w14:paraId="0CCAC862" w14:textId="77777777" w:rsidTr="007D0252">
        <w:trPr>
          <w:trHeight w:val="525"/>
        </w:trPr>
        <w:tc>
          <w:tcPr>
            <w:tcW w:w="2802" w:type="dxa"/>
          </w:tcPr>
          <w:p w14:paraId="1194AD1B" w14:textId="77777777" w:rsidR="00AB438B" w:rsidRDefault="00AB438B" w:rsidP="007D0252">
            <w:pPr>
              <w:spacing w:after="0" w:line="240" w:lineRule="auto"/>
              <w:rPr>
                <w:lang w:val="en-CA"/>
              </w:rPr>
            </w:pPr>
            <w:r>
              <w:rPr>
                <w:lang w:val="en-CA"/>
              </w:rPr>
              <w:t>Nation Managers</w:t>
            </w:r>
          </w:p>
        </w:tc>
        <w:tc>
          <w:tcPr>
            <w:tcW w:w="6774" w:type="dxa"/>
          </w:tcPr>
          <w:p w14:paraId="4D212D11" w14:textId="14FDE9A8" w:rsidR="00AB438B" w:rsidRDefault="00F11020" w:rsidP="007D0252">
            <w:pPr>
              <w:spacing w:after="0" w:line="240" w:lineRule="auto"/>
              <w:rPr>
                <w:lang w:val="en-CA"/>
              </w:rPr>
            </w:pPr>
            <w:r>
              <w:t>Support the logging of events in the log and reporting findings to the Data Steward.</w:t>
            </w:r>
          </w:p>
        </w:tc>
      </w:tr>
    </w:tbl>
    <w:p w14:paraId="66630630" w14:textId="77777777" w:rsidR="00AB438B" w:rsidRDefault="00AB438B" w:rsidP="00396CE0">
      <w:pPr>
        <w:spacing w:after="0" w:line="240" w:lineRule="auto"/>
        <w:jc w:val="both"/>
        <w:rPr>
          <w:lang w:val="en-CA"/>
        </w:rPr>
      </w:pPr>
    </w:p>
    <w:p w14:paraId="7FF13F44" w14:textId="77777777" w:rsidR="00AB438B" w:rsidRDefault="00AB438B" w:rsidP="00396CE0">
      <w:pPr>
        <w:spacing w:after="0" w:line="240" w:lineRule="auto"/>
        <w:jc w:val="both"/>
        <w:rPr>
          <w:lang w:val="en-CA"/>
        </w:rPr>
      </w:pPr>
    </w:p>
    <w:p w14:paraId="464B67AF" w14:textId="4A979AB4" w:rsidR="00D0055F" w:rsidRPr="00315601" w:rsidRDefault="001D76B5" w:rsidP="00315601">
      <w:pPr>
        <w:rPr>
          <w:b/>
        </w:rPr>
      </w:pPr>
      <w:r w:rsidRPr="00315601">
        <w:rPr>
          <w:b/>
        </w:rPr>
        <w:t>Procedure</w:t>
      </w:r>
      <w:r w:rsidR="00315601">
        <w:rPr>
          <w:b/>
        </w:rPr>
        <w:t>s</w:t>
      </w:r>
      <w:r w:rsidR="00396CE0" w:rsidRPr="00315601">
        <w:rPr>
          <w:b/>
        </w:rPr>
        <w:t>:</w:t>
      </w:r>
    </w:p>
    <w:p w14:paraId="4B04EBFC" w14:textId="7D4C8104" w:rsidR="00F54C30" w:rsidRPr="001D76B5" w:rsidRDefault="00F54C30" w:rsidP="001D76B5">
      <w:pPr>
        <w:spacing w:after="0" w:line="240" w:lineRule="auto"/>
        <w:jc w:val="both"/>
        <w:rPr>
          <w:lang w:val="en-CA"/>
        </w:rPr>
      </w:pPr>
      <w:r w:rsidRPr="001D76B5">
        <w:rPr>
          <w:lang w:val="en-CA"/>
        </w:rPr>
        <w:t xml:space="preserve">This is an optional procedure that </w:t>
      </w:r>
      <w:r w:rsidR="00812E5D">
        <w:rPr>
          <w:lang w:val="en-CA"/>
        </w:rPr>
        <w:t>is</w:t>
      </w:r>
      <w:r w:rsidR="00812E5D" w:rsidRPr="001D76B5">
        <w:rPr>
          <w:lang w:val="en-CA"/>
        </w:rPr>
        <w:t xml:space="preserve"> </w:t>
      </w:r>
      <w:r w:rsidRPr="001D76B5">
        <w:rPr>
          <w:lang w:val="en-CA"/>
        </w:rPr>
        <w:t>implemented as/when</w:t>
      </w:r>
      <w:r w:rsidR="00AA58BA">
        <w:rPr>
          <w:lang w:val="en-CA"/>
        </w:rPr>
        <w:t xml:space="preserve"> </w:t>
      </w:r>
      <w:r w:rsidRPr="001D76B5">
        <w:rPr>
          <w:lang w:val="en-CA"/>
        </w:rPr>
        <w:t>the</w:t>
      </w:r>
      <w:r w:rsidR="001D76B5" w:rsidRPr="001D76B5">
        <w:rPr>
          <w:lang w:val="en-CA"/>
        </w:rPr>
        <w:t xml:space="preserve"> </w:t>
      </w:r>
      <w:r w:rsidR="00D44488">
        <w:rPr>
          <w:lang w:val="en-CA"/>
        </w:rPr>
        <w:t xml:space="preserve">Executive Data Steward, Human Related </w:t>
      </w:r>
      <w:r w:rsidR="001D76B5" w:rsidRPr="001D76B5">
        <w:rPr>
          <w:lang w:val="en-CA"/>
        </w:rPr>
        <w:t>Data</w:t>
      </w:r>
      <w:r w:rsidRPr="001D76B5">
        <w:rPr>
          <w:lang w:val="en-CA"/>
        </w:rPr>
        <w:t xml:space="preserve"> Steward</w:t>
      </w:r>
      <w:r w:rsidR="00AA58BA">
        <w:rPr>
          <w:lang w:val="en-CA"/>
        </w:rPr>
        <w:t>,</w:t>
      </w:r>
      <w:r w:rsidRPr="001D76B5">
        <w:rPr>
          <w:lang w:val="en-CA"/>
        </w:rPr>
        <w:t xml:space="preserve"> </w:t>
      </w:r>
      <w:r w:rsidR="001D76B5" w:rsidRPr="001D76B5">
        <w:rPr>
          <w:lang w:val="en-CA"/>
        </w:rPr>
        <w:t>Data Steward Subject Lead</w:t>
      </w:r>
      <w:r w:rsidR="00AA58BA">
        <w:rPr>
          <w:lang w:val="en-CA"/>
        </w:rPr>
        <w:t xml:space="preserve">, or Nation manager </w:t>
      </w:r>
      <w:r w:rsidR="00C65FBB">
        <w:rPr>
          <w:lang w:val="en-CA"/>
        </w:rPr>
        <w:t>determine it is necessary.</w:t>
      </w:r>
    </w:p>
    <w:p w14:paraId="16DDFBF0" w14:textId="77777777" w:rsidR="00F54C30" w:rsidRPr="001D76B5" w:rsidRDefault="00F54C30" w:rsidP="00F54C30">
      <w:pPr>
        <w:spacing w:after="0" w:line="240" w:lineRule="auto"/>
        <w:jc w:val="both"/>
        <w:rPr>
          <w:lang w:val="en-CA"/>
        </w:rPr>
      </w:pPr>
    </w:p>
    <w:p w14:paraId="5D16F469" w14:textId="10D06F30" w:rsidR="00D0055F" w:rsidRPr="00AB438B" w:rsidRDefault="00D0055F" w:rsidP="00AB438B">
      <w:r w:rsidRPr="00AB438B">
        <w:t xml:space="preserve">An </w:t>
      </w:r>
      <w:proofErr w:type="spellStart"/>
      <w:r w:rsidR="00D44488">
        <w:t>Adhoc</w:t>
      </w:r>
      <w:proofErr w:type="spellEnd"/>
      <w:r w:rsidRPr="00AB438B">
        <w:t xml:space="preserve"> Information Sharing </w:t>
      </w:r>
      <w:r w:rsidR="00D44488">
        <w:t xml:space="preserve">Tracking </w:t>
      </w:r>
      <w:r w:rsidRPr="00AB438B">
        <w:t xml:space="preserve">Log is used to record events when data is shared between </w:t>
      </w:r>
      <w:r w:rsidR="00735DD5">
        <w:t>Nation Organization</w:t>
      </w:r>
      <w:r w:rsidR="00955F9B">
        <w:t>s/</w:t>
      </w:r>
      <w:r w:rsidRPr="00AB438B">
        <w:t xml:space="preserve">departments without an approved data sharing agreement in place.  </w:t>
      </w:r>
    </w:p>
    <w:p w14:paraId="54AB5242" w14:textId="594235A7" w:rsidR="00D0055F" w:rsidRPr="00AB438B" w:rsidRDefault="009F6C5A" w:rsidP="00AB438B">
      <w:r>
        <w:t xml:space="preserve">The </w:t>
      </w:r>
      <w:proofErr w:type="gramStart"/>
      <w:r>
        <w:t xml:space="preserve">following procedure is performed by </w:t>
      </w:r>
      <w:r w:rsidR="00AA58BA">
        <w:t>the Human Related Data Steward</w:t>
      </w:r>
      <w:proofErr w:type="gramEnd"/>
      <w:r w:rsidR="00AA58BA">
        <w:t>.</w:t>
      </w:r>
      <w:r w:rsidR="00D0055F" w:rsidRPr="00AB438B">
        <w:t xml:space="preserve"> </w:t>
      </w:r>
    </w:p>
    <w:p w14:paraId="07E6E29D" w14:textId="77777777" w:rsidR="00AA58BA" w:rsidRDefault="00D44488" w:rsidP="00AA58BA">
      <w:pPr>
        <w:numPr>
          <w:ilvl w:val="0"/>
          <w:numId w:val="14"/>
        </w:numPr>
        <w:spacing w:after="0" w:line="240" w:lineRule="auto"/>
        <w:jc w:val="both"/>
        <w:rPr>
          <w:lang w:val="en-CA"/>
        </w:rPr>
      </w:pPr>
      <w:proofErr w:type="gramStart"/>
      <w:r>
        <w:rPr>
          <w:lang w:val="en-CA"/>
        </w:rPr>
        <w:t>Using the applicable Appendix</w:t>
      </w:r>
      <w:r w:rsidR="009F6C5A">
        <w:rPr>
          <w:lang w:val="en-CA"/>
        </w:rPr>
        <w:t xml:space="preserve"> located within this document</w:t>
      </w:r>
      <w:r>
        <w:rPr>
          <w:lang w:val="en-CA"/>
        </w:rPr>
        <w:t>, insert</w:t>
      </w:r>
      <w:r w:rsidR="00AA58BA">
        <w:rPr>
          <w:lang w:val="en-CA"/>
        </w:rPr>
        <w:t xml:space="preserve"> the Start Date</w:t>
      </w:r>
      <w:proofErr w:type="gramEnd"/>
      <w:r w:rsidR="00AA58BA">
        <w:rPr>
          <w:lang w:val="en-CA"/>
        </w:rPr>
        <w:t xml:space="preserve">, </w:t>
      </w:r>
      <w:proofErr w:type="gramStart"/>
      <w:r w:rsidR="00AA58BA">
        <w:rPr>
          <w:lang w:val="en-CA"/>
        </w:rPr>
        <w:t>print the log</w:t>
      </w:r>
      <w:proofErr w:type="gramEnd"/>
      <w:r w:rsidR="00AA58BA">
        <w:rPr>
          <w:lang w:val="en-CA"/>
        </w:rPr>
        <w:t>.</w:t>
      </w:r>
    </w:p>
    <w:p w14:paraId="59D2C9EE" w14:textId="76882F5A" w:rsidR="00AA58BA" w:rsidRDefault="00AA58BA" w:rsidP="00AA58BA">
      <w:pPr>
        <w:numPr>
          <w:ilvl w:val="0"/>
          <w:numId w:val="14"/>
        </w:numPr>
        <w:spacing w:after="0" w:line="240" w:lineRule="auto"/>
        <w:jc w:val="both"/>
        <w:rPr>
          <w:lang w:val="en-CA"/>
        </w:rPr>
      </w:pPr>
      <w:r>
        <w:rPr>
          <w:lang w:val="en-CA"/>
        </w:rPr>
        <w:t>Work with the Manager to determine appropriate location(s) where Staff will use the log. Note</w:t>
      </w:r>
      <w:proofErr w:type="gramStart"/>
      <w:r>
        <w:rPr>
          <w:lang w:val="en-CA"/>
        </w:rPr>
        <w:t>,</w:t>
      </w:r>
      <w:proofErr w:type="gramEnd"/>
      <w:r>
        <w:rPr>
          <w:lang w:val="en-CA"/>
        </w:rPr>
        <w:t xml:space="preserve"> a log can be placed in more than one place. Once the log(s) is positioned the Steward records where the log(s) is located and makes an entry in their calendar to pick up the logs on a monthly or quarterly basis.</w:t>
      </w:r>
    </w:p>
    <w:p w14:paraId="5C113B0E" w14:textId="3F1B31B2" w:rsidR="00AA58BA" w:rsidRDefault="00AA58BA" w:rsidP="00AA58BA">
      <w:pPr>
        <w:numPr>
          <w:ilvl w:val="0"/>
          <w:numId w:val="14"/>
        </w:numPr>
        <w:spacing w:after="0" w:line="240" w:lineRule="auto"/>
        <w:jc w:val="both"/>
        <w:rPr>
          <w:lang w:val="en-CA"/>
        </w:rPr>
      </w:pPr>
      <w:r>
        <w:rPr>
          <w:lang w:val="en-CA"/>
        </w:rPr>
        <w:t>Request the applicable Manager to instruct Staff to use the log. Note, it is preferred that Staff record the events the same business day that they disclose the information. The Manager is accountable to instruct their Staff accordingly; and monitor its use.</w:t>
      </w:r>
    </w:p>
    <w:p w14:paraId="114E44E5" w14:textId="77777777" w:rsidR="00AA58BA" w:rsidRDefault="00AA58BA" w:rsidP="00AA58BA">
      <w:pPr>
        <w:numPr>
          <w:ilvl w:val="0"/>
          <w:numId w:val="14"/>
        </w:numPr>
        <w:spacing w:after="0" w:line="240" w:lineRule="auto"/>
        <w:jc w:val="both"/>
        <w:rPr>
          <w:lang w:val="en-CA"/>
        </w:rPr>
      </w:pPr>
      <w:r>
        <w:rPr>
          <w:lang w:val="en-CA"/>
        </w:rPr>
        <w:t xml:space="preserve">On a monthly or quarterly basis the Steward picks up the any log sheets that have events recorded. A copy is provided to the Manager and the </w:t>
      </w:r>
      <w:proofErr w:type="gramStart"/>
      <w:r>
        <w:rPr>
          <w:lang w:val="en-CA"/>
        </w:rPr>
        <w:t>original is retained by the Steward</w:t>
      </w:r>
      <w:proofErr w:type="gramEnd"/>
      <w:r>
        <w:rPr>
          <w:lang w:val="en-CA"/>
        </w:rPr>
        <w:t>.</w:t>
      </w:r>
    </w:p>
    <w:p w14:paraId="419BA4BF" w14:textId="1DC25315" w:rsidR="00F54C30" w:rsidRPr="002300FB" w:rsidRDefault="00AA58BA" w:rsidP="00F54C30">
      <w:pPr>
        <w:numPr>
          <w:ilvl w:val="0"/>
          <w:numId w:val="14"/>
        </w:numPr>
        <w:spacing w:after="0" w:line="240" w:lineRule="auto"/>
        <w:jc w:val="both"/>
        <w:rPr>
          <w:lang w:val="en-CA"/>
        </w:rPr>
      </w:pPr>
      <w:r>
        <w:rPr>
          <w:lang w:val="en-CA"/>
        </w:rPr>
        <w:t xml:space="preserve">The Steward reviews the log and makes recommendations to the Data Governance </w:t>
      </w:r>
      <w:r w:rsidR="002300FB">
        <w:rPr>
          <w:lang w:val="en-CA"/>
        </w:rPr>
        <w:t xml:space="preserve">Board and in turn the Data Governance Board creates action plans accordingly. Recommendation considerations may be: </w:t>
      </w:r>
    </w:p>
    <w:p w14:paraId="0B0BF960" w14:textId="4BF27150" w:rsidR="00F54C30" w:rsidRPr="001D76B5" w:rsidRDefault="00F54C30" w:rsidP="00023504">
      <w:pPr>
        <w:numPr>
          <w:ilvl w:val="1"/>
          <w:numId w:val="14"/>
        </w:numPr>
        <w:spacing w:after="0" w:line="240" w:lineRule="auto"/>
        <w:jc w:val="both"/>
        <w:rPr>
          <w:lang w:val="en-CA"/>
        </w:rPr>
      </w:pPr>
      <w:r w:rsidRPr="001D76B5">
        <w:rPr>
          <w:lang w:val="en-CA"/>
        </w:rPr>
        <w:t xml:space="preserve">Verification </w:t>
      </w:r>
      <w:r w:rsidR="005209D4">
        <w:rPr>
          <w:lang w:val="en-CA"/>
        </w:rPr>
        <w:t xml:space="preserve">of adherence to </w:t>
      </w:r>
      <w:r w:rsidRPr="001D76B5">
        <w:rPr>
          <w:lang w:val="en-CA"/>
        </w:rPr>
        <w:t xml:space="preserve">our </w:t>
      </w:r>
      <w:r w:rsidR="001D76B5">
        <w:rPr>
          <w:lang w:val="en-CA"/>
        </w:rPr>
        <w:t>Data Governance</w:t>
      </w:r>
      <w:r w:rsidRPr="001D76B5">
        <w:rPr>
          <w:lang w:val="en-CA"/>
        </w:rPr>
        <w:t xml:space="preserve"> Framework.</w:t>
      </w:r>
    </w:p>
    <w:p w14:paraId="656A7E03" w14:textId="693FDFCC" w:rsidR="00F54C30" w:rsidRPr="001D76B5" w:rsidRDefault="002300FB" w:rsidP="00023504">
      <w:pPr>
        <w:numPr>
          <w:ilvl w:val="1"/>
          <w:numId w:val="14"/>
        </w:numPr>
        <w:spacing w:after="0" w:line="240" w:lineRule="auto"/>
        <w:jc w:val="both"/>
        <w:rPr>
          <w:lang w:val="en-CA"/>
        </w:rPr>
      </w:pPr>
      <w:r>
        <w:rPr>
          <w:lang w:val="en-CA"/>
        </w:rPr>
        <w:t>Verification that our Members and customers</w:t>
      </w:r>
      <w:r w:rsidR="00F54C30" w:rsidRPr="001D76B5">
        <w:rPr>
          <w:lang w:val="en-CA"/>
        </w:rPr>
        <w:t xml:space="preserve"> are made aware of unauthorized information sharing events pertaining to their personal information.</w:t>
      </w:r>
    </w:p>
    <w:p w14:paraId="41712463" w14:textId="1893A717" w:rsidR="00F54C30" w:rsidRPr="001D76B5" w:rsidRDefault="00F54C30" w:rsidP="00023504">
      <w:pPr>
        <w:numPr>
          <w:ilvl w:val="1"/>
          <w:numId w:val="14"/>
        </w:numPr>
        <w:spacing w:after="0" w:line="240" w:lineRule="auto"/>
        <w:jc w:val="both"/>
        <w:rPr>
          <w:lang w:val="en-CA"/>
        </w:rPr>
      </w:pPr>
      <w:r w:rsidRPr="001D76B5">
        <w:rPr>
          <w:lang w:val="en-CA"/>
        </w:rPr>
        <w:t xml:space="preserve">Verification that our </w:t>
      </w:r>
      <w:r w:rsidR="002300FB">
        <w:rPr>
          <w:lang w:val="en-CA"/>
        </w:rPr>
        <w:t>Members and customers</w:t>
      </w:r>
      <w:r w:rsidRPr="001D76B5">
        <w:rPr>
          <w:lang w:val="en-CA"/>
        </w:rPr>
        <w:t xml:space="preserve"> are aware of our consent model.</w:t>
      </w:r>
    </w:p>
    <w:p w14:paraId="2C8DC800" w14:textId="77777777" w:rsidR="00F54C30" w:rsidRPr="001D76B5" w:rsidRDefault="00F54C30" w:rsidP="00023504">
      <w:pPr>
        <w:numPr>
          <w:ilvl w:val="1"/>
          <w:numId w:val="14"/>
        </w:numPr>
        <w:spacing w:after="0" w:line="240" w:lineRule="auto"/>
        <w:jc w:val="both"/>
        <w:rPr>
          <w:lang w:val="en-CA"/>
        </w:rPr>
      </w:pPr>
      <w:r w:rsidRPr="001D76B5">
        <w:rPr>
          <w:lang w:val="en-CA"/>
        </w:rPr>
        <w:t xml:space="preserve">Verification that </w:t>
      </w:r>
      <w:r w:rsidR="001D76B5">
        <w:rPr>
          <w:lang w:val="en-CA"/>
        </w:rPr>
        <w:t xml:space="preserve">Data Governance and Information Sharing Agreements </w:t>
      </w:r>
      <w:r w:rsidRPr="001D76B5">
        <w:rPr>
          <w:lang w:val="en-CA"/>
        </w:rPr>
        <w:t>are being developed and managed as required and appropriate</w:t>
      </w:r>
      <w:r w:rsidR="001D76B5">
        <w:rPr>
          <w:lang w:val="en-CA"/>
        </w:rPr>
        <w:t>.</w:t>
      </w:r>
    </w:p>
    <w:p w14:paraId="563E8044" w14:textId="77777777" w:rsidR="001D76B5" w:rsidRDefault="00F54C30" w:rsidP="00023504">
      <w:pPr>
        <w:numPr>
          <w:ilvl w:val="1"/>
          <w:numId w:val="14"/>
        </w:numPr>
        <w:spacing w:after="0" w:line="240" w:lineRule="auto"/>
        <w:jc w:val="both"/>
        <w:rPr>
          <w:lang w:val="en-CA"/>
        </w:rPr>
      </w:pPr>
      <w:r w:rsidRPr="001D76B5">
        <w:rPr>
          <w:lang w:val="en-CA"/>
        </w:rPr>
        <w:lastRenderedPageBreak/>
        <w:t xml:space="preserve">Overall verification of who is accountable / responsible </w:t>
      </w:r>
      <w:r w:rsidR="001D76B5">
        <w:rPr>
          <w:lang w:val="en-CA"/>
        </w:rPr>
        <w:t>for applying the Data Governance Framework policies and procedures.</w:t>
      </w:r>
    </w:p>
    <w:p w14:paraId="36CB897E" w14:textId="7D5825ED" w:rsidR="00F54C30" w:rsidRPr="001D76B5" w:rsidRDefault="00F54C30" w:rsidP="00023504">
      <w:pPr>
        <w:numPr>
          <w:ilvl w:val="1"/>
          <w:numId w:val="14"/>
        </w:numPr>
        <w:spacing w:after="0" w:line="240" w:lineRule="auto"/>
        <w:jc w:val="both"/>
        <w:rPr>
          <w:lang w:val="en-CA"/>
        </w:rPr>
      </w:pPr>
      <w:r w:rsidRPr="001D76B5">
        <w:rPr>
          <w:lang w:val="en-CA"/>
        </w:rPr>
        <w:t xml:space="preserve">If necessary enhancing training and communication amongst our </w:t>
      </w:r>
      <w:r w:rsidR="00735DD5">
        <w:rPr>
          <w:lang w:val="en-CA"/>
        </w:rPr>
        <w:t>Staff</w:t>
      </w:r>
      <w:r w:rsidRPr="001D76B5">
        <w:rPr>
          <w:lang w:val="en-CA"/>
        </w:rPr>
        <w:t xml:space="preserve"> (employees and contractors).</w:t>
      </w:r>
    </w:p>
    <w:p w14:paraId="71A33B66" w14:textId="42DE7F25" w:rsidR="007037BA" w:rsidRDefault="007037BA">
      <w:pPr>
        <w:spacing w:after="0" w:line="240" w:lineRule="auto"/>
        <w:rPr>
          <w:b/>
          <w:bCs/>
          <w:color w:val="BF1712"/>
          <w:sz w:val="28"/>
          <w:szCs w:val="28"/>
        </w:rPr>
      </w:pPr>
      <w:r>
        <w:br w:type="page"/>
      </w:r>
    </w:p>
    <w:p w14:paraId="1E2A9A10" w14:textId="0EE25AF4" w:rsidR="002624BD" w:rsidRDefault="002624BD" w:rsidP="007621AD">
      <w:pPr>
        <w:pStyle w:val="Heading1"/>
      </w:pPr>
      <w:bookmarkStart w:id="13" w:name="_Toc291276853"/>
      <w:r>
        <w:lastRenderedPageBreak/>
        <w:t xml:space="preserve">Awareness and </w:t>
      </w:r>
      <w:r w:rsidR="002300FB">
        <w:t>Training</w:t>
      </w:r>
      <w:bookmarkEnd w:id="13"/>
    </w:p>
    <w:p w14:paraId="636521C4" w14:textId="77777777" w:rsidR="00110103" w:rsidRDefault="00110103" w:rsidP="00110103"/>
    <w:p w14:paraId="3D285EE7" w14:textId="77777777" w:rsidR="00744270" w:rsidRDefault="00744270" w:rsidP="00744270">
      <w:pPr>
        <w:spacing w:after="0" w:line="240" w:lineRule="auto"/>
      </w:pPr>
      <w:r>
        <w:rPr>
          <w:b/>
        </w:rPr>
        <w:t>Applicable T</w:t>
      </w:r>
      <w:r w:rsidRPr="00E33881">
        <w:rPr>
          <w:b/>
        </w:rPr>
        <w:t>o:</w:t>
      </w:r>
      <w:r w:rsidRPr="00E33881">
        <w:tab/>
      </w:r>
      <w:r>
        <w:tab/>
      </w:r>
      <w:r w:rsidRPr="00E33881">
        <w:t>All types of data</w:t>
      </w:r>
      <w:r>
        <w:tab/>
      </w:r>
    </w:p>
    <w:p w14:paraId="50CD982D" w14:textId="77777777" w:rsidR="00744270" w:rsidRDefault="00744270" w:rsidP="00744270">
      <w:pPr>
        <w:spacing w:after="0" w:line="240" w:lineRule="auto"/>
      </w:pPr>
      <w:r>
        <w:rPr>
          <w:b/>
        </w:rPr>
        <w:t>Approval D</w:t>
      </w:r>
      <w:r w:rsidRPr="00E33881">
        <w:rPr>
          <w:b/>
        </w:rPr>
        <w:t>ate:</w:t>
      </w:r>
      <w:r w:rsidRPr="00E33881">
        <w:tab/>
      </w:r>
      <w:r>
        <w:tab/>
        <w:t>[</w:t>
      </w:r>
      <w:r w:rsidRPr="00E33881">
        <w:t>mmm/</w:t>
      </w:r>
      <w:proofErr w:type="spellStart"/>
      <w:r w:rsidRPr="00E33881">
        <w:t>dd</w:t>
      </w:r>
      <w:proofErr w:type="spellEnd"/>
      <w:r w:rsidRPr="00E33881">
        <w:t>/</w:t>
      </w:r>
      <w:proofErr w:type="spellStart"/>
      <w:r w:rsidRPr="00E33881">
        <w:t>yyyy</w:t>
      </w:r>
      <w:proofErr w:type="spellEnd"/>
      <w:r>
        <w:t>]</w:t>
      </w:r>
      <w:r w:rsidRPr="00E33881">
        <w:tab/>
      </w:r>
    </w:p>
    <w:p w14:paraId="7A53C6D1" w14:textId="77777777" w:rsidR="00744270" w:rsidRDefault="00744270" w:rsidP="00744270">
      <w:pPr>
        <w:spacing w:after="0" w:line="240" w:lineRule="auto"/>
      </w:pPr>
      <w:r>
        <w:rPr>
          <w:b/>
        </w:rPr>
        <w:t>Approved B</w:t>
      </w:r>
      <w:r w:rsidRPr="00E33881">
        <w:rPr>
          <w:b/>
        </w:rPr>
        <w:t>y:</w:t>
      </w:r>
      <w:r w:rsidRPr="00E33881">
        <w:tab/>
      </w:r>
      <w:r>
        <w:tab/>
        <w:t>Nation Leadership</w:t>
      </w:r>
    </w:p>
    <w:p w14:paraId="7AFF4346" w14:textId="77777777" w:rsidR="00744270" w:rsidRPr="00E33881" w:rsidRDefault="00744270" w:rsidP="00744270">
      <w:pPr>
        <w:spacing w:after="0" w:line="240" w:lineRule="auto"/>
        <w:ind w:left="2835" w:hanging="2835"/>
      </w:pPr>
      <w:r w:rsidRPr="003C47C2">
        <w:rPr>
          <w:b/>
        </w:rPr>
        <w:t>Any Related factors:</w:t>
      </w:r>
      <w:r>
        <w:tab/>
        <w:t>This policy aligns with the Ministry of Health Software Conformance Standards</w:t>
      </w:r>
    </w:p>
    <w:p w14:paraId="25149569" w14:textId="77777777" w:rsidR="007037BA" w:rsidRDefault="007037BA" w:rsidP="00110103"/>
    <w:p w14:paraId="21B49950" w14:textId="77777777" w:rsidR="00110103" w:rsidRDefault="00110103" w:rsidP="00110103">
      <w:pPr>
        <w:rPr>
          <w:b/>
        </w:rPr>
      </w:pPr>
      <w:r>
        <w:rPr>
          <w:b/>
        </w:rPr>
        <w:t>Purpose</w:t>
      </w:r>
    </w:p>
    <w:p w14:paraId="286A666F" w14:textId="1B96B82C" w:rsidR="00F640C6" w:rsidRDefault="006B5081" w:rsidP="00F640C6">
      <w:pPr>
        <w:spacing w:after="0" w:line="240" w:lineRule="auto"/>
        <w:jc w:val="both"/>
        <w:rPr>
          <w:lang w:val="en-CA"/>
        </w:rPr>
      </w:pPr>
      <w:r>
        <w:rPr>
          <w:lang w:val="en-CA"/>
        </w:rPr>
        <w:t xml:space="preserve">Our </w:t>
      </w:r>
      <w:r w:rsidR="00735DD5">
        <w:rPr>
          <w:lang w:val="en-CA"/>
        </w:rPr>
        <w:t>Staff</w:t>
      </w:r>
      <w:r w:rsidR="00F640C6">
        <w:rPr>
          <w:lang w:val="en-CA"/>
        </w:rPr>
        <w:t xml:space="preserve"> and the </w:t>
      </w:r>
      <w:r w:rsidR="00735DD5">
        <w:rPr>
          <w:lang w:val="en-CA"/>
        </w:rPr>
        <w:t>Staff</w:t>
      </w:r>
      <w:r w:rsidR="00F640C6">
        <w:rPr>
          <w:lang w:val="en-CA"/>
        </w:rPr>
        <w:t xml:space="preserve"> of 3</w:t>
      </w:r>
      <w:r w:rsidR="00F640C6" w:rsidRPr="00F640C6">
        <w:rPr>
          <w:vertAlign w:val="superscript"/>
          <w:lang w:val="en-CA"/>
        </w:rPr>
        <w:t>rd</w:t>
      </w:r>
      <w:r w:rsidR="00F640C6">
        <w:rPr>
          <w:lang w:val="en-CA"/>
        </w:rPr>
        <w:t xml:space="preserve"> parties </w:t>
      </w:r>
      <w:proofErr w:type="gramStart"/>
      <w:r w:rsidR="007037BA">
        <w:rPr>
          <w:lang w:val="en-CA"/>
        </w:rPr>
        <w:t>who</w:t>
      </w:r>
      <w:proofErr w:type="gramEnd"/>
      <w:r w:rsidR="00F640C6">
        <w:rPr>
          <w:lang w:val="en-CA"/>
        </w:rPr>
        <w:t xml:space="preserve"> store/maintain Nation Data</w:t>
      </w:r>
      <w:r w:rsidR="00F640C6" w:rsidRPr="00404EC0">
        <w:rPr>
          <w:lang w:val="en-CA"/>
        </w:rPr>
        <w:t xml:space="preserve"> need to be aware of </w:t>
      </w:r>
      <w:r w:rsidR="00F640C6">
        <w:rPr>
          <w:lang w:val="en-CA"/>
        </w:rPr>
        <w:t>our Data Governance Framework</w:t>
      </w:r>
      <w:r w:rsidR="00F640C6" w:rsidRPr="00404EC0">
        <w:rPr>
          <w:lang w:val="en-CA"/>
        </w:rPr>
        <w:t xml:space="preserve"> in everything they do. Conducting </w:t>
      </w:r>
      <w:r w:rsidR="00F640C6">
        <w:rPr>
          <w:lang w:val="en-CA"/>
        </w:rPr>
        <w:t>Data Governance</w:t>
      </w:r>
      <w:r w:rsidR="00F640C6" w:rsidRPr="00404EC0">
        <w:rPr>
          <w:lang w:val="en-CA"/>
        </w:rPr>
        <w:t xml:space="preserve"> training raises and maintains awareness. T</w:t>
      </w:r>
      <w:r w:rsidR="00F640C6">
        <w:rPr>
          <w:lang w:val="en-CA"/>
        </w:rPr>
        <w:t xml:space="preserve">his policy outlines the </w:t>
      </w:r>
      <w:r w:rsidR="007037BA">
        <w:rPr>
          <w:lang w:val="en-CA"/>
        </w:rPr>
        <w:t>training requirements.</w:t>
      </w:r>
    </w:p>
    <w:p w14:paraId="14E87809" w14:textId="77777777" w:rsidR="007037BA" w:rsidRPr="00404EC0" w:rsidRDefault="007037BA" w:rsidP="00F640C6">
      <w:pPr>
        <w:spacing w:after="0" w:line="240" w:lineRule="auto"/>
        <w:jc w:val="both"/>
      </w:pPr>
    </w:p>
    <w:p w14:paraId="35519E3A" w14:textId="77777777" w:rsidR="00110103" w:rsidRDefault="00110103" w:rsidP="00110103">
      <w:pPr>
        <w:rPr>
          <w:b/>
        </w:rPr>
      </w:pPr>
      <w:r>
        <w:rPr>
          <w:b/>
        </w:rPr>
        <w:t>Policy</w:t>
      </w:r>
    </w:p>
    <w:p w14:paraId="172FF050" w14:textId="659B14FE" w:rsidR="007037BA" w:rsidRPr="00404EC0" w:rsidRDefault="006B5081" w:rsidP="007037BA">
      <w:pPr>
        <w:autoSpaceDE w:val="0"/>
        <w:autoSpaceDN w:val="0"/>
        <w:adjustRightInd w:val="0"/>
        <w:spacing w:after="0" w:line="240" w:lineRule="auto"/>
        <w:jc w:val="both"/>
        <w:rPr>
          <w:rFonts w:cs="Helvetica"/>
          <w:lang w:val="en-CA" w:eastAsia="en-CA" w:bidi="ar-SA"/>
        </w:rPr>
      </w:pPr>
      <w:r>
        <w:rPr>
          <w:rFonts w:cs="Helvetica"/>
          <w:lang w:val="en-CA" w:eastAsia="en-CA" w:bidi="ar-SA"/>
        </w:rPr>
        <w:t xml:space="preserve">All </w:t>
      </w:r>
      <w:r w:rsidR="00735DD5">
        <w:rPr>
          <w:rFonts w:cs="Helvetica"/>
          <w:lang w:val="en-CA" w:eastAsia="en-CA" w:bidi="ar-SA"/>
        </w:rPr>
        <w:t>Staff</w:t>
      </w:r>
      <w:r w:rsidR="007037BA" w:rsidRPr="00404EC0">
        <w:rPr>
          <w:rFonts w:cs="Helvetica"/>
          <w:lang w:val="en-CA" w:eastAsia="en-CA" w:bidi="ar-SA"/>
        </w:rPr>
        <w:t xml:space="preserve"> </w:t>
      </w:r>
      <w:r w:rsidR="007037BA">
        <w:rPr>
          <w:rFonts w:cs="Helvetica"/>
          <w:lang w:val="en-CA" w:eastAsia="en-CA" w:bidi="ar-SA"/>
        </w:rPr>
        <w:t>(</w:t>
      </w:r>
      <w:r>
        <w:rPr>
          <w:rFonts w:cs="Helvetica"/>
          <w:lang w:val="en-CA" w:eastAsia="en-CA" w:bidi="ar-SA"/>
        </w:rPr>
        <w:t xml:space="preserve">part-time and full-time employees and </w:t>
      </w:r>
      <w:r w:rsidR="007037BA" w:rsidRPr="00404EC0">
        <w:rPr>
          <w:rFonts w:cs="Helvetica"/>
          <w:lang w:val="en-CA" w:eastAsia="en-CA" w:bidi="ar-SA"/>
        </w:rPr>
        <w:t>contractors</w:t>
      </w:r>
      <w:r w:rsidR="007037BA">
        <w:rPr>
          <w:rFonts w:cs="Helvetica"/>
          <w:lang w:val="en-CA" w:eastAsia="en-CA" w:bidi="ar-SA"/>
        </w:rPr>
        <w:t>),</w:t>
      </w:r>
      <w:r w:rsidR="007037BA" w:rsidRPr="00404EC0">
        <w:rPr>
          <w:rFonts w:cs="Helvetica"/>
          <w:lang w:val="en-CA" w:eastAsia="en-CA" w:bidi="ar-SA"/>
        </w:rPr>
        <w:t xml:space="preserve"> who enter into our facilities and have access to </w:t>
      </w:r>
      <w:r w:rsidR="007037BA">
        <w:rPr>
          <w:rFonts w:cs="Helvetica"/>
          <w:lang w:val="en-CA" w:eastAsia="en-CA" w:bidi="ar-SA"/>
        </w:rPr>
        <w:t>Nation Data</w:t>
      </w:r>
      <w:r w:rsidR="007037BA" w:rsidRPr="00404EC0">
        <w:rPr>
          <w:rFonts w:cs="Helvetica"/>
          <w:lang w:val="en-CA" w:eastAsia="en-CA" w:bidi="ar-SA"/>
        </w:rPr>
        <w:t xml:space="preserve">, must complete </w:t>
      </w:r>
      <w:r w:rsidR="007037BA">
        <w:rPr>
          <w:rFonts w:cs="Helvetica"/>
          <w:lang w:val="en-CA" w:eastAsia="en-CA" w:bidi="ar-SA"/>
        </w:rPr>
        <w:t>Data Governance</w:t>
      </w:r>
      <w:r w:rsidR="007037BA" w:rsidRPr="00404EC0">
        <w:rPr>
          <w:rFonts w:cs="Helvetica"/>
          <w:lang w:val="en-CA" w:eastAsia="en-CA" w:bidi="ar-SA"/>
        </w:rPr>
        <w:t xml:space="preserve"> </w:t>
      </w:r>
      <w:r w:rsidR="0002609F">
        <w:rPr>
          <w:rFonts w:cs="Helvetica"/>
          <w:lang w:val="en-CA" w:eastAsia="en-CA" w:bidi="ar-SA"/>
        </w:rPr>
        <w:t xml:space="preserve">and Privacy </w:t>
      </w:r>
      <w:r w:rsidR="007037BA" w:rsidRPr="00404EC0">
        <w:rPr>
          <w:rFonts w:cs="Helvetica"/>
          <w:lang w:val="en-CA" w:eastAsia="en-CA" w:bidi="ar-SA"/>
        </w:rPr>
        <w:t xml:space="preserve">Awareness Training </w:t>
      </w:r>
      <w:r>
        <w:rPr>
          <w:rFonts w:cs="Helvetica"/>
          <w:lang w:val="en-CA" w:eastAsia="en-CA" w:bidi="ar-SA"/>
        </w:rPr>
        <w:t xml:space="preserve">prior to </w:t>
      </w:r>
      <w:r w:rsidR="007037BA" w:rsidRPr="00404EC0">
        <w:rPr>
          <w:rFonts w:cs="Helvetica"/>
          <w:lang w:val="en-CA" w:eastAsia="en-CA" w:bidi="ar-SA"/>
        </w:rPr>
        <w:t xml:space="preserve">accessing the facility. </w:t>
      </w:r>
      <w:r w:rsidR="005209D4">
        <w:rPr>
          <w:rFonts w:cs="Helvetica"/>
          <w:lang w:val="en-CA" w:eastAsia="en-CA" w:bidi="ar-SA"/>
        </w:rPr>
        <w:t>For</w:t>
      </w:r>
      <w:r w:rsidR="007037BA" w:rsidRPr="00404EC0">
        <w:rPr>
          <w:rFonts w:cs="Helvetica"/>
          <w:lang w:val="en-CA" w:eastAsia="en-CA" w:bidi="ar-SA"/>
        </w:rPr>
        <w:t xml:space="preserve"> </w:t>
      </w:r>
      <w:r w:rsidR="007037BA">
        <w:rPr>
          <w:rFonts w:cs="Helvetica"/>
          <w:lang w:val="en-CA" w:eastAsia="en-CA" w:bidi="ar-SA"/>
        </w:rPr>
        <w:t>Human Related data</w:t>
      </w:r>
      <w:r w:rsidR="007037BA" w:rsidRPr="00404EC0">
        <w:rPr>
          <w:rFonts w:cs="Helvetica"/>
          <w:lang w:val="en-CA" w:eastAsia="en-CA" w:bidi="ar-SA"/>
        </w:rPr>
        <w:t xml:space="preserve"> stored on paper</w:t>
      </w:r>
      <w:r w:rsidR="005209D4">
        <w:rPr>
          <w:rFonts w:cs="Helvetica"/>
          <w:lang w:val="en-CA" w:eastAsia="en-CA" w:bidi="ar-SA"/>
        </w:rPr>
        <w:t>,</w:t>
      </w:r>
      <w:r w:rsidR="007037BA" w:rsidRPr="00404EC0">
        <w:rPr>
          <w:rFonts w:cs="Helvetica"/>
          <w:lang w:val="en-CA" w:eastAsia="en-CA" w:bidi="ar-SA"/>
        </w:rPr>
        <w:t xml:space="preserve"> the training must be completed prior to issuing keys or access codes to the physical location; </w:t>
      </w:r>
      <w:r w:rsidR="005209D4">
        <w:rPr>
          <w:rFonts w:cs="Helvetica"/>
          <w:lang w:val="en-CA" w:eastAsia="en-CA" w:bidi="ar-SA"/>
        </w:rPr>
        <w:t>For</w:t>
      </w:r>
      <w:r w:rsidR="007037BA" w:rsidRPr="00404EC0">
        <w:rPr>
          <w:rFonts w:cs="Helvetica"/>
          <w:lang w:val="en-CA" w:eastAsia="en-CA" w:bidi="ar-SA"/>
        </w:rPr>
        <w:t xml:space="preserve"> </w:t>
      </w:r>
      <w:r w:rsidR="007037BA">
        <w:rPr>
          <w:rFonts w:cs="Helvetica"/>
          <w:lang w:val="en-CA" w:eastAsia="en-CA" w:bidi="ar-SA"/>
        </w:rPr>
        <w:t>Human Related</w:t>
      </w:r>
      <w:r w:rsidR="007037BA" w:rsidRPr="00404EC0">
        <w:rPr>
          <w:rFonts w:cs="Helvetica"/>
          <w:lang w:val="en-CA" w:eastAsia="en-CA" w:bidi="ar-SA"/>
        </w:rPr>
        <w:t xml:space="preserve"> </w:t>
      </w:r>
      <w:r w:rsidR="007037BA">
        <w:rPr>
          <w:rFonts w:cs="Helvetica"/>
          <w:lang w:val="en-CA" w:eastAsia="en-CA" w:bidi="ar-SA"/>
        </w:rPr>
        <w:t>data</w:t>
      </w:r>
      <w:r w:rsidR="007037BA" w:rsidRPr="00404EC0">
        <w:rPr>
          <w:rFonts w:cs="Helvetica"/>
          <w:lang w:val="en-CA" w:eastAsia="en-CA" w:bidi="ar-SA"/>
        </w:rPr>
        <w:t xml:space="preserve"> </w:t>
      </w:r>
      <w:r w:rsidR="007037BA">
        <w:rPr>
          <w:rFonts w:cs="Helvetica"/>
          <w:lang w:val="en-CA" w:eastAsia="en-CA" w:bidi="ar-SA"/>
        </w:rPr>
        <w:t>stored</w:t>
      </w:r>
      <w:r w:rsidR="007037BA" w:rsidRPr="00404EC0">
        <w:rPr>
          <w:rFonts w:cs="Helvetica"/>
          <w:lang w:val="en-CA" w:eastAsia="en-CA" w:bidi="ar-SA"/>
        </w:rPr>
        <w:t xml:space="preserve"> electronically</w:t>
      </w:r>
      <w:r w:rsidR="005209D4">
        <w:rPr>
          <w:rFonts w:cs="Helvetica"/>
          <w:lang w:val="en-CA" w:eastAsia="en-CA" w:bidi="ar-SA"/>
        </w:rPr>
        <w:t>,</w:t>
      </w:r>
      <w:r w:rsidR="007037BA" w:rsidRPr="00404EC0">
        <w:rPr>
          <w:rFonts w:cs="Helvetica"/>
          <w:lang w:val="en-CA" w:eastAsia="en-CA" w:bidi="ar-SA"/>
        </w:rPr>
        <w:t xml:space="preserve"> the training must be completed prior to allowing the User</w:t>
      </w:r>
      <w:r w:rsidR="007037BA">
        <w:rPr>
          <w:rFonts w:cs="Helvetica"/>
          <w:lang w:val="en-CA" w:eastAsia="en-CA" w:bidi="ar-SA"/>
        </w:rPr>
        <w:t xml:space="preserve"> Accounts to</w:t>
      </w:r>
      <w:r w:rsidR="007037BA" w:rsidRPr="00404EC0">
        <w:rPr>
          <w:rFonts w:cs="Helvetica"/>
          <w:lang w:val="en-CA" w:eastAsia="en-CA" w:bidi="ar-SA"/>
        </w:rPr>
        <w:t xml:space="preserve"> be used to access </w:t>
      </w:r>
      <w:r w:rsidR="007037BA">
        <w:rPr>
          <w:rFonts w:cs="Helvetica"/>
          <w:lang w:val="en-CA" w:eastAsia="en-CA" w:bidi="ar-SA"/>
        </w:rPr>
        <w:t>the data</w:t>
      </w:r>
      <w:r w:rsidR="007037BA" w:rsidRPr="00404EC0">
        <w:rPr>
          <w:rFonts w:cs="Helvetica"/>
          <w:lang w:val="en-CA" w:eastAsia="en-CA" w:bidi="ar-SA"/>
        </w:rPr>
        <w:t xml:space="preserve">. In the case of someone who does not have access to </w:t>
      </w:r>
      <w:r w:rsidR="007037BA">
        <w:rPr>
          <w:rFonts w:cs="Helvetica"/>
          <w:lang w:val="en-CA" w:eastAsia="en-CA" w:bidi="ar-SA"/>
        </w:rPr>
        <w:t>Nation Data</w:t>
      </w:r>
      <w:r w:rsidR="007037BA" w:rsidRPr="00404EC0">
        <w:rPr>
          <w:rFonts w:cs="Helvetica"/>
          <w:lang w:val="en-CA" w:eastAsia="en-CA" w:bidi="ar-SA"/>
        </w:rPr>
        <w:t xml:space="preserve"> but has access to our facilities</w:t>
      </w:r>
      <w:r w:rsidR="005209D4">
        <w:rPr>
          <w:rFonts w:cs="Helvetica"/>
          <w:lang w:val="en-CA" w:eastAsia="en-CA" w:bidi="ar-SA"/>
        </w:rPr>
        <w:t>,</w:t>
      </w:r>
      <w:r w:rsidR="007037BA" w:rsidRPr="00404EC0">
        <w:rPr>
          <w:rFonts w:cs="Helvetica"/>
          <w:lang w:val="en-CA" w:eastAsia="en-CA" w:bidi="ar-SA"/>
        </w:rPr>
        <w:t xml:space="preserve"> the training may be conducted within 5 business days of being employed </w:t>
      </w:r>
      <w:r w:rsidR="00955F9B">
        <w:rPr>
          <w:rFonts w:cs="Helvetica"/>
          <w:lang w:val="en-CA" w:eastAsia="en-CA" w:bidi="ar-SA"/>
        </w:rPr>
        <w:t xml:space="preserve">by our </w:t>
      </w:r>
      <w:r w:rsidR="00735DD5">
        <w:rPr>
          <w:rFonts w:cs="Helvetica"/>
          <w:lang w:val="en-CA" w:eastAsia="en-CA" w:bidi="ar-SA"/>
        </w:rPr>
        <w:t>Nation Organization</w:t>
      </w:r>
      <w:r w:rsidR="00955F9B">
        <w:rPr>
          <w:rFonts w:cs="Helvetica"/>
          <w:lang w:val="en-CA" w:eastAsia="en-CA" w:bidi="ar-SA"/>
        </w:rPr>
        <w:t>(s)</w:t>
      </w:r>
      <w:r w:rsidR="007037BA" w:rsidRPr="00404EC0">
        <w:rPr>
          <w:rFonts w:cs="Helvetica"/>
          <w:lang w:val="en-CA" w:eastAsia="en-CA" w:bidi="ar-SA"/>
        </w:rPr>
        <w:t xml:space="preserve">. </w:t>
      </w:r>
    </w:p>
    <w:p w14:paraId="2522ED5A" w14:textId="77777777" w:rsidR="007037BA" w:rsidRPr="00404EC0" w:rsidRDefault="007037BA" w:rsidP="007037BA">
      <w:pPr>
        <w:autoSpaceDE w:val="0"/>
        <w:autoSpaceDN w:val="0"/>
        <w:adjustRightInd w:val="0"/>
        <w:spacing w:after="0" w:line="240" w:lineRule="auto"/>
        <w:ind w:left="426"/>
        <w:jc w:val="both"/>
        <w:rPr>
          <w:rFonts w:cs="Helvetica"/>
          <w:lang w:val="en-CA" w:eastAsia="en-CA" w:bidi="ar-SA"/>
        </w:rPr>
      </w:pPr>
    </w:p>
    <w:p w14:paraId="47F869B1" w14:textId="098132D6" w:rsidR="007037BA" w:rsidRPr="002C5297" w:rsidRDefault="007037BA" w:rsidP="007037BA">
      <w:pPr>
        <w:autoSpaceDE w:val="0"/>
        <w:autoSpaceDN w:val="0"/>
        <w:adjustRightInd w:val="0"/>
        <w:spacing w:after="0" w:line="240" w:lineRule="auto"/>
        <w:jc w:val="both"/>
        <w:rPr>
          <w:rFonts w:cs="Helvetica"/>
          <w:lang w:val="en-CA" w:eastAsia="en-CA" w:bidi="ar-SA"/>
        </w:rPr>
      </w:pPr>
      <w:r w:rsidRPr="00404EC0">
        <w:rPr>
          <w:rFonts w:cs="Helvetica"/>
          <w:lang w:val="en-CA" w:eastAsia="en-CA" w:bidi="ar-SA"/>
        </w:rPr>
        <w:t xml:space="preserve">All </w:t>
      </w:r>
      <w:r w:rsidR="00735DD5">
        <w:rPr>
          <w:rFonts w:cs="Helvetica"/>
          <w:lang w:val="en-CA" w:eastAsia="en-CA" w:bidi="ar-SA"/>
        </w:rPr>
        <w:t>Staff</w:t>
      </w:r>
      <w:r w:rsidRPr="00404EC0">
        <w:rPr>
          <w:rFonts w:cs="Helvetica"/>
          <w:lang w:val="en-CA" w:eastAsia="en-CA" w:bidi="ar-SA"/>
        </w:rPr>
        <w:t xml:space="preserve"> must complete a </w:t>
      </w:r>
      <w:r>
        <w:rPr>
          <w:rFonts w:cs="Helvetica"/>
          <w:lang w:val="en-CA" w:eastAsia="en-CA" w:bidi="ar-SA"/>
        </w:rPr>
        <w:t>Data Governance</w:t>
      </w:r>
      <w:r w:rsidRPr="00404EC0">
        <w:rPr>
          <w:rFonts w:cs="Helvetica"/>
          <w:lang w:val="en-CA" w:eastAsia="en-CA" w:bidi="ar-SA"/>
        </w:rPr>
        <w:t xml:space="preserve"> </w:t>
      </w:r>
      <w:r w:rsidR="0002609F">
        <w:rPr>
          <w:rFonts w:cs="Helvetica"/>
          <w:lang w:val="en-CA" w:eastAsia="en-CA" w:bidi="ar-SA"/>
        </w:rPr>
        <w:t xml:space="preserve">and Privacy </w:t>
      </w:r>
      <w:r w:rsidRPr="00404EC0">
        <w:rPr>
          <w:rFonts w:cs="Helvetica"/>
          <w:lang w:val="en-CA" w:eastAsia="en-CA" w:bidi="ar-SA"/>
        </w:rPr>
        <w:t xml:space="preserve">Awareness Training refresher session on an annual basis or when directed by </w:t>
      </w:r>
      <w:r w:rsidRPr="002C5297">
        <w:rPr>
          <w:rFonts w:cs="Helvetica"/>
          <w:lang w:val="en-CA" w:eastAsia="en-CA" w:bidi="ar-SA"/>
        </w:rPr>
        <w:t xml:space="preserve">the </w:t>
      </w:r>
      <w:r>
        <w:rPr>
          <w:rFonts w:cs="Helvetica"/>
          <w:lang w:val="en-CA" w:eastAsia="en-CA" w:bidi="ar-SA"/>
        </w:rPr>
        <w:t xml:space="preserve">Executive </w:t>
      </w:r>
      <w:r w:rsidRPr="002C5297">
        <w:rPr>
          <w:rFonts w:cs="Helvetica"/>
          <w:lang w:val="en-CA" w:eastAsia="en-CA" w:bidi="ar-SA"/>
        </w:rPr>
        <w:t>Data Steward.</w:t>
      </w:r>
    </w:p>
    <w:p w14:paraId="1FFB7688" w14:textId="77777777" w:rsidR="007037BA" w:rsidRPr="002C5297" w:rsidRDefault="007037BA" w:rsidP="007037BA">
      <w:pPr>
        <w:autoSpaceDE w:val="0"/>
        <w:autoSpaceDN w:val="0"/>
        <w:adjustRightInd w:val="0"/>
        <w:spacing w:after="0" w:line="240" w:lineRule="auto"/>
        <w:ind w:left="426"/>
        <w:jc w:val="both"/>
        <w:rPr>
          <w:rFonts w:cs="Helvetica"/>
          <w:lang w:val="en-CA" w:eastAsia="en-CA" w:bidi="ar-SA"/>
        </w:rPr>
      </w:pPr>
    </w:p>
    <w:p w14:paraId="0CFF00F9" w14:textId="3C87F80F" w:rsidR="007037BA" w:rsidRPr="002C5297" w:rsidRDefault="007037BA" w:rsidP="007037BA">
      <w:pPr>
        <w:autoSpaceDE w:val="0"/>
        <w:autoSpaceDN w:val="0"/>
        <w:adjustRightInd w:val="0"/>
        <w:spacing w:after="0" w:line="240" w:lineRule="auto"/>
        <w:jc w:val="both"/>
        <w:rPr>
          <w:rFonts w:cs="Helvetica"/>
          <w:lang w:val="en-CA" w:eastAsia="en-CA" w:bidi="ar-SA"/>
        </w:rPr>
      </w:pPr>
      <w:r w:rsidRPr="002C5297">
        <w:rPr>
          <w:rFonts w:cs="Helvetica"/>
          <w:lang w:val="en-CA" w:eastAsia="en-CA" w:bidi="ar-SA"/>
        </w:rPr>
        <w:t xml:space="preserve">A </w:t>
      </w:r>
      <w:r>
        <w:rPr>
          <w:rFonts w:cs="Helvetica"/>
          <w:lang w:val="en-CA" w:eastAsia="en-CA" w:bidi="ar-SA"/>
        </w:rPr>
        <w:t xml:space="preserve">Data Governance </w:t>
      </w:r>
      <w:r w:rsidR="0002609F">
        <w:rPr>
          <w:rFonts w:cs="Helvetica"/>
          <w:lang w:val="en-CA" w:eastAsia="en-CA" w:bidi="ar-SA"/>
        </w:rPr>
        <w:t xml:space="preserve">and Privacy </w:t>
      </w:r>
      <w:r w:rsidRPr="002C5297">
        <w:rPr>
          <w:rFonts w:cs="Helvetica"/>
          <w:lang w:val="en-CA" w:eastAsia="en-CA" w:bidi="ar-SA"/>
        </w:rPr>
        <w:t>Training Trackin</w:t>
      </w:r>
      <w:r w:rsidR="002653ED">
        <w:rPr>
          <w:rFonts w:cs="Helvetica"/>
          <w:lang w:val="en-CA" w:eastAsia="en-CA" w:bidi="ar-SA"/>
        </w:rPr>
        <w:t xml:space="preserve">g Log must be kept to prove </w:t>
      </w:r>
      <w:r w:rsidR="00735DD5">
        <w:rPr>
          <w:rFonts w:cs="Helvetica"/>
          <w:lang w:val="en-CA" w:eastAsia="en-CA" w:bidi="ar-SA"/>
        </w:rPr>
        <w:t>Staff</w:t>
      </w:r>
      <w:r w:rsidR="002653ED">
        <w:rPr>
          <w:rFonts w:cs="Helvetica"/>
          <w:lang w:val="en-CA" w:eastAsia="en-CA" w:bidi="ar-SA"/>
        </w:rPr>
        <w:t xml:space="preserve"> </w:t>
      </w:r>
      <w:r w:rsidRPr="002C5297">
        <w:rPr>
          <w:rFonts w:cs="Helvetica"/>
          <w:lang w:val="en-CA" w:eastAsia="en-CA" w:bidi="ar-SA"/>
        </w:rPr>
        <w:t>training was completed. At a minimum it must include the following:</w:t>
      </w:r>
    </w:p>
    <w:p w14:paraId="2DD50176" w14:textId="77777777" w:rsidR="007037BA" w:rsidRPr="002C5297" w:rsidRDefault="007037BA" w:rsidP="00023504">
      <w:pPr>
        <w:numPr>
          <w:ilvl w:val="0"/>
          <w:numId w:val="15"/>
        </w:numPr>
        <w:autoSpaceDE w:val="0"/>
        <w:autoSpaceDN w:val="0"/>
        <w:adjustRightInd w:val="0"/>
        <w:spacing w:after="0" w:line="240" w:lineRule="auto"/>
        <w:jc w:val="both"/>
        <w:rPr>
          <w:rFonts w:cs="Helvetica"/>
          <w:lang w:val="en-CA" w:eastAsia="en-CA" w:bidi="ar-SA"/>
        </w:rPr>
      </w:pPr>
      <w:r w:rsidRPr="002C5297">
        <w:rPr>
          <w:rFonts w:cs="Helvetica"/>
          <w:lang w:val="en-CA" w:eastAsia="en-CA" w:bidi="ar-SA"/>
        </w:rPr>
        <w:t>The name of the trainee</w:t>
      </w:r>
    </w:p>
    <w:p w14:paraId="5FA5DDC3" w14:textId="77777777" w:rsidR="007037BA" w:rsidRPr="002C5297" w:rsidRDefault="007037BA" w:rsidP="00023504">
      <w:pPr>
        <w:numPr>
          <w:ilvl w:val="0"/>
          <w:numId w:val="15"/>
        </w:numPr>
        <w:autoSpaceDE w:val="0"/>
        <w:autoSpaceDN w:val="0"/>
        <w:adjustRightInd w:val="0"/>
        <w:spacing w:after="0" w:line="240" w:lineRule="auto"/>
        <w:jc w:val="both"/>
        <w:rPr>
          <w:rFonts w:cs="Helvetica"/>
          <w:lang w:val="en-CA" w:eastAsia="en-CA" w:bidi="ar-SA"/>
        </w:rPr>
      </w:pPr>
      <w:r w:rsidRPr="002C5297">
        <w:rPr>
          <w:rFonts w:cs="Helvetica"/>
          <w:lang w:val="en-CA" w:eastAsia="en-CA" w:bidi="ar-SA"/>
        </w:rPr>
        <w:t>The name of the training materials</w:t>
      </w:r>
      <w:r>
        <w:rPr>
          <w:rFonts w:cs="Helvetica"/>
          <w:lang w:val="en-CA" w:eastAsia="en-CA" w:bidi="ar-SA"/>
        </w:rPr>
        <w:t>, including version</w:t>
      </w:r>
    </w:p>
    <w:p w14:paraId="79397022" w14:textId="77777777" w:rsidR="007037BA" w:rsidRPr="002C5297" w:rsidRDefault="007037BA" w:rsidP="00023504">
      <w:pPr>
        <w:numPr>
          <w:ilvl w:val="0"/>
          <w:numId w:val="15"/>
        </w:numPr>
        <w:autoSpaceDE w:val="0"/>
        <w:autoSpaceDN w:val="0"/>
        <w:adjustRightInd w:val="0"/>
        <w:spacing w:after="0" w:line="240" w:lineRule="auto"/>
        <w:jc w:val="both"/>
        <w:rPr>
          <w:rFonts w:cs="Helvetica"/>
          <w:lang w:val="en-CA" w:eastAsia="en-CA" w:bidi="ar-SA"/>
        </w:rPr>
      </w:pPr>
      <w:r w:rsidRPr="002C5297">
        <w:rPr>
          <w:rFonts w:cs="Helvetica"/>
          <w:lang w:val="en-CA" w:eastAsia="en-CA" w:bidi="ar-SA"/>
        </w:rPr>
        <w:t>The date training was completed</w:t>
      </w:r>
    </w:p>
    <w:p w14:paraId="2B8FB094" w14:textId="77777777" w:rsidR="007037BA" w:rsidRPr="002C5297" w:rsidRDefault="007037BA" w:rsidP="00023504">
      <w:pPr>
        <w:numPr>
          <w:ilvl w:val="0"/>
          <w:numId w:val="15"/>
        </w:numPr>
        <w:autoSpaceDE w:val="0"/>
        <w:autoSpaceDN w:val="0"/>
        <w:adjustRightInd w:val="0"/>
        <w:spacing w:after="0" w:line="240" w:lineRule="auto"/>
        <w:jc w:val="both"/>
        <w:rPr>
          <w:rFonts w:cs="Helvetica"/>
          <w:lang w:val="en-CA" w:eastAsia="en-CA" w:bidi="ar-SA"/>
        </w:rPr>
      </w:pPr>
      <w:r w:rsidRPr="002C5297">
        <w:rPr>
          <w:rFonts w:cs="Helvetica"/>
          <w:lang w:val="en-CA" w:eastAsia="en-CA" w:bidi="ar-SA"/>
        </w:rPr>
        <w:t>The name of the person who verified training was completed</w:t>
      </w:r>
    </w:p>
    <w:p w14:paraId="4275EAB8" w14:textId="77777777" w:rsidR="007037BA" w:rsidRDefault="007037BA" w:rsidP="00023504">
      <w:pPr>
        <w:numPr>
          <w:ilvl w:val="0"/>
          <w:numId w:val="15"/>
        </w:numPr>
        <w:autoSpaceDE w:val="0"/>
        <w:autoSpaceDN w:val="0"/>
        <w:adjustRightInd w:val="0"/>
        <w:spacing w:after="0" w:line="240" w:lineRule="auto"/>
        <w:jc w:val="both"/>
        <w:rPr>
          <w:rFonts w:cs="Helvetica"/>
          <w:lang w:val="en-CA" w:eastAsia="en-CA" w:bidi="ar-SA"/>
        </w:rPr>
      </w:pPr>
      <w:r w:rsidRPr="002C5297">
        <w:rPr>
          <w:rFonts w:cs="Helvetica"/>
          <w:lang w:val="en-CA" w:eastAsia="en-CA" w:bidi="ar-SA"/>
        </w:rPr>
        <w:t>The target date for the next training session</w:t>
      </w:r>
    </w:p>
    <w:p w14:paraId="40BA5D3A" w14:textId="77777777" w:rsidR="005576CE" w:rsidRDefault="005576CE" w:rsidP="005576CE">
      <w:pPr>
        <w:autoSpaceDE w:val="0"/>
        <w:autoSpaceDN w:val="0"/>
        <w:adjustRightInd w:val="0"/>
        <w:spacing w:after="0" w:line="240" w:lineRule="auto"/>
        <w:jc w:val="both"/>
        <w:rPr>
          <w:rFonts w:cs="Helvetica"/>
          <w:lang w:val="en-CA" w:eastAsia="en-CA" w:bidi="ar-SA"/>
        </w:rPr>
      </w:pPr>
    </w:p>
    <w:p w14:paraId="48973F61" w14:textId="474439C1" w:rsidR="001F627A" w:rsidRPr="002653ED" w:rsidRDefault="005576CE" w:rsidP="002653ED">
      <w:pPr>
        <w:rPr>
          <w:lang w:val="en-CA"/>
        </w:rPr>
      </w:pPr>
      <w:r w:rsidRPr="00404EC0">
        <w:rPr>
          <w:lang w:val="en-CA"/>
        </w:rPr>
        <w:t xml:space="preserve">Any </w:t>
      </w:r>
      <w:r w:rsidR="00735DD5">
        <w:rPr>
          <w:lang w:val="en-CA"/>
        </w:rPr>
        <w:t>Staff</w:t>
      </w:r>
      <w:r w:rsidRPr="00404EC0">
        <w:rPr>
          <w:lang w:val="en-CA"/>
        </w:rPr>
        <w:t xml:space="preserve"> members who have access to </w:t>
      </w:r>
      <w:r>
        <w:rPr>
          <w:lang w:val="en-CA"/>
        </w:rPr>
        <w:t>Nation Data</w:t>
      </w:r>
      <w:r w:rsidRPr="00404EC0">
        <w:rPr>
          <w:lang w:val="en-CA"/>
        </w:rPr>
        <w:t xml:space="preserve"> at the time this policy is</w:t>
      </w:r>
      <w:r>
        <w:rPr>
          <w:lang w:val="en-CA"/>
        </w:rPr>
        <w:t xml:space="preserve"> approved</w:t>
      </w:r>
      <w:r w:rsidRPr="00404EC0">
        <w:rPr>
          <w:lang w:val="en-CA"/>
        </w:rPr>
        <w:t xml:space="preserve"> </w:t>
      </w:r>
      <w:r>
        <w:rPr>
          <w:lang w:val="en-CA"/>
        </w:rPr>
        <w:t>must</w:t>
      </w:r>
      <w:r w:rsidRPr="00404EC0">
        <w:rPr>
          <w:lang w:val="en-CA"/>
        </w:rPr>
        <w:t xml:space="preserve"> receive </w:t>
      </w:r>
      <w:r>
        <w:rPr>
          <w:lang w:val="en-CA"/>
        </w:rPr>
        <w:t xml:space="preserve">Data Governance </w:t>
      </w:r>
      <w:r w:rsidR="0002609F">
        <w:rPr>
          <w:lang w:val="en-CA"/>
        </w:rPr>
        <w:t xml:space="preserve">and Privacy </w:t>
      </w:r>
      <w:r>
        <w:rPr>
          <w:lang w:val="en-CA"/>
        </w:rPr>
        <w:t>Awareness</w:t>
      </w:r>
      <w:r w:rsidRPr="00404EC0">
        <w:rPr>
          <w:lang w:val="en-CA"/>
        </w:rPr>
        <w:t xml:space="preserve"> Training within two </w:t>
      </w:r>
      <w:r>
        <w:rPr>
          <w:lang w:val="en-CA"/>
        </w:rPr>
        <w:t xml:space="preserve">(3) </w:t>
      </w:r>
      <w:r w:rsidRPr="00404EC0">
        <w:rPr>
          <w:lang w:val="en-CA"/>
        </w:rPr>
        <w:t>mo</w:t>
      </w:r>
      <w:r>
        <w:rPr>
          <w:lang w:val="en-CA"/>
        </w:rPr>
        <w:t>nths of approving</w:t>
      </w:r>
      <w:r w:rsidRPr="00404EC0">
        <w:rPr>
          <w:lang w:val="en-CA"/>
        </w:rPr>
        <w:t xml:space="preserve"> this policy.</w:t>
      </w:r>
    </w:p>
    <w:p w14:paraId="7F7120E3" w14:textId="77777777" w:rsidR="009D0F40" w:rsidRDefault="009D0F40" w:rsidP="009D0F40">
      <w:pPr>
        <w:spacing w:after="0" w:line="240" w:lineRule="auto"/>
        <w:jc w:val="both"/>
        <w:rPr>
          <w:lang w:val="en-CA"/>
        </w:rPr>
      </w:pPr>
      <w:r>
        <w:rPr>
          <w:lang w:val="en-CA"/>
        </w:rPr>
        <w:lastRenderedPageBreak/>
        <w:t>For data stored externally the Data Governance and Information Sharing Agreement between our Nation and the other Party must specify equivalent details.</w:t>
      </w:r>
    </w:p>
    <w:p w14:paraId="27519295" w14:textId="77777777" w:rsidR="009D0F40" w:rsidRDefault="009D0F40" w:rsidP="002653ED">
      <w:pPr>
        <w:rPr>
          <w:b/>
        </w:rPr>
      </w:pPr>
    </w:p>
    <w:p w14:paraId="6D6746C0" w14:textId="77777777" w:rsidR="007037BA" w:rsidRDefault="007037BA" w:rsidP="002653ED">
      <w:pPr>
        <w:rPr>
          <w:b/>
        </w:rPr>
      </w:pPr>
      <w:r w:rsidRPr="007037BA">
        <w:rPr>
          <w:b/>
        </w:rPr>
        <w:t>Roles and Responsibilities</w:t>
      </w:r>
    </w:p>
    <w:tbl>
      <w:tblPr>
        <w:tblStyle w:val="TableGrid"/>
        <w:tblW w:w="0" w:type="auto"/>
        <w:tblLook w:val="04A0" w:firstRow="1" w:lastRow="0" w:firstColumn="1" w:lastColumn="0" w:noHBand="0" w:noVBand="1"/>
      </w:tblPr>
      <w:tblGrid>
        <w:gridCol w:w="2802"/>
        <w:gridCol w:w="6774"/>
      </w:tblGrid>
      <w:tr w:rsidR="00DB6A77" w:rsidRPr="004A6B9F" w14:paraId="622F4B93" w14:textId="77777777" w:rsidTr="00B34DA3">
        <w:tc>
          <w:tcPr>
            <w:tcW w:w="2802" w:type="dxa"/>
            <w:shd w:val="clear" w:color="auto" w:fill="BF1712"/>
          </w:tcPr>
          <w:p w14:paraId="1D4194A7" w14:textId="77777777" w:rsidR="00DB6A77" w:rsidRPr="00B34DA3" w:rsidRDefault="00DB6A77" w:rsidP="000A37C7">
            <w:pPr>
              <w:spacing w:after="0" w:line="240" w:lineRule="auto"/>
              <w:rPr>
                <w:b/>
                <w:color w:val="FFFFFF" w:themeColor="background1"/>
                <w:lang w:val="en-CA"/>
              </w:rPr>
            </w:pPr>
            <w:r w:rsidRPr="00B34DA3">
              <w:rPr>
                <w:b/>
                <w:color w:val="FFFFFF" w:themeColor="background1"/>
                <w:lang w:val="en-CA"/>
              </w:rPr>
              <w:t>Role</w:t>
            </w:r>
          </w:p>
        </w:tc>
        <w:tc>
          <w:tcPr>
            <w:tcW w:w="6774" w:type="dxa"/>
            <w:shd w:val="clear" w:color="auto" w:fill="BF1712"/>
          </w:tcPr>
          <w:p w14:paraId="77F08BC7" w14:textId="77777777" w:rsidR="00DB6A77" w:rsidRPr="00B34DA3" w:rsidRDefault="00DB6A77" w:rsidP="000A37C7">
            <w:pPr>
              <w:spacing w:after="0" w:line="240" w:lineRule="auto"/>
              <w:rPr>
                <w:b/>
                <w:color w:val="FFFFFF" w:themeColor="background1"/>
                <w:lang w:val="en-CA"/>
              </w:rPr>
            </w:pPr>
            <w:r w:rsidRPr="00B34DA3">
              <w:rPr>
                <w:b/>
                <w:color w:val="FFFFFF" w:themeColor="background1"/>
                <w:lang w:val="en-CA"/>
              </w:rPr>
              <w:t>Responsibilities</w:t>
            </w:r>
          </w:p>
        </w:tc>
      </w:tr>
      <w:tr w:rsidR="00DB6A77" w14:paraId="53E54B10" w14:textId="77777777" w:rsidTr="000A37C7">
        <w:tc>
          <w:tcPr>
            <w:tcW w:w="2802" w:type="dxa"/>
          </w:tcPr>
          <w:p w14:paraId="4B733106" w14:textId="77777777" w:rsidR="00DB6A77" w:rsidRDefault="00DB6A77" w:rsidP="000A37C7">
            <w:pPr>
              <w:spacing w:after="0" w:line="240" w:lineRule="auto"/>
              <w:rPr>
                <w:lang w:val="en-CA"/>
              </w:rPr>
            </w:pPr>
            <w:r>
              <w:rPr>
                <w:lang w:val="en-CA"/>
              </w:rPr>
              <w:t>Data Governance Board</w:t>
            </w:r>
          </w:p>
        </w:tc>
        <w:tc>
          <w:tcPr>
            <w:tcW w:w="6774" w:type="dxa"/>
          </w:tcPr>
          <w:p w14:paraId="1D2C9F3B" w14:textId="7726357C" w:rsidR="00DB6A77" w:rsidRDefault="00DB6A77" w:rsidP="000A37C7">
            <w:pPr>
              <w:spacing w:after="0" w:line="240" w:lineRule="auto"/>
              <w:rPr>
                <w:lang w:val="en-CA"/>
              </w:rPr>
            </w:pPr>
            <w:r>
              <w:t>Approve awareness and training materials.</w:t>
            </w:r>
          </w:p>
        </w:tc>
      </w:tr>
      <w:tr w:rsidR="00DB6A77" w14:paraId="443CE172" w14:textId="77777777" w:rsidTr="000A37C7">
        <w:tc>
          <w:tcPr>
            <w:tcW w:w="2802" w:type="dxa"/>
          </w:tcPr>
          <w:p w14:paraId="1E7D7A3C" w14:textId="77777777" w:rsidR="00DB6A77" w:rsidRPr="00247792" w:rsidRDefault="00DB6A77" w:rsidP="000A37C7">
            <w:pPr>
              <w:spacing w:after="0" w:line="240" w:lineRule="auto"/>
              <w:rPr>
                <w:lang w:val="en-CA"/>
              </w:rPr>
            </w:pPr>
            <w:r>
              <w:rPr>
                <w:lang w:val="en-CA"/>
              </w:rPr>
              <w:t>Data Stewards</w:t>
            </w:r>
          </w:p>
        </w:tc>
        <w:tc>
          <w:tcPr>
            <w:tcW w:w="6774" w:type="dxa"/>
          </w:tcPr>
          <w:p w14:paraId="4EC705F8" w14:textId="2AC537A0" w:rsidR="00DB6A77" w:rsidRDefault="00DB6A77" w:rsidP="000A37C7">
            <w:pPr>
              <w:spacing w:after="0" w:line="240" w:lineRule="auto"/>
              <w:rPr>
                <w:lang w:val="en-CA"/>
              </w:rPr>
            </w:pPr>
            <w:r>
              <w:t>Develop awareness and training materials.</w:t>
            </w:r>
            <w:r w:rsidR="006B5081">
              <w:t xml:space="preserve"> Implementation of the procedures outlined below.</w:t>
            </w:r>
          </w:p>
        </w:tc>
      </w:tr>
      <w:tr w:rsidR="00DB6A77" w14:paraId="217A5D62" w14:textId="77777777" w:rsidTr="000A37C7">
        <w:trPr>
          <w:trHeight w:val="525"/>
        </w:trPr>
        <w:tc>
          <w:tcPr>
            <w:tcW w:w="2802" w:type="dxa"/>
          </w:tcPr>
          <w:p w14:paraId="1FF6CD72" w14:textId="77777777" w:rsidR="00DB6A77" w:rsidRDefault="00DB6A77" w:rsidP="000A37C7">
            <w:pPr>
              <w:spacing w:after="0" w:line="240" w:lineRule="auto"/>
              <w:rPr>
                <w:lang w:val="en-CA"/>
              </w:rPr>
            </w:pPr>
            <w:r>
              <w:rPr>
                <w:lang w:val="en-CA"/>
              </w:rPr>
              <w:t>Nation Managers</w:t>
            </w:r>
          </w:p>
        </w:tc>
        <w:tc>
          <w:tcPr>
            <w:tcW w:w="6774" w:type="dxa"/>
          </w:tcPr>
          <w:p w14:paraId="5A343FA4" w14:textId="132798EC" w:rsidR="00DB6A77" w:rsidRDefault="00DB6A77" w:rsidP="000A37C7">
            <w:pPr>
              <w:spacing w:after="0" w:line="240" w:lineRule="auto"/>
              <w:rPr>
                <w:lang w:val="en-CA"/>
              </w:rPr>
            </w:pPr>
            <w:r>
              <w:t>Maintain the Data Governance Awareness Tracking Log</w:t>
            </w:r>
          </w:p>
        </w:tc>
      </w:tr>
    </w:tbl>
    <w:p w14:paraId="705133FD" w14:textId="77777777" w:rsidR="00DB6A77" w:rsidRPr="002653ED" w:rsidRDefault="00DB6A77" w:rsidP="002653ED">
      <w:pPr>
        <w:rPr>
          <w:b/>
        </w:rPr>
      </w:pPr>
    </w:p>
    <w:p w14:paraId="769B98D3" w14:textId="77777777" w:rsidR="00D0055F" w:rsidRPr="0068150E" w:rsidRDefault="005576CE" w:rsidP="0068150E">
      <w:pPr>
        <w:rPr>
          <w:b/>
        </w:rPr>
      </w:pPr>
      <w:bookmarkStart w:id="14" w:name="_Toc350248145"/>
      <w:bookmarkStart w:id="15" w:name="_Toc228423869"/>
      <w:r w:rsidRPr="0068150E">
        <w:rPr>
          <w:b/>
        </w:rPr>
        <w:t xml:space="preserve">Procedures: Data Governance </w:t>
      </w:r>
      <w:r w:rsidR="00F640C6" w:rsidRPr="0068150E">
        <w:rPr>
          <w:b/>
        </w:rPr>
        <w:t xml:space="preserve">Awareness </w:t>
      </w:r>
      <w:r w:rsidR="00890B2B" w:rsidRPr="0068150E">
        <w:rPr>
          <w:b/>
        </w:rPr>
        <w:t>Tracking</w:t>
      </w:r>
      <w:r w:rsidR="002653ED" w:rsidRPr="0068150E">
        <w:rPr>
          <w:b/>
        </w:rPr>
        <w:t xml:space="preserve"> Log</w:t>
      </w:r>
      <w:bookmarkEnd w:id="14"/>
      <w:bookmarkEnd w:id="15"/>
    </w:p>
    <w:p w14:paraId="4A42DA27" w14:textId="60B4888B" w:rsidR="00F640C6" w:rsidRDefault="00F640C6" w:rsidP="00F640C6">
      <w:pPr>
        <w:spacing w:after="0" w:line="240" w:lineRule="auto"/>
        <w:jc w:val="both"/>
        <w:rPr>
          <w:lang w:val="en-CA"/>
        </w:rPr>
      </w:pPr>
      <w:r>
        <w:rPr>
          <w:lang w:val="en-CA"/>
        </w:rPr>
        <w:t xml:space="preserve">This procedure describes how our </w:t>
      </w:r>
      <w:r w:rsidR="00735DD5">
        <w:rPr>
          <w:lang w:val="en-CA"/>
        </w:rPr>
        <w:t>Nation Organization</w:t>
      </w:r>
      <w:r w:rsidR="00955F9B">
        <w:rPr>
          <w:lang w:val="en-CA"/>
        </w:rPr>
        <w:t>s</w:t>
      </w:r>
      <w:r>
        <w:rPr>
          <w:lang w:val="en-CA"/>
        </w:rPr>
        <w:t xml:space="preserve"> </w:t>
      </w:r>
      <w:r w:rsidR="002F7FE5">
        <w:rPr>
          <w:lang w:val="en-CA"/>
        </w:rPr>
        <w:t>must</w:t>
      </w:r>
      <w:r>
        <w:rPr>
          <w:lang w:val="en-CA"/>
        </w:rPr>
        <w:t xml:space="preserve"> </w:t>
      </w:r>
      <w:r w:rsidR="006B5081">
        <w:rPr>
          <w:lang w:val="en-CA"/>
        </w:rPr>
        <w:t xml:space="preserve">deliver and </w:t>
      </w:r>
      <w:r w:rsidR="002653ED">
        <w:rPr>
          <w:lang w:val="en-CA"/>
        </w:rPr>
        <w:t xml:space="preserve">track </w:t>
      </w:r>
      <w:r w:rsidR="00CB2EB5">
        <w:rPr>
          <w:lang w:val="en-CA"/>
        </w:rPr>
        <w:t>the delivery of</w:t>
      </w:r>
      <w:r w:rsidR="000B118E">
        <w:rPr>
          <w:lang w:val="en-CA"/>
        </w:rPr>
        <w:t xml:space="preserve"> our Data Governance Awareness </w:t>
      </w:r>
      <w:r w:rsidR="002653ED">
        <w:rPr>
          <w:lang w:val="en-CA"/>
        </w:rPr>
        <w:t>training</w:t>
      </w:r>
      <w:r w:rsidR="000B118E">
        <w:rPr>
          <w:lang w:val="en-CA"/>
        </w:rPr>
        <w:t>.</w:t>
      </w:r>
    </w:p>
    <w:p w14:paraId="01B7DB9F" w14:textId="77777777" w:rsidR="00F640C6" w:rsidRDefault="00F640C6" w:rsidP="00F640C6">
      <w:pPr>
        <w:spacing w:after="0" w:line="240" w:lineRule="auto"/>
        <w:jc w:val="both"/>
        <w:rPr>
          <w:lang w:val="en-CA"/>
        </w:rPr>
      </w:pPr>
    </w:p>
    <w:p w14:paraId="057100E3" w14:textId="6B8FD146" w:rsidR="00F640C6" w:rsidRDefault="00F640C6" w:rsidP="00890B2B">
      <w:pPr>
        <w:spacing w:after="0" w:line="240" w:lineRule="auto"/>
        <w:jc w:val="both"/>
        <w:rPr>
          <w:lang w:val="en-CA"/>
        </w:rPr>
      </w:pPr>
      <w:r>
        <w:rPr>
          <w:lang w:val="en-CA"/>
        </w:rPr>
        <w:t xml:space="preserve">The </w:t>
      </w:r>
      <w:r w:rsidR="00890B2B">
        <w:rPr>
          <w:lang w:val="en-CA"/>
        </w:rPr>
        <w:t>Data Governance Awareness</w:t>
      </w:r>
      <w:r w:rsidR="00532398">
        <w:rPr>
          <w:lang w:val="en-CA"/>
        </w:rPr>
        <w:t xml:space="preserve"> Training</w:t>
      </w:r>
      <w:r w:rsidR="00890B2B">
        <w:rPr>
          <w:lang w:val="en-CA"/>
        </w:rPr>
        <w:t xml:space="preserve"> Tracking</w:t>
      </w:r>
      <w:r>
        <w:rPr>
          <w:lang w:val="en-CA"/>
        </w:rPr>
        <w:t xml:space="preserve"> Log must be developed and managed </w:t>
      </w:r>
      <w:r w:rsidR="00921B2F">
        <w:rPr>
          <w:lang w:val="en-CA"/>
        </w:rPr>
        <w:t xml:space="preserve">by each Data Steward </w:t>
      </w:r>
      <w:r>
        <w:rPr>
          <w:lang w:val="en-CA"/>
        </w:rPr>
        <w:t>as follows:</w:t>
      </w:r>
    </w:p>
    <w:p w14:paraId="5B3BB8B1" w14:textId="09F94CFE" w:rsidR="00F640C6" w:rsidRPr="003D2F24" w:rsidRDefault="000B118E" w:rsidP="00023504">
      <w:pPr>
        <w:numPr>
          <w:ilvl w:val="0"/>
          <w:numId w:val="16"/>
        </w:numPr>
        <w:spacing w:after="0" w:line="240" w:lineRule="auto"/>
        <w:jc w:val="both"/>
        <w:rPr>
          <w:lang w:val="en-CA"/>
        </w:rPr>
      </w:pPr>
      <w:r>
        <w:rPr>
          <w:lang w:val="en-CA"/>
        </w:rPr>
        <w:t xml:space="preserve">Copy </w:t>
      </w:r>
      <w:r w:rsidR="00F640C6">
        <w:rPr>
          <w:lang w:val="en-CA"/>
        </w:rPr>
        <w:t xml:space="preserve">the document </w:t>
      </w:r>
      <w:r w:rsidR="00F640C6" w:rsidRPr="003D2F24">
        <w:rPr>
          <w:lang w:val="en-CA"/>
        </w:rPr>
        <w:t>entitled ‘</w:t>
      </w:r>
      <w:r w:rsidR="00890B2B">
        <w:rPr>
          <w:lang w:val="en-CA"/>
        </w:rPr>
        <w:t xml:space="preserve">Data Governance Awareness </w:t>
      </w:r>
      <w:r w:rsidR="00F640C6">
        <w:rPr>
          <w:lang w:val="en-CA"/>
        </w:rPr>
        <w:t>Tracking Log</w:t>
      </w:r>
      <w:r w:rsidR="00F640C6" w:rsidRPr="003D2F24">
        <w:rPr>
          <w:lang w:val="en-CA"/>
        </w:rPr>
        <w:t xml:space="preserve">’ </w:t>
      </w:r>
      <w:r>
        <w:rPr>
          <w:lang w:val="en-CA"/>
        </w:rPr>
        <w:t xml:space="preserve">from </w:t>
      </w:r>
      <w:proofErr w:type="spellStart"/>
      <w:r w:rsidR="00E94776">
        <w:rPr>
          <w:lang w:val="en-CA"/>
        </w:rPr>
        <w:t>t</w:t>
      </w:r>
      <w:r w:rsidR="00F640C6" w:rsidRPr="003D2F24">
        <w:rPr>
          <w:lang w:val="en-CA"/>
        </w:rPr>
        <w:t>and</w:t>
      </w:r>
      <w:proofErr w:type="spellEnd"/>
      <w:r w:rsidR="00F640C6" w:rsidRPr="003D2F24">
        <w:rPr>
          <w:lang w:val="en-CA"/>
        </w:rPr>
        <w:t xml:space="preserve"> </w:t>
      </w:r>
      <w:r w:rsidR="00F640C6">
        <w:rPr>
          <w:lang w:val="en-CA"/>
        </w:rPr>
        <w:t>set the version to 1 (i.e. one</w:t>
      </w:r>
      <w:r w:rsidR="00F640C6" w:rsidRPr="003D2F24">
        <w:rPr>
          <w:lang w:val="en-CA"/>
        </w:rPr>
        <w:t>).</w:t>
      </w:r>
    </w:p>
    <w:p w14:paraId="1E1BD45B" w14:textId="77777777" w:rsidR="00921B2F" w:rsidRDefault="00921B2F" w:rsidP="00023504">
      <w:pPr>
        <w:numPr>
          <w:ilvl w:val="0"/>
          <w:numId w:val="16"/>
        </w:numPr>
        <w:spacing w:after="0" w:line="240" w:lineRule="auto"/>
        <w:jc w:val="both"/>
        <w:rPr>
          <w:lang w:val="en-CA"/>
        </w:rPr>
      </w:pPr>
      <w:r>
        <w:rPr>
          <w:lang w:val="en-CA"/>
        </w:rPr>
        <w:t>Store the log electronically in a secure location only accessible by the Data Governance Board.</w:t>
      </w:r>
    </w:p>
    <w:p w14:paraId="610556E7" w14:textId="7803C22E" w:rsidR="00921B2F" w:rsidRDefault="00921B2F" w:rsidP="00023504">
      <w:pPr>
        <w:numPr>
          <w:ilvl w:val="0"/>
          <w:numId w:val="16"/>
        </w:numPr>
        <w:spacing w:after="0" w:line="240" w:lineRule="auto"/>
        <w:jc w:val="both"/>
        <w:rPr>
          <w:lang w:val="en-CA"/>
        </w:rPr>
      </w:pPr>
      <w:r>
        <w:rPr>
          <w:lang w:val="en-CA"/>
        </w:rPr>
        <w:t xml:space="preserve">Record the name of each current </w:t>
      </w:r>
      <w:r w:rsidR="00735DD5">
        <w:rPr>
          <w:lang w:val="en-CA"/>
        </w:rPr>
        <w:t>Staff</w:t>
      </w:r>
      <w:r>
        <w:rPr>
          <w:lang w:val="en-CA"/>
        </w:rPr>
        <w:t xml:space="preserve"> member (employees and contractors).</w:t>
      </w:r>
    </w:p>
    <w:p w14:paraId="0E76B982" w14:textId="251B80FF" w:rsidR="00921B2F" w:rsidRDefault="00921B2F" w:rsidP="00023504">
      <w:pPr>
        <w:numPr>
          <w:ilvl w:val="0"/>
          <w:numId w:val="16"/>
        </w:numPr>
        <w:spacing w:after="0" w:line="240" w:lineRule="auto"/>
        <w:jc w:val="both"/>
        <w:rPr>
          <w:lang w:val="en-CA"/>
        </w:rPr>
      </w:pPr>
      <w:r>
        <w:rPr>
          <w:lang w:val="en-CA"/>
        </w:rPr>
        <w:t xml:space="preserve">Executive Data Steward must arrange for the applicable Data Steward to be advised of the onboarding of any new </w:t>
      </w:r>
      <w:r w:rsidR="00735DD5">
        <w:rPr>
          <w:lang w:val="en-CA"/>
        </w:rPr>
        <w:t>Staff</w:t>
      </w:r>
      <w:r>
        <w:rPr>
          <w:lang w:val="en-CA"/>
        </w:rPr>
        <w:t xml:space="preserve"> members.</w:t>
      </w:r>
    </w:p>
    <w:p w14:paraId="313068C7" w14:textId="1FAC2C26" w:rsidR="00921B2F" w:rsidRDefault="00921B2F" w:rsidP="00023504">
      <w:pPr>
        <w:numPr>
          <w:ilvl w:val="0"/>
          <w:numId w:val="16"/>
        </w:numPr>
        <w:spacing w:after="0" w:line="240" w:lineRule="auto"/>
        <w:jc w:val="both"/>
        <w:rPr>
          <w:lang w:val="en-CA"/>
        </w:rPr>
      </w:pPr>
      <w:r>
        <w:rPr>
          <w:lang w:val="en-CA"/>
        </w:rPr>
        <w:t xml:space="preserve">Data Steward works with the Nation Managers to deliver </w:t>
      </w:r>
      <w:r w:rsidR="00532398">
        <w:rPr>
          <w:lang w:val="en-CA"/>
        </w:rPr>
        <w:t>Data Gove</w:t>
      </w:r>
      <w:r w:rsidR="00E94776">
        <w:rPr>
          <w:lang w:val="en-CA"/>
        </w:rPr>
        <w:t xml:space="preserve">rnance Awareness Training </w:t>
      </w:r>
      <w:r>
        <w:rPr>
          <w:lang w:val="en-CA"/>
        </w:rPr>
        <w:t xml:space="preserve">to all current </w:t>
      </w:r>
      <w:r w:rsidR="00735DD5">
        <w:rPr>
          <w:lang w:val="en-CA"/>
        </w:rPr>
        <w:t>Staff</w:t>
      </w:r>
      <w:r>
        <w:rPr>
          <w:lang w:val="en-CA"/>
        </w:rPr>
        <w:t xml:space="preserve"> and to new </w:t>
      </w:r>
      <w:r w:rsidR="00735DD5">
        <w:rPr>
          <w:lang w:val="en-CA"/>
        </w:rPr>
        <w:t>Staff</w:t>
      </w:r>
      <w:r>
        <w:rPr>
          <w:lang w:val="en-CA"/>
        </w:rPr>
        <w:t xml:space="preserve">. As part of training delivery the Data Steward facilitates </w:t>
      </w:r>
      <w:r w:rsidR="00735DD5">
        <w:rPr>
          <w:lang w:val="en-CA"/>
        </w:rPr>
        <w:t>Staff</w:t>
      </w:r>
      <w:r>
        <w:rPr>
          <w:lang w:val="en-CA"/>
        </w:rPr>
        <w:t xml:space="preserve"> to review the Confidentiality and Acceptable Use Agreement form </w:t>
      </w:r>
      <w:r w:rsidR="00532398">
        <w:rPr>
          <w:lang w:val="en-CA"/>
        </w:rPr>
        <w:t xml:space="preserve">(see Appendix) </w:t>
      </w:r>
      <w:r>
        <w:rPr>
          <w:lang w:val="en-CA"/>
        </w:rPr>
        <w:t xml:space="preserve">and seeks to have each </w:t>
      </w:r>
      <w:r w:rsidR="00735DD5">
        <w:rPr>
          <w:lang w:val="en-CA"/>
        </w:rPr>
        <w:t>Staff</w:t>
      </w:r>
      <w:r>
        <w:rPr>
          <w:lang w:val="en-CA"/>
        </w:rPr>
        <w:t xml:space="preserve"> member sign the agreement. The log is then updated.</w:t>
      </w:r>
    </w:p>
    <w:p w14:paraId="27AA2E50" w14:textId="77777777" w:rsidR="006B5081" w:rsidRDefault="006B5081" w:rsidP="006B5081">
      <w:pPr>
        <w:spacing w:after="0" w:line="240" w:lineRule="auto"/>
        <w:ind w:left="720"/>
        <w:jc w:val="both"/>
        <w:rPr>
          <w:lang w:val="en-CA"/>
        </w:rPr>
      </w:pPr>
    </w:p>
    <w:p w14:paraId="1D3C3226" w14:textId="53BCADA5" w:rsidR="00921B2F" w:rsidRPr="00CB78DD" w:rsidRDefault="00921B2F" w:rsidP="006B5081">
      <w:pPr>
        <w:spacing w:after="0" w:line="240" w:lineRule="auto"/>
        <w:ind w:left="720"/>
        <w:jc w:val="both"/>
        <w:rPr>
          <w:lang w:val="en-CA"/>
        </w:rPr>
      </w:pPr>
      <w:r>
        <w:rPr>
          <w:lang w:val="en-CA"/>
        </w:rPr>
        <w:t xml:space="preserve">If a </w:t>
      </w:r>
      <w:r w:rsidR="00735DD5">
        <w:rPr>
          <w:lang w:val="en-CA"/>
        </w:rPr>
        <w:t>Staff</w:t>
      </w:r>
      <w:r>
        <w:rPr>
          <w:lang w:val="en-CA"/>
        </w:rPr>
        <w:t xml:space="preserve"> member does not sign the agreement the Data Steward is to immediately advise the Nation Manager and Executive Data Steward. The Nation Manager is required to remove any and all access privileges until such time the issue can be resolved to the liking of the Executive Data Steward.</w:t>
      </w:r>
    </w:p>
    <w:p w14:paraId="54E53A45" w14:textId="77777777" w:rsidR="006B5081" w:rsidRDefault="006B5081" w:rsidP="00023504">
      <w:pPr>
        <w:numPr>
          <w:ilvl w:val="0"/>
          <w:numId w:val="16"/>
        </w:numPr>
        <w:spacing w:after="0" w:line="240" w:lineRule="auto"/>
        <w:jc w:val="both"/>
        <w:rPr>
          <w:lang w:val="en-CA"/>
        </w:rPr>
      </w:pPr>
      <w:r>
        <w:rPr>
          <w:lang w:val="en-CA"/>
        </w:rPr>
        <w:t>On a quarterly basis the Data Steward must validate that the log is accurate/complete with the Nation Manager(s).</w:t>
      </w:r>
    </w:p>
    <w:p w14:paraId="5E4A7FE2" w14:textId="3EACFF0B" w:rsidR="006B5081" w:rsidRDefault="006B5081" w:rsidP="00023504">
      <w:pPr>
        <w:numPr>
          <w:ilvl w:val="0"/>
          <w:numId w:val="16"/>
        </w:numPr>
        <w:spacing w:after="0" w:line="240" w:lineRule="auto"/>
        <w:jc w:val="both"/>
        <w:rPr>
          <w:lang w:val="en-CA"/>
        </w:rPr>
      </w:pPr>
      <w:r>
        <w:rPr>
          <w:lang w:val="en-CA"/>
        </w:rPr>
        <w:t>The Data Steward must deliver training</w:t>
      </w:r>
      <w:r w:rsidR="00532398">
        <w:rPr>
          <w:lang w:val="en-CA"/>
        </w:rPr>
        <w:t xml:space="preserve"> (see Appendix)</w:t>
      </w:r>
      <w:r>
        <w:rPr>
          <w:lang w:val="en-CA"/>
        </w:rPr>
        <w:t xml:space="preserve"> on an annual basis. This arrangement is to be coordinated by the Data Steward and Nation Manager. Once </w:t>
      </w:r>
      <w:r>
        <w:rPr>
          <w:lang w:val="en-CA"/>
        </w:rPr>
        <w:lastRenderedPageBreak/>
        <w:t xml:space="preserve">delivered the Data Steward must receive a signed updated Confidentiality and Acceptable use Agreement from each </w:t>
      </w:r>
      <w:r w:rsidR="00735DD5">
        <w:rPr>
          <w:lang w:val="en-CA"/>
        </w:rPr>
        <w:t>Staff</w:t>
      </w:r>
      <w:r>
        <w:rPr>
          <w:lang w:val="en-CA"/>
        </w:rPr>
        <w:t xml:space="preserve"> Member. The log is then updated.</w:t>
      </w:r>
    </w:p>
    <w:p w14:paraId="39B6944C" w14:textId="77777777" w:rsidR="006B5081" w:rsidRDefault="006B5081" w:rsidP="006B5081">
      <w:pPr>
        <w:spacing w:after="0" w:line="240" w:lineRule="auto"/>
        <w:jc w:val="both"/>
        <w:rPr>
          <w:lang w:val="en-CA"/>
        </w:rPr>
      </w:pPr>
    </w:p>
    <w:p w14:paraId="0C39738E" w14:textId="2B479857" w:rsidR="00424348" w:rsidRDefault="006B5081" w:rsidP="006B5081">
      <w:pPr>
        <w:spacing w:after="0" w:line="240" w:lineRule="auto"/>
        <w:ind w:left="720"/>
        <w:jc w:val="both"/>
        <w:rPr>
          <w:lang w:val="en-CA"/>
        </w:rPr>
      </w:pPr>
      <w:r>
        <w:rPr>
          <w:lang w:val="en-CA"/>
        </w:rPr>
        <w:t xml:space="preserve">If a </w:t>
      </w:r>
      <w:r w:rsidR="00735DD5">
        <w:rPr>
          <w:lang w:val="en-CA"/>
        </w:rPr>
        <w:t>Staff</w:t>
      </w:r>
      <w:r>
        <w:rPr>
          <w:lang w:val="en-CA"/>
        </w:rPr>
        <w:t xml:space="preserve"> member does not sign the agreement the Data Steward is to immediately advise the Nation Manager and Executive Data Steward. The Nation Manager is required to remove any and all access privileges until such time the issue can be resolved to the liking of the Executive Data Steward.</w:t>
      </w:r>
    </w:p>
    <w:p w14:paraId="7E98F200" w14:textId="4EB587EC" w:rsidR="006B5081" w:rsidRDefault="003A4D76" w:rsidP="00023504">
      <w:pPr>
        <w:pStyle w:val="ListParagraph"/>
        <w:numPr>
          <w:ilvl w:val="0"/>
          <w:numId w:val="16"/>
        </w:numPr>
        <w:spacing w:after="0" w:line="240" w:lineRule="auto"/>
        <w:jc w:val="both"/>
        <w:rPr>
          <w:lang w:val="en-CA"/>
        </w:rPr>
      </w:pPr>
      <w:r>
        <w:rPr>
          <w:lang w:val="en-CA"/>
        </w:rPr>
        <w:t>If training cannot be delivered it is to be classified as a Privacy Breach. The Privacy Breach policy and procedures are then applied.</w:t>
      </w:r>
    </w:p>
    <w:p w14:paraId="080D9FA0" w14:textId="77777777" w:rsidR="0002609F" w:rsidRDefault="0002609F" w:rsidP="0002609F">
      <w:pPr>
        <w:spacing w:after="0" w:line="240" w:lineRule="auto"/>
        <w:jc w:val="both"/>
        <w:rPr>
          <w:lang w:val="en-CA"/>
        </w:rPr>
      </w:pPr>
    </w:p>
    <w:p w14:paraId="5B647766" w14:textId="661C0CFD" w:rsidR="0002609F" w:rsidRDefault="0002609F" w:rsidP="0002609F">
      <w:pPr>
        <w:spacing w:after="0" w:line="240" w:lineRule="auto"/>
        <w:jc w:val="both"/>
        <w:rPr>
          <w:lang w:val="en-CA" w:eastAsia="x-none"/>
        </w:rPr>
      </w:pPr>
      <w:r>
        <w:rPr>
          <w:lang w:val="en-CA" w:eastAsia="x-none"/>
        </w:rPr>
        <w:t>The Confidentiality and Acceptable Use Form must include affirmation that a Staff member is in good standing if they are in a profession governed by a College; and the Staff member must commit to notifying our organization if they are no longer in good standing and they agree to not access data if they are not in good standing.</w:t>
      </w:r>
    </w:p>
    <w:p w14:paraId="7054450D" w14:textId="77777777" w:rsidR="00532398" w:rsidRDefault="00532398" w:rsidP="0002609F">
      <w:pPr>
        <w:spacing w:after="0" w:line="240" w:lineRule="auto"/>
        <w:jc w:val="both"/>
        <w:rPr>
          <w:lang w:val="en-CA" w:eastAsia="x-none"/>
        </w:rPr>
      </w:pPr>
    </w:p>
    <w:p w14:paraId="4342F5DB" w14:textId="77777777" w:rsidR="00532398" w:rsidRDefault="00532398" w:rsidP="0002609F">
      <w:pPr>
        <w:spacing w:after="0" w:line="240" w:lineRule="auto"/>
        <w:jc w:val="both"/>
        <w:rPr>
          <w:lang w:val="en-CA" w:eastAsia="x-none"/>
        </w:rPr>
      </w:pPr>
    </w:p>
    <w:p w14:paraId="233FA332" w14:textId="77777777" w:rsidR="0002609F" w:rsidRPr="0002609F" w:rsidRDefault="0002609F" w:rsidP="0002609F">
      <w:pPr>
        <w:spacing w:after="0" w:line="240" w:lineRule="auto"/>
        <w:jc w:val="both"/>
        <w:rPr>
          <w:lang w:val="en-CA"/>
        </w:rPr>
      </w:pPr>
    </w:p>
    <w:p w14:paraId="1BA69707" w14:textId="77777777" w:rsidR="00DB6A77" w:rsidRPr="00DB6A77" w:rsidRDefault="00DB6A77">
      <w:pPr>
        <w:spacing w:after="0" w:line="240" w:lineRule="auto"/>
        <w:rPr>
          <w:b/>
          <w:bCs/>
          <w:color w:val="BF1712"/>
          <w:sz w:val="28"/>
          <w:szCs w:val="28"/>
        </w:rPr>
      </w:pPr>
      <w:r w:rsidRPr="00DB6A77">
        <w:br w:type="page"/>
      </w:r>
    </w:p>
    <w:p w14:paraId="5A155B9B" w14:textId="11D487DF" w:rsidR="001C5AF4" w:rsidRDefault="001C5AF4" w:rsidP="007621AD">
      <w:pPr>
        <w:pStyle w:val="Heading1"/>
      </w:pPr>
      <w:bookmarkStart w:id="16" w:name="_Toc291276854"/>
      <w:r>
        <w:lastRenderedPageBreak/>
        <w:t>Research</w:t>
      </w:r>
      <w:bookmarkEnd w:id="16"/>
    </w:p>
    <w:p w14:paraId="006820AE" w14:textId="77777777" w:rsidR="001C5AF4" w:rsidRDefault="001C5AF4" w:rsidP="001C5AF4"/>
    <w:p w14:paraId="35BA5EBF" w14:textId="77777777" w:rsidR="001C5AF4" w:rsidRDefault="001C5AF4" w:rsidP="001C5AF4">
      <w:pPr>
        <w:spacing w:after="0" w:line="240" w:lineRule="auto"/>
      </w:pPr>
      <w:r>
        <w:rPr>
          <w:b/>
        </w:rPr>
        <w:t>Applicable T</w:t>
      </w:r>
      <w:r w:rsidRPr="00E33881">
        <w:rPr>
          <w:b/>
        </w:rPr>
        <w:t>o:</w:t>
      </w:r>
      <w:r w:rsidRPr="00E33881">
        <w:tab/>
      </w:r>
      <w:r>
        <w:tab/>
      </w:r>
      <w:r w:rsidRPr="00E33881">
        <w:t>All types of data</w:t>
      </w:r>
      <w:r>
        <w:tab/>
      </w:r>
    </w:p>
    <w:p w14:paraId="49D18D52" w14:textId="77777777" w:rsidR="001C5AF4" w:rsidRDefault="001C5AF4" w:rsidP="001C5AF4">
      <w:pPr>
        <w:spacing w:after="0" w:line="240" w:lineRule="auto"/>
      </w:pPr>
      <w:r>
        <w:rPr>
          <w:b/>
        </w:rPr>
        <w:t>Approval D</w:t>
      </w:r>
      <w:r w:rsidRPr="00E33881">
        <w:rPr>
          <w:b/>
        </w:rPr>
        <w:t>ate:</w:t>
      </w:r>
      <w:r w:rsidRPr="00E33881">
        <w:tab/>
      </w:r>
      <w:r>
        <w:tab/>
        <w:t>[</w:t>
      </w:r>
      <w:r w:rsidRPr="00E33881">
        <w:t>mmm/</w:t>
      </w:r>
      <w:proofErr w:type="spellStart"/>
      <w:r w:rsidRPr="00E33881">
        <w:t>dd</w:t>
      </w:r>
      <w:proofErr w:type="spellEnd"/>
      <w:r w:rsidRPr="00E33881">
        <w:t>/</w:t>
      </w:r>
      <w:proofErr w:type="spellStart"/>
      <w:r w:rsidRPr="00E33881">
        <w:t>yyyy</w:t>
      </w:r>
      <w:proofErr w:type="spellEnd"/>
      <w:r>
        <w:t>]</w:t>
      </w:r>
      <w:r w:rsidRPr="00E33881">
        <w:tab/>
      </w:r>
    </w:p>
    <w:p w14:paraId="0727530B" w14:textId="77777777" w:rsidR="001C5AF4" w:rsidRDefault="001C5AF4" w:rsidP="001C5AF4">
      <w:pPr>
        <w:spacing w:after="0" w:line="240" w:lineRule="auto"/>
      </w:pPr>
      <w:r>
        <w:rPr>
          <w:b/>
        </w:rPr>
        <w:t>Approved B</w:t>
      </w:r>
      <w:r w:rsidRPr="00E33881">
        <w:rPr>
          <w:b/>
        </w:rPr>
        <w:t>y:</w:t>
      </w:r>
      <w:r w:rsidRPr="00E33881">
        <w:tab/>
      </w:r>
      <w:r>
        <w:tab/>
        <w:t>Nation Leadership</w:t>
      </w:r>
    </w:p>
    <w:p w14:paraId="0AA96EB8" w14:textId="5CE2E938" w:rsidR="001C5AF4" w:rsidRPr="00E33881" w:rsidRDefault="001C5AF4" w:rsidP="001C5AF4">
      <w:pPr>
        <w:spacing w:after="0" w:line="240" w:lineRule="auto"/>
        <w:ind w:left="2835" w:hanging="2835"/>
      </w:pPr>
      <w:r w:rsidRPr="003C47C2">
        <w:rPr>
          <w:b/>
        </w:rPr>
        <w:t>Any Related factors:</w:t>
      </w:r>
      <w:r>
        <w:tab/>
        <w:t xml:space="preserve"> None</w:t>
      </w:r>
    </w:p>
    <w:p w14:paraId="21093248" w14:textId="77777777" w:rsidR="001C5AF4" w:rsidRDefault="001C5AF4" w:rsidP="001C5AF4"/>
    <w:p w14:paraId="78DAB8CA" w14:textId="77777777" w:rsidR="001C5AF4" w:rsidRDefault="001C5AF4" w:rsidP="001C5AF4">
      <w:pPr>
        <w:rPr>
          <w:b/>
        </w:rPr>
      </w:pPr>
      <w:r>
        <w:rPr>
          <w:b/>
        </w:rPr>
        <w:t>Purpose</w:t>
      </w:r>
    </w:p>
    <w:p w14:paraId="79F005E8" w14:textId="32F4AD9A" w:rsidR="001C5AF4" w:rsidRDefault="00532398" w:rsidP="001C5AF4">
      <w:pPr>
        <w:spacing w:after="0" w:line="240" w:lineRule="auto"/>
        <w:jc w:val="both"/>
        <w:rPr>
          <w:lang w:val="en-CA"/>
        </w:rPr>
      </w:pPr>
      <w:r>
        <w:rPr>
          <w:lang w:val="en-CA"/>
        </w:rPr>
        <w:t>(To be developed during Demonstration Site implementations.)</w:t>
      </w:r>
    </w:p>
    <w:p w14:paraId="081F7E1C" w14:textId="77777777" w:rsidR="001C5AF4" w:rsidRPr="00404EC0" w:rsidRDefault="001C5AF4" w:rsidP="001C5AF4">
      <w:pPr>
        <w:spacing w:after="0" w:line="240" w:lineRule="auto"/>
        <w:jc w:val="both"/>
      </w:pPr>
    </w:p>
    <w:p w14:paraId="3B35B025" w14:textId="77777777" w:rsidR="001C5AF4" w:rsidRDefault="001C5AF4" w:rsidP="001C5AF4">
      <w:pPr>
        <w:rPr>
          <w:b/>
        </w:rPr>
      </w:pPr>
      <w:r>
        <w:rPr>
          <w:b/>
        </w:rPr>
        <w:t>Policy</w:t>
      </w:r>
    </w:p>
    <w:p w14:paraId="05ADD986" w14:textId="77777777" w:rsidR="00532398" w:rsidRDefault="00532398" w:rsidP="00532398">
      <w:pPr>
        <w:spacing w:after="0" w:line="240" w:lineRule="auto"/>
        <w:jc w:val="both"/>
        <w:rPr>
          <w:lang w:val="en-CA"/>
        </w:rPr>
      </w:pPr>
      <w:r>
        <w:rPr>
          <w:lang w:val="en-CA"/>
        </w:rPr>
        <w:t>(To be developed during Demonstration Site implementations.)</w:t>
      </w:r>
    </w:p>
    <w:p w14:paraId="346FC653" w14:textId="77777777" w:rsidR="009D0F40" w:rsidRPr="002653ED" w:rsidRDefault="009D0F40" w:rsidP="001C5AF4">
      <w:pPr>
        <w:rPr>
          <w:lang w:val="en-CA"/>
        </w:rPr>
      </w:pPr>
    </w:p>
    <w:p w14:paraId="4976BE84" w14:textId="77777777" w:rsidR="001C5AF4" w:rsidRDefault="001C5AF4" w:rsidP="001C5AF4">
      <w:pPr>
        <w:rPr>
          <w:b/>
        </w:rPr>
      </w:pPr>
      <w:r w:rsidRPr="007037BA">
        <w:rPr>
          <w:b/>
        </w:rPr>
        <w:t>Roles and Responsibilities</w:t>
      </w:r>
    </w:p>
    <w:tbl>
      <w:tblPr>
        <w:tblStyle w:val="TableGrid"/>
        <w:tblW w:w="0" w:type="auto"/>
        <w:tblLook w:val="04A0" w:firstRow="1" w:lastRow="0" w:firstColumn="1" w:lastColumn="0" w:noHBand="0" w:noVBand="1"/>
      </w:tblPr>
      <w:tblGrid>
        <w:gridCol w:w="2802"/>
        <w:gridCol w:w="6774"/>
      </w:tblGrid>
      <w:tr w:rsidR="001C5AF4" w:rsidRPr="004A6B9F" w14:paraId="707B0D48" w14:textId="77777777" w:rsidTr="00B34DA3">
        <w:tc>
          <w:tcPr>
            <w:tcW w:w="2802" w:type="dxa"/>
            <w:shd w:val="clear" w:color="auto" w:fill="BF1712"/>
          </w:tcPr>
          <w:p w14:paraId="6B779C2D" w14:textId="77777777" w:rsidR="001C5AF4" w:rsidRPr="00B34DA3" w:rsidRDefault="001C5AF4" w:rsidP="001C5AF4">
            <w:pPr>
              <w:spacing w:after="0" w:line="240" w:lineRule="auto"/>
              <w:rPr>
                <w:b/>
                <w:color w:val="FFFFFF" w:themeColor="background1"/>
                <w:lang w:val="en-CA"/>
              </w:rPr>
            </w:pPr>
            <w:r w:rsidRPr="00B34DA3">
              <w:rPr>
                <w:b/>
                <w:color w:val="FFFFFF" w:themeColor="background1"/>
                <w:lang w:val="en-CA"/>
              </w:rPr>
              <w:t>Role</w:t>
            </w:r>
          </w:p>
        </w:tc>
        <w:tc>
          <w:tcPr>
            <w:tcW w:w="6774" w:type="dxa"/>
            <w:shd w:val="clear" w:color="auto" w:fill="BF1712"/>
          </w:tcPr>
          <w:p w14:paraId="66AF5C76" w14:textId="77777777" w:rsidR="001C5AF4" w:rsidRPr="00B34DA3" w:rsidRDefault="001C5AF4" w:rsidP="001C5AF4">
            <w:pPr>
              <w:spacing w:after="0" w:line="240" w:lineRule="auto"/>
              <w:rPr>
                <w:b/>
                <w:color w:val="FFFFFF" w:themeColor="background1"/>
                <w:lang w:val="en-CA"/>
              </w:rPr>
            </w:pPr>
            <w:r w:rsidRPr="00B34DA3">
              <w:rPr>
                <w:b/>
                <w:color w:val="FFFFFF" w:themeColor="background1"/>
                <w:lang w:val="en-CA"/>
              </w:rPr>
              <w:t>Responsibilities</w:t>
            </w:r>
          </w:p>
        </w:tc>
      </w:tr>
      <w:tr w:rsidR="001C5AF4" w14:paraId="7EBCED61" w14:textId="77777777" w:rsidTr="001C5AF4">
        <w:tc>
          <w:tcPr>
            <w:tcW w:w="2802" w:type="dxa"/>
          </w:tcPr>
          <w:p w14:paraId="3BB96B02" w14:textId="0A33F27D" w:rsidR="001C5AF4" w:rsidRDefault="001C5AF4" w:rsidP="001C5AF4">
            <w:pPr>
              <w:spacing w:after="0" w:line="240" w:lineRule="auto"/>
              <w:rPr>
                <w:lang w:val="en-CA"/>
              </w:rPr>
            </w:pPr>
          </w:p>
        </w:tc>
        <w:tc>
          <w:tcPr>
            <w:tcW w:w="6774" w:type="dxa"/>
          </w:tcPr>
          <w:p w14:paraId="534AFC46" w14:textId="42A1DCA2" w:rsidR="001C5AF4" w:rsidRDefault="001C5AF4" w:rsidP="001C5AF4">
            <w:pPr>
              <w:spacing w:after="0" w:line="240" w:lineRule="auto"/>
              <w:rPr>
                <w:lang w:val="en-CA"/>
              </w:rPr>
            </w:pPr>
          </w:p>
        </w:tc>
      </w:tr>
      <w:tr w:rsidR="001C5AF4" w14:paraId="2C8BBF32" w14:textId="77777777" w:rsidTr="001C5AF4">
        <w:tc>
          <w:tcPr>
            <w:tcW w:w="2802" w:type="dxa"/>
          </w:tcPr>
          <w:p w14:paraId="30EBAE48" w14:textId="0D774A93" w:rsidR="001C5AF4" w:rsidRPr="00247792" w:rsidRDefault="001C5AF4" w:rsidP="001C5AF4">
            <w:pPr>
              <w:spacing w:after="0" w:line="240" w:lineRule="auto"/>
              <w:rPr>
                <w:lang w:val="en-CA"/>
              </w:rPr>
            </w:pPr>
          </w:p>
        </w:tc>
        <w:tc>
          <w:tcPr>
            <w:tcW w:w="6774" w:type="dxa"/>
          </w:tcPr>
          <w:p w14:paraId="5C89C65D" w14:textId="6D4461B1" w:rsidR="001C5AF4" w:rsidRDefault="001C5AF4" w:rsidP="001C5AF4">
            <w:pPr>
              <w:spacing w:after="0" w:line="240" w:lineRule="auto"/>
              <w:rPr>
                <w:lang w:val="en-CA"/>
              </w:rPr>
            </w:pPr>
          </w:p>
        </w:tc>
      </w:tr>
      <w:tr w:rsidR="001C5AF4" w14:paraId="02587635" w14:textId="77777777" w:rsidTr="001C5AF4">
        <w:trPr>
          <w:trHeight w:val="525"/>
        </w:trPr>
        <w:tc>
          <w:tcPr>
            <w:tcW w:w="2802" w:type="dxa"/>
          </w:tcPr>
          <w:p w14:paraId="083299BD" w14:textId="7B4577CB" w:rsidR="001C5AF4" w:rsidRDefault="001C5AF4" w:rsidP="001C5AF4">
            <w:pPr>
              <w:spacing w:after="0" w:line="240" w:lineRule="auto"/>
              <w:rPr>
                <w:lang w:val="en-CA"/>
              </w:rPr>
            </w:pPr>
          </w:p>
        </w:tc>
        <w:tc>
          <w:tcPr>
            <w:tcW w:w="6774" w:type="dxa"/>
          </w:tcPr>
          <w:p w14:paraId="1840A075" w14:textId="03A1A32A" w:rsidR="001C5AF4" w:rsidRDefault="001C5AF4" w:rsidP="001C5AF4">
            <w:pPr>
              <w:spacing w:after="0" w:line="240" w:lineRule="auto"/>
              <w:rPr>
                <w:lang w:val="en-CA"/>
              </w:rPr>
            </w:pPr>
          </w:p>
        </w:tc>
      </w:tr>
    </w:tbl>
    <w:p w14:paraId="3979D811" w14:textId="77777777" w:rsidR="001C5AF4" w:rsidRDefault="001C5AF4">
      <w:pPr>
        <w:spacing w:after="0" w:line="240" w:lineRule="auto"/>
        <w:rPr>
          <w:b/>
          <w:bCs/>
          <w:color w:val="BF1712"/>
          <w:sz w:val="28"/>
          <w:szCs w:val="28"/>
        </w:rPr>
      </w:pPr>
      <w:r>
        <w:br w:type="page"/>
      </w:r>
    </w:p>
    <w:p w14:paraId="0101A50E" w14:textId="3CB68B2F" w:rsidR="00FF07F8" w:rsidRPr="00B34DA3" w:rsidRDefault="00FF07F8" w:rsidP="007621AD">
      <w:pPr>
        <w:pStyle w:val="Heading1"/>
      </w:pPr>
      <w:bookmarkStart w:id="17" w:name="_Toc291276855"/>
      <w:r w:rsidRPr="00B34DA3">
        <w:t>Validating Job Descriptions</w:t>
      </w:r>
      <w:bookmarkEnd w:id="17"/>
    </w:p>
    <w:p w14:paraId="3725C5CE" w14:textId="77777777" w:rsidR="00FF07F8" w:rsidRDefault="00FF07F8" w:rsidP="00FF07F8"/>
    <w:p w14:paraId="3F2240C3" w14:textId="77777777" w:rsidR="00FF07F8" w:rsidRDefault="00FF07F8" w:rsidP="00FF07F8">
      <w:pPr>
        <w:spacing w:after="0" w:line="240" w:lineRule="auto"/>
      </w:pPr>
      <w:r>
        <w:rPr>
          <w:b/>
        </w:rPr>
        <w:t>Applicable T</w:t>
      </w:r>
      <w:r w:rsidRPr="00E33881">
        <w:rPr>
          <w:b/>
        </w:rPr>
        <w:t>o:</w:t>
      </w:r>
      <w:r w:rsidRPr="00E33881">
        <w:tab/>
      </w:r>
      <w:r>
        <w:tab/>
      </w:r>
      <w:r w:rsidRPr="00E33881">
        <w:t>All types of data</w:t>
      </w:r>
      <w:r>
        <w:tab/>
      </w:r>
    </w:p>
    <w:p w14:paraId="201B3E60" w14:textId="77777777" w:rsidR="00FF07F8" w:rsidRDefault="00FF07F8" w:rsidP="00FF07F8">
      <w:pPr>
        <w:spacing w:after="0" w:line="240" w:lineRule="auto"/>
      </w:pPr>
      <w:r>
        <w:rPr>
          <w:b/>
        </w:rPr>
        <w:t>Approval D</w:t>
      </w:r>
      <w:r w:rsidRPr="00E33881">
        <w:rPr>
          <w:b/>
        </w:rPr>
        <w:t>ate:</w:t>
      </w:r>
      <w:r w:rsidRPr="00E33881">
        <w:tab/>
      </w:r>
      <w:r>
        <w:tab/>
        <w:t>[</w:t>
      </w:r>
      <w:r w:rsidRPr="00E33881">
        <w:t>mmm/</w:t>
      </w:r>
      <w:proofErr w:type="spellStart"/>
      <w:r w:rsidRPr="00E33881">
        <w:t>dd</w:t>
      </w:r>
      <w:proofErr w:type="spellEnd"/>
      <w:r w:rsidRPr="00E33881">
        <w:t>/</w:t>
      </w:r>
      <w:proofErr w:type="spellStart"/>
      <w:r w:rsidRPr="00E33881">
        <w:t>yyyy</w:t>
      </w:r>
      <w:proofErr w:type="spellEnd"/>
      <w:r>
        <w:t>]</w:t>
      </w:r>
      <w:r w:rsidRPr="00E33881">
        <w:tab/>
      </w:r>
    </w:p>
    <w:p w14:paraId="5034B1EE" w14:textId="77777777" w:rsidR="00FF07F8" w:rsidRDefault="00FF07F8" w:rsidP="00FF07F8">
      <w:pPr>
        <w:spacing w:after="0" w:line="240" w:lineRule="auto"/>
      </w:pPr>
      <w:r>
        <w:rPr>
          <w:b/>
        </w:rPr>
        <w:t>Approved B</w:t>
      </w:r>
      <w:r w:rsidRPr="00E33881">
        <w:rPr>
          <w:b/>
        </w:rPr>
        <w:t>y:</w:t>
      </w:r>
      <w:r w:rsidRPr="00E33881">
        <w:tab/>
      </w:r>
      <w:r>
        <w:tab/>
        <w:t>Nation Leadership</w:t>
      </w:r>
    </w:p>
    <w:p w14:paraId="109AD520" w14:textId="0E1E5F3E" w:rsidR="00FF07F8" w:rsidRPr="00E33881" w:rsidRDefault="00FF07F8" w:rsidP="00FF07F8">
      <w:pPr>
        <w:spacing w:after="0" w:line="240" w:lineRule="auto"/>
      </w:pPr>
      <w:r w:rsidRPr="003C47C2">
        <w:rPr>
          <w:b/>
        </w:rPr>
        <w:t>Any Related factors:</w:t>
      </w:r>
      <w:r>
        <w:tab/>
        <w:t>Ministry of Health Software Conformation Standards</w:t>
      </w:r>
    </w:p>
    <w:p w14:paraId="1EEEE20D" w14:textId="77777777" w:rsidR="00FF07F8" w:rsidRPr="006C314F" w:rsidRDefault="00FF07F8" w:rsidP="00FF07F8"/>
    <w:p w14:paraId="4D62D3C1" w14:textId="77777777" w:rsidR="00FF07F8" w:rsidRPr="008A29EC" w:rsidRDefault="00FF07F8" w:rsidP="00FF07F8">
      <w:pPr>
        <w:rPr>
          <w:b/>
        </w:rPr>
      </w:pPr>
      <w:r w:rsidRPr="008A29EC">
        <w:rPr>
          <w:b/>
        </w:rPr>
        <w:t>Purpose:</w:t>
      </w:r>
    </w:p>
    <w:p w14:paraId="16A8C678" w14:textId="0FA5367D" w:rsidR="00FF07F8" w:rsidRPr="00FF07F8" w:rsidRDefault="009243CD" w:rsidP="00FF07F8">
      <w:r>
        <w:t xml:space="preserve">All </w:t>
      </w:r>
      <w:r w:rsidR="00735DD5">
        <w:t>Staff</w:t>
      </w:r>
      <w:r>
        <w:t xml:space="preserve"> have a role in ensuring Nation data is governed, managed, and protected in accordance to the Data Governance Framework. This policy</w:t>
      </w:r>
      <w:r w:rsidR="00FF07F8" w:rsidRPr="00FF07F8">
        <w:t xml:space="preserve"> outline</w:t>
      </w:r>
      <w:r>
        <w:t>s</w:t>
      </w:r>
      <w:r w:rsidR="00FF07F8" w:rsidRPr="00FF07F8">
        <w:t xml:space="preserve"> </w:t>
      </w:r>
      <w:r w:rsidR="00FF07F8">
        <w:t xml:space="preserve">how </w:t>
      </w:r>
      <w:r w:rsidR="00735DD5">
        <w:t>Staff</w:t>
      </w:r>
      <w:r w:rsidR="00FF07F8">
        <w:t xml:space="preserve"> </w:t>
      </w:r>
      <w:proofErr w:type="gramStart"/>
      <w:r w:rsidR="00FF07F8">
        <w:t>are</w:t>
      </w:r>
      <w:proofErr w:type="gramEnd"/>
      <w:r w:rsidR="00FF07F8">
        <w:t xml:space="preserve"> made aware of </w:t>
      </w:r>
      <w:r>
        <w:t>their related responsibilities</w:t>
      </w:r>
      <w:r w:rsidR="00FF07F8" w:rsidRPr="00FF07F8">
        <w:t>.</w:t>
      </w:r>
    </w:p>
    <w:p w14:paraId="77C598BD" w14:textId="77777777" w:rsidR="009243CD" w:rsidRDefault="00FF07F8" w:rsidP="00FF07F8">
      <w:pPr>
        <w:rPr>
          <w:b/>
        </w:rPr>
      </w:pPr>
      <w:r w:rsidRPr="008A29EC">
        <w:rPr>
          <w:b/>
        </w:rPr>
        <w:t>Policy</w:t>
      </w:r>
    </w:p>
    <w:p w14:paraId="5CCB2F41" w14:textId="0DD44092" w:rsidR="009243CD" w:rsidRDefault="009243CD" w:rsidP="00FF07F8">
      <w:r w:rsidRPr="009243CD">
        <w:t>Nation</w:t>
      </w:r>
      <w:r>
        <w:t xml:space="preserve"> Leaders are required to describe the Data Governance Framework duties and responsibilities in </w:t>
      </w:r>
      <w:r w:rsidR="004A0FD6">
        <w:t>Nation Leadership and Nation M</w:t>
      </w:r>
      <w:r>
        <w:t>anager job descriptions.</w:t>
      </w:r>
    </w:p>
    <w:p w14:paraId="546434BF" w14:textId="07E9B541" w:rsidR="009243CD" w:rsidRDefault="009243CD" w:rsidP="00FF07F8">
      <w:r w:rsidRPr="009243CD">
        <w:t>Nation</w:t>
      </w:r>
      <w:r w:rsidR="004A0FD6">
        <w:t xml:space="preserve"> M</w:t>
      </w:r>
      <w:r>
        <w:t xml:space="preserve">anagers are required to describe the Data Governance Framework duties and responsibilities in the job descriptions for all </w:t>
      </w:r>
      <w:r w:rsidR="00735DD5">
        <w:t>Staff</w:t>
      </w:r>
      <w:r>
        <w:t xml:space="preserve"> (</w:t>
      </w:r>
      <w:r w:rsidR="00735DD5">
        <w:t>Staff</w:t>
      </w:r>
      <w:r>
        <w:t xml:space="preserve"> includes paid employees and contractors). </w:t>
      </w:r>
    </w:p>
    <w:p w14:paraId="2A199985" w14:textId="04126355" w:rsidR="00FF07F8" w:rsidRDefault="009243CD" w:rsidP="00FF07F8">
      <w:r>
        <w:t>The following table provides a guideline of the roles/responsibilities:</w:t>
      </w:r>
    </w:p>
    <w:tbl>
      <w:tblPr>
        <w:tblStyle w:val="TableGrid"/>
        <w:tblW w:w="0" w:type="auto"/>
        <w:tblLook w:val="04A0" w:firstRow="1" w:lastRow="0" w:firstColumn="1" w:lastColumn="0" w:noHBand="0" w:noVBand="1"/>
      </w:tblPr>
      <w:tblGrid>
        <w:gridCol w:w="3510"/>
        <w:gridCol w:w="6066"/>
      </w:tblGrid>
      <w:tr w:rsidR="00BF07E9" w14:paraId="1C22151B" w14:textId="77777777" w:rsidTr="008F6212">
        <w:tc>
          <w:tcPr>
            <w:tcW w:w="3510" w:type="dxa"/>
          </w:tcPr>
          <w:p w14:paraId="4BD759D7" w14:textId="62905EA2" w:rsidR="00BF07E9" w:rsidRDefault="00BF07E9" w:rsidP="00FF07F8">
            <w:r>
              <w:t>Nation Leaders</w:t>
            </w:r>
          </w:p>
        </w:tc>
        <w:tc>
          <w:tcPr>
            <w:tcW w:w="6066" w:type="dxa"/>
          </w:tcPr>
          <w:p w14:paraId="6AFFF9A0" w14:textId="6967B40A" w:rsidR="00BF07E9" w:rsidRDefault="00BF07E9" w:rsidP="00023504">
            <w:pPr>
              <w:pStyle w:val="ListParagraph"/>
              <w:numPr>
                <w:ilvl w:val="0"/>
                <w:numId w:val="32"/>
              </w:numPr>
            </w:pPr>
            <w:r>
              <w:t>Understand the Data Governance Framework and support its implementation and maintenance of the framework</w:t>
            </w:r>
          </w:p>
          <w:p w14:paraId="79186C7A" w14:textId="77777777" w:rsidR="00BF07E9" w:rsidRDefault="00BF07E9" w:rsidP="00023504">
            <w:pPr>
              <w:pStyle w:val="ListParagraph"/>
              <w:numPr>
                <w:ilvl w:val="0"/>
                <w:numId w:val="32"/>
              </w:numPr>
            </w:pPr>
            <w:r>
              <w:t>Support the Data Governance Board</w:t>
            </w:r>
          </w:p>
          <w:p w14:paraId="3906802D" w14:textId="336D87FF" w:rsidR="00BF07E9" w:rsidRDefault="00BF07E9" w:rsidP="00023504">
            <w:pPr>
              <w:pStyle w:val="ListParagraph"/>
              <w:numPr>
                <w:ilvl w:val="0"/>
                <w:numId w:val="32"/>
              </w:numPr>
            </w:pPr>
            <w:r>
              <w:t>Assign roles to fulfill the Data Governance Board and support team members</w:t>
            </w:r>
          </w:p>
          <w:p w14:paraId="3493EEF9" w14:textId="513DFB09" w:rsidR="00BF07E9" w:rsidRDefault="00BF07E9" w:rsidP="00023504">
            <w:pPr>
              <w:pStyle w:val="ListParagraph"/>
              <w:numPr>
                <w:ilvl w:val="0"/>
                <w:numId w:val="32"/>
              </w:numPr>
            </w:pPr>
            <w:r>
              <w:t>Review and upon agreement approve the Data Governance Framework, implementation plans, decision requests, change management, and breach investigation action plans. Where agreement cannot be provider Nation Leaders must provide supportive guidance and direction to the Data Governance Board</w:t>
            </w:r>
          </w:p>
          <w:p w14:paraId="7EB9FD2B" w14:textId="531AE7E9" w:rsidR="00BF07E9" w:rsidRDefault="00BF07E9" w:rsidP="00023504">
            <w:pPr>
              <w:pStyle w:val="ListParagraph"/>
              <w:numPr>
                <w:ilvl w:val="0"/>
                <w:numId w:val="32"/>
              </w:numPr>
            </w:pPr>
            <w:r>
              <w:t xml:space="preserve">Report any potential privacy breach incidents </w:t>
            </w:r>
          </w:p>
          <w:p w14:paraId="40324937" w14:textId="77777777" w:rsidR="00BF07E9" w:rsidRDefault="00BF07E9" w:rsidP="00023504">
            <w:pPr>
              <w:pStyle w:val="ListParagraph"/>
              <w:numPr>
                <w:ilvl w:val="0"/>
                <w:numId w:val="32"/>
              </w:numPr>
            </w:pPr>
            <w:r>
              <w:t>Identify data governance requirements to the Data Governance Board</w:t>
            </w:r>
          </w:p>
          <w:p w14:paraId="1F379355" w14:textId="6FE9D9A1" w:rsidR="00BF07E9" w:rsidRDefault="00BF07E9" w:rsidP="00023504">
            <w:pPr>
              <w:pStyle w:val="ListParagraph"/>
              <w:numPr>
                <w:ilvl w:val="0"/>
                <w:numId w:val="32"/>
              </w:numPr>
              <w:spacing w:after="0" w:line="240" w:lineRule="auto"/>
            </w:pPr>
            <w:r>
              <w:t>Ensuring all Leadership job descriptions include these roles/responsibilities</w:t>
            </w:r>
          </w:p>
          <w:p w14:paraId="753500C8" w14:textId="77777777" w:rsidR="00BF07E9" w:rsidRDefault="00BF07E9" w:rsidP="00023504">
            <w:pPr>
              <w:pStyle w:val="ListParagraph"/>
              <w:numPr>
                <w:ilvl w:val="0"/>
                <w:numId w:val="32"/>
              </w:numPr>
              <w:spacing w:after="0" w:line="240" w:lineRule="auto"/>
            </w:pPr>
            <w:r>
              <w:t xml:space="preserve">Consider data governance and protection of Nation data in the process of considering any changes to Nation data or processes affecting Nation data </w:t>
            </w:r>
          </w:p>
          <w:p w14:paraId="51094CA2" w14:textId="77777777" w:rsidR="00BF07E9" w:rsidRDefault="00BF07E9" w:rsidP="00023504">
            <w:pPr>
              <w:pStyle w:val="ListParagraph"/>
              <w:numPr>
                <w:ilvl w:val="0"/>
                <w:numId w:val="32"/>
              </w:numPr>
              <w:spacing w:after="0" w:line="240" w:lineRule="auto"/>
            </w:pPr>
            <w:r>
              <w:t>Protect Nation data against unauthorized access, theft, and corruption</w:t>
            </w:r>
          </w:p>
          <w:p w14:paraId="2844D38B" w14:textId="77777777" w:rsidR="00235FE5" w:rsidRDefault="00BF07E9" w:rsidP="00023504">
            <w:pPr>
              <w:pStyle w:val="ListParagraph"/>
              <w:numPr>
                <w:ilvl w:val="0"/>
                <w:numId w:val="32"/>
              </w:numPr>
              <w:spacing w:after="0" w:line="240" w:lineRule="auto"/>
            </w:pPr>
            <w:r>
              <w:t>Assist in ensuring Nation data is governed by our Nation</w:t>
            </w:r>
          </w:p>
          <w:p w14:paraId="1F9E6F57" w14:textId="737441DA" w:rsidR="003F0469" w:rsidRDefault="003F0469" w:rsidP="00023504">
            <w:pPr>
              <w:pStyle w:val="ListParagraph"/>
              <w:numPr>
                <w:ilvl w:val="0"/>
                <w:numId w:val="32"/>
              </w:numPr>
              <w:spacing w:after="0" w:line="240" w:lineRule="auto"/>
            </w:pPr>
            <w:r>
              <w:t>Lead Privacy Breach Investigation when the breach may involve a Data Steward</w:t>
            </w:r>
          </w:p>
        </w:tc>
      </w:tr>
      <w:tr w:rsidR="00BF07E9" w14:paraId="5F890BA2" w14:textId="77777777" w:rsidTr="008F6212">
        <w:tc>
          <w:tcPr>
            <w:tcW w:w="3510" w:type="dxa"/>
          </w:tcPr>
          <w:p w14:paraId="13CF4A38" w14:textId="0655D797" w:rsidR="00BF07E9" w:rsidRDefault="00BF07E9" w:rsidP="00FF07F8">
            <w:r>
              <w:t xml:space="preserve">Executive Data Steward and Chair of the Data Governance Board </w:t>
            </w:r>
          </w:p>
        </w:tc>
        <w:tc>
          <w:tcPr>
            <w:tcW w:w="6066" w:type="dxa"/>
            <w:vMerge w:val="restart"/>
          </w:tcPr>
          <w:p w14:paraId="125EF27B" w14:textId="3F8B8F96" w:rsidR="00BF07E9" w:rsidRDefault="00BF07E9" w:rsidP="008F6212">
            <w:r>
              <w:t>Refer to the Data Governance Framework document – section entitled ‘Data Governance Board Roles and Responsibilities’</w:t>
            </w:r>
          </w:p>
        </w:tc>
      </w:tr>
      <w:tr w:rsidR="00BF07E9" w14:paraId="7ED7E180" w14:textId="77777777" w:rsidTr="008F6212">
        <w:tc>
          <w:tcPr>
            <w:tcW w:w="3510" w:type="dxa"/>
          </w:tcPr>
          <w:p w14:paraId="01007617" w14:textId="3AF2D6FC" w:rsidR="00BF07E9" w:rsidRDefault="00BF07E9" w:rsidP="00FF07F8">
            <w:r>
              <w:t>Data Steward</w:t>
            </w:r>
          </w:p>
        </w:tc>
        <w:tc>
          <w:tcPr>
            <w:tcW w:w="6066" w:type="dxa"/>
            <w:vMerge/>
          </w:tcPr>
          <w:p w14:paraId="09BEFC0B" w14:textId="77777777" w:rsidR="00BF07E9" w:rsidRDefault="00BF07E9" w:rsidP="008F6212"/>
        </w:tc>
      </w:tr>
      <w:tr w:rsidR="00BF07E9" w14:paraId="152E5A12" w14:textId="77777777" w:rsidTr="008F6212">
        <w:tc>
          <w:tcPr>
            <w:tcW w:w="3510" w:type="dxa"/>
          </w:tcPr>
          <w:p w14:paraId="4FE974E3" w14:textId="2E42267A" w:rsidR="00BF07E9" w:rsidRDefault="00BF07E9" w:rsidP="00FF07F8">
            <w:r>
              <w:t>Data Custodian</w:t>
            </w:r>
          </w:p>
        </w:tc>
        <w:tc>
          <w:tcPr>
            <w:tcW w:w="6066" w:type="dxa"/>
            <w:vMerge w:val="restart"/>
          </w:tcPr>
          <w:p w14:paraId="4A36036D" w14:textId="08BD4E9A" w:rsidR="00BF07E9" w:rsidRDefault="00BF07E9" w:rsidP="008F6212">
            <w:r>
              <w:t>Refer to the Data Governance Framework document – section entitled ‘Support Team Members Roles and Responsibilities’</w:t>
            </w:r>
          </w:p>
        </w:tc>
      </w:tr>
      <w:tr w:rsidR="00BF07E9" w14:paraId="25FF91A7" w14:textId="77777777" w:rsidTr="008F6212">
        <w:tc>
          <w:tcPr>
            <w:tcW w:w="3510" w:type="dxa"/>
          </w:tcPr>
          <w:p w14:paraId="580F4AD0" w14:textId="4796BFE5" w:rsidR="00BF07E9" w:rsidRDefault="00BF07E9" w:rsidP="00FF07F8">
            <w:r>
              <w:t>Data Steward Subject Leads</w:t>
            </w:r>
          </w:p>
        </w:tc>
        <w:tc>
          <w:tcPr>
            <w:tcW w:w="6066" w:type="dxa"/>
            <w:vMerge/>
          </w:tcPr>
          <w:p w14:paraId="5DB5E42E" w14:textId="77777777" w:rsidR="00BF07E9" w:rsidRDefault="00BF07E9" w:rsidP="008F6212"/>
        </w:tc>
      </w:tr>
      <w:tr w:rsidR="00BF07E9" w14:paraId="0AE21A20" w14:textId="77777777" w:rsidTr="008F6212">
        <w:tc>
          <w:tcPr>
            <w:tcW w:w="3510" w:type="dxa"/>
          </w:tcPr>
          <w:p w14:paraId="0020CB57" w14:textId="1F10E6F9" w:rsidR="00BF07E9" w:rsidRDefault="00BF07E9" w:rsidP="00FF07F8">
            <w:r>
              <w:t>Nation Managers</w:t>
            </w:r>
          </w:p>
        </w:tc>
        <w:tc>
          <w:tcPr>
            <w:tcW w:w="6066" w:type="dxa"/>
          </w:tcPr>
          <w:p w14:paraId="56DF5CB7" w14:textId="49EAA30D" w:rsidR="00BF07E9" w:rsidRDefault="00BF07E9" w:rsidP="00023504">
            <w:pPr>
              <w:pStyle w:val="ListParagraph"/>
              <w:numPr>
                <w:ilvl w:val="0"/>
                <w:numId w:val="32"/>
              </w:numPr>
            </w:pPr>
            <w:r>
              <w:t>Understand the Data Governance Framework and implement policies/pro</w:t>
            </w:r>
            <w:r w:rsidR="000F4197">
              <w:t xml:space="preserve">cedures within the scope of their </w:t>
            </w:r>
            <w:r>
              <w:t>area of management</w:t>
            </w:r>
          </w:p>
          <w:p w14:paraId="00DE2A2E" w14:textId="6604E1D4" w:rsidR="00BF07E9" w:rsidRDefault="00BF07E9" w:rsidP="00023504">
            <w:pPr>
              <w:pStyle w:val="ListParagraph"/>
              <w:numPr>
                <w:ilvl w:val="0"/>
                <w:numId w:val="32"/>
              </w:numPr>
            </w:pPr>
            <w:r>
              <w:t>Support the Data Governance Board</w:t>
            </w:r>
          </w:p>
          <w:p w14:paraId="4030D973" w14:textId="6036C27B" w:rsidR="00BF07E9" w:rsidRDefault="00BF07E9" w:rsidP="00023504">
            <w:pPr>
              <w:pStyle w:val="ListParagraph"/>
              <w:numPr>
                <w:ilvl w:val="0"/>
                <w:numId w:val="32"/>
              </w:numPr>
            </w:pPr>
            <w:r>
              <w:t>Assigning Data Steward Subject Leads as required and supporting skill development</w:t>
            </w:r>
          </w:p>
          <w:p w14:paraId="31EB63E9" w14:textId="139BE857" w:rsidR="00BF07E9" w:rsidRDefault="00BF07E9" w:rsidP="00023504">
            <w:pPr>
              <w:pStyle w:val="ListParagraph"/>
              <w:numPr>
                <w:ilvl w:val="0"/>
                <w:numId w:val="32"/>
              </w:numPr>
            </w:pPr>
            <w:r>
              <w:t>Ensure all Staff receive Data Governance Awareness training and sign a Data Governance Awareness and Confidentiality Agreement prior to accessing Nation data</w:t>
            </w:r>
          </w:p>
          <w:p w14:paraId="12876AEB" w14:textId="77777777" w:rsidR="00BF07E9" w:rsidRDefault="00BF07E9" w:rsidP="00023504">
            <w:pPr>
              <w:pStyle w:val="ListParagraph"/>
              <w:numPr>
                <w:ilvl w:val="0"/>
                <w:numId w:val="32"/>
              </w:numPr>
            </w:pPr>
            <w:r>
              <w:t>Work collaboratively with the Data Governance Board to implement and maintain the Data Governance Framework</w:t>
            </w:r>
          </w:p>
          <w:p w14:paraId="3497CA7D" w14:textId="77777777" w:rsidR="00BF07E9" w:rsidRDefault="00BF07E9" w:rsidP="00023504">
            <w:pPr>
              <w:pStyle w:val="ListParagraph"/>
              <w:numPr>
                <w:ilvl w:val="0"/>
                <w:numId w:val="32"/>
              </w:numPr>
            </w:pPr>
            <w:r>
              <w:t>Co-lead the engagement of external parties to acquire Data Governance and Information Sharing Agreements wherever Nation data is stored externally or shared with external parties</w:t>
            </w:r>
          </w:p>
          <w:p w14:paraId="4EE68303" w14:textId="77777777" w:rsidR="00BF07E9" w:rsidRDefault="00BF07E9" w:rsidP="00023504">
            <w:pPr>
              <w:pStyle w:val="ListParagraph"/>
              <w:numPr>
                <w:ilvl w:val="0"/>
                <w:numId w:val="32"/>
              </w:numPr>
            </w:pPr>
            <w:r>
              <w:t>Participate in the development of procedures for assigning access to Nation data using the principle of ‘need to know’ and ‘least privilege’</w:t>
            </w:r>
          </w:p>
          <w:p w14:paraId="7C3CF370" w14:textId="77777777" w:rsidR="00BF07E9" w:rsidRDefault="00BF07E9" w:rsidP="00023504">
            <w:pPr>
              <w:pStyle w:val="ListParagraph"/>
              <w:numPr>
                <w:ilvl w:val="0"/>
                <w:numId w:val="32"/>
              </w:numPr>
            </w:pPr>
            <w:r>
              <w:t>Conduct access audits</w:t>
            </w:r>
          </w:p>
          <w:p w14:paraId="645867EB" w14:textId="77777777" w:rsidR="00BF07E9" w:rsidRDefault="00BF07E9" w:rsidP="00023504">
            <w:pPr>
              <w:pStyle w:val="ListParagraph"/>
              <w:numPr>
                <w:ilvl w:val="0"/>
                <w:numId w:val="32"/>
              </w:numPr>
            </w:pPr>
            <w:r>
              <w:t>Report any potential privacy breach incidents and participate in the investigation</w:t>
            </w:r>
          </w:p>
          <w:p w14:paraId="2303D798" w14:textId="77777777" w:rsidR="00BF07E9" w:rsidRDefault="00BF07E9" w:rsidP="00023504">
            <w:pPr>
              <w:pStyle w:val="ListParagraph"/>
              <w:numPr>
                <w:ilvl w:val="0"/>
                <w:numId w:val="32"/>
              </w:numPr>
            </w:pPr>
            <w:r>
              <w:t>Identify data governance requirements to the Data Governance Board</w:t>
            </w:r>
          </w:p>
          <w:p w14:paraId="6572A368" w14:textId="2BBA6465" w:rsidR="00BF07E9" w:rsidRDefault="00BF07E9" w:rsidP="00023504">
            <w:pPr>
              <w:pStyle w:val="ListParagraph"/>
              <w:numPr>
                <w:ilvl w:val="0"/>
                <w:numId w:val="32"/>
              </w:numPr>
              <w:spacing w:after="0" w:line="240" w:lineRule="auto"/>
            </w:pPr>
            <w:r>
              <w:t>Validate Data Flow Diagrams and Data Inventory Asset Log</w:t>
            </w:r>
          </w:p>
          <w:p w14:paraId="79F3A7AB" w14:textId="24EC7429" w:rsidR="00BF07E9" w:rsidRDefault="00BF07E9" w:rsidP="00023504">
            <w:pPr>
              <w:pStyle w:val="ListParagraph"/>
              <w:numPr>
                <w:ilvl w:val="0"/>
                <w:numId w:val="32"/>
              </w:numPr>
              <w:spacing w:after="0" w:line="240" w:lineRule="auto"/>
            </w:pPr>
            <w:r>
              <w:t>Maintain data quality and bring forward concerns/issues/recommendations to the Data Governance Board</w:t>
            </w:r>
          </w:p>
          <w:p w14:paraId="137431A0" w14:textId="01C38BAC" w:rsidR="00BF07E9" w:rsidRDefault="00BF07E9" w:rsidP="00023504">
            <w:pPr>
              <w:pStyle w:val="ListParagraph"/>
              <w:numPr>
                <w:ilvl w:val="0"/>
                <w:numId w:val="32"/>
              </w:numPr>
              <w:spacing w:after="0" w:line="240" w:lineRule="auto"/>
            </w:pPr>
            <w:r>
              <w:t>Capture any unauthorized information sharing events and report them to the applicable Data Steward</w:t>
            </w:r>
          </w:p>
          <w:p w14:paraId="6BA08D2E" w14:textId="1FC1BB9A" w:rsidR="00BF07E9" w:rsidRDefault="00BF07E9" w:rsidP="00023504">
            <w:pPr>
              <w:pStyle w:val="ListParagraph"/>
              <w:numPr>
                <w:ilvl w:val="0"/>
                <w:numId w:val="32"/>
              </w:numPr>
              <w:spacing w:after="0" w:line="240" w:lineRule="auto"/>
            </w:pPr>
            <w:r>
              <w:t xml:space="preserve">Manage and support the implementation of a central </w:t>
            </w:r>
            <w:r w:rsidR="00D35B09">
              <w:t xml:space="preserve">Nation </w:t>
            </w:r>
            <w:r>
              <w:t>Member / Customer Registry as per the applicable Data Governance Policy</w:t>
            </w:r>
          </w:p>
          <w:p w14:paraId="0955178C" w14:textId="5EA9F6F8" w:rsidR="00BF07E9" w:rsidRDefault="00BF07E9" w:rsidP="00023504">
            <w:pPr>
              <w:pStyle w:val="ListParagraph"/>
              <w:numPr>
                <w:ilvl w:val="0"/>
                <w:numId w:val="32"/>
              </w:numPr>
              <w:spacing w:after="0" w:line="240" w:lineRule="auto"/>
            </w:pPr>
            <w:r>
              <w:t>Ensuring all Staff job descriptions include applicable roles and responsibilities in context of the Data Governance Framework</w:t>
            </w:r>
          </w:p>
          <w:p w14:paraId="207516D3" w14:textId="7F574D65" w:rsidR="00BF07E9" w:rsidRDefault="00BF07E9" w:rsidP="00023504">
            <w:pPr>
              <w:pStyle w:val="ListParagraph"/>
              <w:numPr>
                <w:ilvl w:val="0"/>
                <w:numId w:val="32"/>
              </w:numPr>
              <w:spacing w:after="0" w:line="240" w:lineRule="auto"/>
            </w:pPr>
            <w:r>
              <w:t>Implement data governance policies and report any challenges or change requirements to the Data Governance Board</w:t>
            </w:r>
          </w:p>
          <w:p w14:paraId="27A7D8EA" w14:textId="0C8B856A" w:rsidR="00BF07E9" w:rsidRDefault="00BF07E9" w:rsidP="00023504">
            <w:pPr>
              <w:pStyle w:val="ListParagraph"/>
              <w:numPr>
                <w:ilvl w:val="0"/>
                <w:numId w:val="32"/>
              </w:numPr>
              <w:spacing w:after="0" w:line="240" w:lineRule="auto"/>
            </w:pPr>
            <w:r>
              <w:t xml:space="preserve">Consider data governance and protection of Nation data in the process of considering any changes to Nation data or processes affecting Nation data </w:t>
            </w:r>
          </w:p>
          <w:p w14:paraId="12070631" w14:textId="77777777" w:rsidR="00BF07E9" w:rsidRDefault="00BF07E9" w:rsidP="00023504">
            <w:pPr>
              <w:pStyle w:val="ListParagraph"/>
              <w:numPr>
                <w:ilvl w:val="0"/>
                <w:numId w:val="32"/>
              </w:numPr>
              <w:spacing w:after="0" w:line="240" w:lineRule="auto"/>
            </w:pPr>
            <w:r>
              <w:t>Protect Nation data against unauthorized access, theft, and corruption</w:t>
            </w:r>
          </w:p>
          <w:p w14:paraId="24C760D6" w14:textId="77777777" w:rsidR="00BF07E9" w:rsidRDefault="00BF07E9" w:rsidP="00023504">
            <w:pPr>
              <w:pStyle w:val="ListParagraph"/>
              <w:numPr>
                <w:ilvl w:val="0"/>
                <w:numId w:val="32"/>
              </w:numPr>
              <w:spacing w:after="0" w:line="240" w:lineRule="auto"/>
            </w:pPr>
            <w:r>
              <w:t>Assist in ensuring Nation data is governed by our Nation</w:t>
            </w:r>
          </w:p>
          <w:p w14:paraId="0CD307F3" w14:textId="77777777" w:rsidR="000F4197" w:rsidRDefault="000F4197" w:rsidP="00023504">
            <w:pPr>
              <w:pStyle w:val="ListParagraph"/>
              <w:numPr>
                <w:ilvl w:val="0"/>
                <w:numId w:val="32"/>
              </w:numPr>
              <w:spacing w:after="0" w:line="240" w:lineRule="auto"/>
            </w:pPr>
            <w:r>
              <w:t>Delegate data governance roles/responsibilities by providing written direction to Staff. Written direction includes providing a high-level description of the role/responsibility in the job description and providing written instructions via memo or email to the specific incumbent. As/when staff changes occur the Nation Manager must ensure the new incumbent is aware of the written instructions.</w:t>
            </w:r>
          </w:p>
          <w:p w14:paraId="05258168" w14:textId="16E4A802" w:rsidR="00235FE5" w:rsidRDefault="00235FE5" w:rsidP="00023504">
            <w:pPr>
              <w:pStyle w:val="ListParagraph"/>
              <w:numPr>
                <w:ilvl w:val="0"/>
                <w:numId w:val="32"/>
              </w:numPr>
              <w:spacing w:after="0" w:line="240" w:lineRule="auto"/>
            </w:pPr>
            <w:r>
              <w:t>In collaboration with the Data Steward prepare compliancy reports (e.g. Ministry of Health Software Conformance Standard Report), prepare consent notifications, business continuity plans, and other duties as outlined in the Data Governance Framework.</w:t>
            </w:r>
          </w:p>
        </w:tc>
      </w:tr>
      <w:tr w:rsidR="00BF07E9" w14:paraId="7BE47F72" w14:textId="77777777" w:rsidTr="008F6212">
        <w:tc>
          <w:tcPr>
            <w:tcW w:w="3510" w:type="dxa"/>
          </w:tcPr>
          <w:p w14:paraId="0009333A" w14:textId="4447B82E" w:rsidR="00BF07E9" w:rsidRDefault="00BF07E9" w:rsidP="00FF07F8">
            <w:r>
              <w:t>All Staff</w:t>
            </w:r>
          </w:p>
        </w:tc>
        <w:tc>
          <w:tcPr>
            <w:tcW w:w="6066" w:type="dxa"/>
          </w:tcPr>
          <w:p w14:paraId="2A1BE5A4" w14:textId="2A1F9B6B" w:rsidR="00BF07E9" w:rsidRDefault="00BF07E9" w:rsidP="00023504">
            <w:pPr>
              <w:pStyle w:val="ListParagraph"/>
              <w:numPr>
                <w:ilvl w:val="0"/>
                <w:numId w:val="32"/>
              </w:numPr>
              <w:spacing w:after="0" w:line="240" w:lineRule="auto"/>
            </w:pPr>
            <w:r>
              <w:t>Be aware and knowledge in our Nation’s Data Governance Framework, including Stewardship, data governance policies, and privacy and security policies</w:t>
            </w:r>
          </w:p>
          <w:p w14:paraId="64095E6B" w14:textId="77777777" w:rsidR="00BF07E9" w:rsidRDefault="00BF07E9" w:rsidP="00023504">
            <w:pPr>
              <w:pStyle w:val="ListParagraph"/>
              <w:numPr>
                <w:ilvl w:val="0"/>
                <w:numId w:val="32"/>
              </w:numPr>
              <w:spacing w:after="0" w:line="240" w:lineRule="auto"/>
            </w:pPr>
            <w:r>
              <w:t>Protect Nation data against unauthorized access, theft, and corruption</w:t>
            </w:r>
          </w:p>
          <w:p w14:paraId="56782D80" w14:textId="43FA4DDC" w:rsidR="00BF07E9" w:rsidRDefault="00BF07E9" w:rsidP="00023504">
            <w:pPr>
              <w:pStyle w:val="ListParagraph"/>
              <w:numPr>
                <w:ilvl w:val="0"/>
                <w:numId w:val="32"/>
              </w:numPr>
            </w:pPr>
            <w:r>
              <w:t>Work collaboratively with the Data Governance Board and support team members in the implementation of our Nations’ Data Governance Framework</w:t>
            </w:r>
          </w:p>
          <w:p w14:paraId="1BF56D66" w14:textId="66F3F544" w:rsidR="00BF07E9" w:rsidRDefault="00BF07E9" w:rsidP="00023504">
            <w:pPr>
              <w:pStyle w:val="ListParagraph"/>
              <w:numPr>
                <w:ilvl w:val="0"/>
                <w:numId w:val="32"/>
              </w:numPr>
            </w:pPr>
            <w:r>
              <w:t>Sign a Data Governance Awareness and Confidentiality Agreement prior to accessing Nation data</w:t>
            </w:r>
          </w:p>
          <w:p w14:paraId="149D0B8C" w14:textId="1BCD1522" w:rsidR="00BF07E9" w:rsidRDefault="00BF07E9" w:rsidP="00023504">
            <w:pPr>
              <w:pStyle w:val="ListParagraph"/>
              <w:numPr>
                <w:ilvl w:val="0"/>
                <w:numId w:val="32"/>
              </w:numPr>
            </w:pPr>
            <w:r>
              <w:t>Upon request support the development and implementation of Data Governance and Information Sharing Agreements</w:t>
            </w:r>
          </w:p>
          <w:p w14:paraId="67D0A970" w14:textId="55EFF9EF" w:rsidR="00BF07E9" w:rsidRDefault="00BF07E9" w:rsidP="00023504">
            <w:pPr>
              <w:pStyle w:val="ListParagraph"/>
              <w:numPr>
                <w:ilvl w:val="0"/>
                <w:numId w:val="32"/>
              </w:numPr>
            </w:pPr>
            <w:r>
              <w:t>Upon request support the development of data governance and/or privacy and security policies or procedures</w:t>
            </w:r>
          </w:p>
          <w:p w14:paraId="4B0114A3" w14:textId="20863A5C" w:rsidR="00BF07E9" w:rsidRDefault="00BF07E9" w:rsidP="00023504">
            <w:pPr>
              <w:pStyle w:val="ListParagraph"/>
              <w:numPr>
                <w:ilvl w:val="0"/>
                <w:numId w:val="32"/>
              </w:numPr>
            </w:pPr>
            <w:r>
              <w:t>Upon request process access audits</w:t>
            </w:r>
          </w:p>
          <w:p w14:paraId="0381A116" w14:textId="5879AE84" w:rsidR="00BF07E9" w:rsidRDefault="00BF07E9" w:rsidP="00023504">
            <w:pPr>
              <w:pStyle w:val="ListParagraph"/>
              <w:numPr>
                <w:ilvl w:val="0"/>
                <w:numId w:val="32"/>
              </w:numPr>
            </w:pPr>
            <w:r>
              <w:t>Report any potential privacy breach incidents and participate in the investigation to a member of the Data Governance Board or Nation manager</w:t>
            </w:r>
          </w:p>
          <w:p w14:paraId="1F0D83BD" w14:textId="2785E8AC" w:rsidR="00BF07E9" w:rsidRDefault="00BF07E9" w:rsidP="00023504">
            <w:pPr>
              <w:pStyle w:val="ListParagraph"/>
              <w:numPr>
                <w:ilvl w:val="0"/>
                <w:numId w:val="32"/>
              </w:numPr>
            </w:pPr>
            <w:r>
              <w:t>Identify data governance requirements to the Nation manager or Data Steward Subject Lead</w:t>
            </w:r>
          </w:p>
          <w:p w14:paraId="2A85FE7D" w14:textId="41D3416B" w:rsidR="00BF07E9" w:rsidRDefault="00BF07E9" w:rsidP="00023504">
            <w:pPr>
              <w:pStyle w:val="ListParagraph"/>
              <w:numPr>
                <w:ilvl w:val="0"/>
                <w:numId w:val="32"/>
              </w:numPr>
              <w:spacing w:after="0" w:line="240" w:lineRule="auto"/>
            </w:pPr>
            <w:r>
              <w:t>Maintain data quality and bring forward concerns/issues/recommendations to the Data Governance Board or Nation Manager</w:t>
            </w:r>
          </w:p>
          <w:p w14:paraId="7180CD9C" w14:textId="2FD6AF21" w:rsidR="00BF07E9" w:rsidRDefault="00BF07E9" w:rsidP="00023504">
            <w:pPr>
              <w:pStyle w:val="ListParagraph"/>
              <w:numPr>
                <w:ilvl w:val="0"/>
                <w:numId w:val="32"/>
              </w:numPr>
              <w:spacing w:after="0" w:line="240" w:lineRule="auto"/>
            </w:pPr>
            <w:r>
              <w:t>Capture any unauthorized information sharing events and report them to the Nation manager</w:t>
            </w:r>
          </w:p>
          <w:p w14:paraId="167A7F06" w14:textId="4570198D" w:rsidR="00BF07E9" w:rsidRDefault="00BF07E9" w:rsidP="00023504">
            <w:pPr>
              <w:pStyle w:val="ListParagraph"/>
              <w:numPr>
                <w:ilvl w:val="0"/>
                <w:numId w:val="32"/>
              </w:numPr>
              <w:spacing w:after="0" w:line="240" w:lineRule="auto"/>
            </w:pPr>
            <w:r>
              <w:t>Support the implementation of data governance policies and privacy and security policies and report any challenges or change requirements to the Data Governance Board</w:t>
            </w:r>
          </w:p>
          <w:p w14:paraId="7467D0A9" w14:textId="77777777" w:rsidR="00BF07E9" w:rsidRDefault="00BF07E9" w:rsidP="00023504">
            <w:pPr>
              <w:pStyle w:val="ListParagraph"/>
              <w:numPr>
                <w:ilvl w:val="0"/>
                <w:numId w:val="32"/>
              </w:numPr>
              <w:spacing w:after="0" w:line="240" w:lineRule="auto"/>
            </w:pPr>
            <w:r>
              <w:t xml:space="preserve">Consider data governance and protection of Nation data in the process of considering any changes to Nation data or processes affecting Nation data </w:t>
            </w:r>
          </w:p>
          <w:p w14:paraId="4DBCC82C" w14:textId="77777777" w:rsidR="00BF07E9" w:rsidRDefault="00BF07E9" w:rsidP="00023504">
            <w:pPr>
              <w:pStyle w:val="ListParagraph"/>
              <w:numPr>
                <w:ilvl w:val="0"/>
                <w:numId w:val="32"/>
              </w:numPr>
              <w:spacing w:after="0" w:line="240" w:lineRule="auto"/>
            </w:pPr>
            <w:r>
              <w:t>Protect Nation data against unauthorized access, theft, and corruption</w:t>
            </w:r>
          </w:p>
          <w:p w14:paraId="7BFEE001" w14:textId="2113D577" w:rsidR="00BF07E9" w:rsidRDefault="00BF07E9" w:rsidP="00023504">
            <w:pPr>
              <w:pStyle w:val="ListParagraph"/>
              <w:numPr>
                <w:ilvl w:val="0"/>
                <w:numId w:val="32"/>
              </w:numPr>
              <w:spacing w:after="0" w:line="240" w:lineRule="auto"/>
            </w:pPr>
            <w:r>
              <w:t>Assist in ensuring Nation data is governed by our Nation</w:t>
            </w:r>
          </w:p>
        </w:tc>
      </w:tr>
    </w:tbl>
    <w:p w14:paraId="558A7751" w14:textId="4953F85D" w:rsidR="009243CD" w:rsidRDefault="009243CD" w:rsidP="00FF07F8"/>
    <w:p w14:paraId="1B3DAA15" w14:textId="77777777" w:rsidR="009D0F40" w:rsidRDefault="009D0F40" w:rsidP="009D0F40">
      <w:pPr>
        <w:spacing w:after="0" w:line="240" w:lineRule="auto"/>
        <w:jc w:val="both"/>
        <w:rPr>
          <w:lang w:val="en-CA"/>
        </w:rPr>
      </w:pPr>
      <w:r>
        <w:rPr>
          <w:lang w:val="en-CA"/>
        </w:rPr>
        <w:t>For data stored externally the Data Governance and Information Sharing Agreement between our Nation and the other Party must specify equivalent details.</w:t>
      </w:r>
    </w:p>
    <w:p w14:paraId="41416026" w14:textId="77777777" w:rsidR="009243CD" w:rsidRPr="009243CD" w:rsidRDefault="009243CD" w:rsidP="00FF07F8">
      <w:pPr>
        <w:rPr>
          <w:b/>
        </w:rPr>
      </w:pPr>
    </w:p>
    <w:p w14:paraId="332350A5" w14:textId="77777777" w:rsidR="00FF07F8" w:rsidRPr="00C34595" w:rsidRDefault="00FF07F8" w:rsidP="00FF07F8">
      <w:pPr>
        <w:rPr>
          <w:b/>
        </w:rPr>
      </w:pPr>
      <w:r>
        <w:rPr>
          <w:b/>
        </w:rPr>
        <w:t>Roles and Responsibilities</w:t>
      </w:r>
    </w:p>
    <w:tbl>
      <w:tblPr>
        <w:tblStyle w:val="TableGrid"/>
        <w:tblW w:w="0" w:type="auto"/>
        <w:tblLook w:val="04A0" w:firstRow="1" w:lastRow="0" w:firstColumn="1" w:lastColumn="0" w:noHBand="0" w:noVBand="1"/>
      </w:tblPr>
      <w:tblGrid>
        <w:gridCol w:w="2802"/>
        <w:gridCol w:w="6774"/>
      </w:tblGrid>
      <w:tr w:rsidR="00FF07F8" w:rsidRPr="004A6B9F" w14:paraId="77D4FBAB" w14:textId="77777777" w:rsidTr="00B34DA3">
        <w:tc>
          <w:tcPr>
            <w:tcW w:w="2802" w:type="dxa"/>
            <w:shd w:val="clear" w:color="auto" w:fill="BF1712"/>
          </w:tcPr>
          <w:p w14:paraId="6CD98ECC" w14:textId="77777777" w:rsidR="00FF07F8" w:rsidRPr="00B34DA3" w:rsidRDefault="00FF07F8" w:rsidP="00FF07F8">
            <w:pPr>
              <w:spacing w:after="0" w:line="240" w:lineRule="auto"/>
              <w:rPr>
                <w:b/>
                <w:color w:val="FFFFFF" w:themeColor="background1"/>
                <w:lang w:val="en-CA"/>
              </w:rPr>
            </w:pPr>
            <w:r w:rsidRPr="00B34DA3">
              <w:rPr>
                <w:b/>
                <w:color w:val="FFFFFF" w:themeColor="background1"/>
                <w:lang w:val="en-CA"/>
              </w:rPr>
              <w:t>Role</w:t>
            </w:r>
          </w:p>
        </w:tc>
        <w:tc>
          <w:tcPr>
            <w:tcW w:w="6774" w:type="dxa"/>
            <w:shd w:val="clear" w:color="auto" w:fill="BF1712"/>
          </w:tcPr>
          <w:p w14:paraId="71482589" w14:textId="77777777" w:rsidR="00FF07F8" w:rsidRPr="00B34DA3" w:rsidRDefault="00FF07F8" w:rsidP="00FF07F8">
            <w:pPr>
              <w:spacing w:after="0" w:line="240" w:lineRule="auto"/>
              <w:rPr>
                <w:b/>
                <w:color w:val="FFFFFF" w:themeColor="background1"/>
                <w:lang w:val="en-CA"/>
              </w:rPr>
            </w:pPr>
            <w:r w:rsidRPr="00B34DA3">
              <w:rPr>
                <w:b/>
                <w:color w:val="FFFFFF" w:themeColor="background1"/>
                <w:lang w:val="en-CA"/>
              </w:rPr>
              <w:t>Responsibilities</w:t>
            </w:r>
          </w:p>
        </w:tc>
      </w:tr>
      <w:tr w:rsidR="00FF07F8" w14:paraId="56183186" w14:textId="77777777" w:rsidTr="00FF07F8">
        <w:tc>
          <w:tcPr>
            <w:tcW w:w="2802" w:type="dxa"/>
          </w:tcPr>
          <w:p w14:paraId="40C7B58C" w14:textId="77777777" w:rsidR="00FF07F8" w:rsidRDefault="00FF07F8" w:rsidP="00FF07F8">
            <w:pPr>
              <w:spacing w:after="0" w:line="240" w:lineRule="auto"/>
              <w:rPr>
                <w:lang w:val="en-CA"/>
              </w:rPr>
            </w:pPr>
            <w:r w:rsidRPr="00247792">
              <w:rPr>
                <w:lang w:val="en-CA"/>
              </w:rPr>
              <w:t>Executive Data Steward</w:t>
            </w:r>
          </w:p>
        </w:tc>
        <w:tc>
          <w:tcPr>
            <w:tcW w:w="6774" w:type="dxa"/>
          </w:tcPr>
          <w:p w14:paraId="488CA163" w14:textId="05DCF185" w:rsidR="00FF07F8" w:rsidRDefault="00636C18" w:rsidP="00FF07F8">
            <w:pPr>
              <w:spacing w:after="0" w:line="240" w:lineRule="auto"/>
              <w:rPr>
                <w:lang w:val="en-CA"/>
              </w:rPr>
            </w:pPr>
            <w:r>
              <w:rPr>
                <w:lang w:val="en-CA"/>
              </w:rPr>
              <w:t>Support Nation Leaders and Managers in incorporating Data Governance roles and responsibilities into Staff job descriptions and contracts.</w:t>
            </w:r>
          </w:p>
        </w:tc>
      </w:tr>
      <w:tr w:rsidR="00FF07F8" w14:paraId="4D38C866" w14:textId="77777777" w:rsidTr="00FF07F8">
        <w:tc>
          <w:tcPr>
            <w:tcW w:w="2802" w:type="dxa"/>
          </w:tcPr>
          <w:p w14:paraId="7930C45B" w14:textId="77777777" w:rsidR="00FF07F8" w:rsidRPr="00247792" w:rsidRDefault="00FF07F8" w:rsidP="00FF07F8">
            <w:pPr>
              <w:spacing w:after="0" w:line="240" w:lineRule="auto"/>
              <w:rPr>
                <w:lang w:val="en-CA"/>
              </w:rPr>
            </w:pPr>
            <w:r>
              <w:rPr>
                <w:lang w:val="en-CA"/>
              </w:rPr>
              <w:t>Data Stewards</w:t>
            </w:r>
          </w:p>
        </w:tc>
        <w:tc>
          <w:tcPr>
            <w:tcW w:w="6774" w:type="dxa"/>
          </w:tcPr>
          <w:p w14:paraId="5EE9DFBA" w14:textId="04C7FCCC" w:rsidR="00FF07F8" w:rsidRDefault="00636C18" w:rsidP="00FF07F8">
            <w:pPr>
              <w:spacing w:after="0" w:line="240" w:lineRule="auto"/>
              <w:rPr>
                <w:lang w:val="en-CA"/>
              </w:rPr>
            </w:pPr>
            <w:r>
              <w:rPr>
                <w:lang w:val="en-CA"/>
              </w:rPr>
              <w:t>Support Nation Leaders and Managers in incorporating Data Governance roles and responsibilities into Staff job descriptions and contracts.</w:t>
            </w:r>
          </w:p>
        </w:tc>
      </w:tr>
      <w:tr w:rsidR="00FF07F8" w14:paraId="71B81217" w14:textId="77777777" w:rsidTr="00FF07F8">
        <w:trPr>
          <w:trHeight w:val="525"/>
        </w:trPr>
        <w:tc>
          <w:tcPr>
            <w:tcW w:w="2802" w:type="dxa"/>
          </w:tcPr>
          <w:p w14:paraId="166CC521" w14:textId="77777777" w:rsidR="00FF07F8" w:rsidRDefault="00FF07F8" w:rsidP="00FF07F8">
            <w:pPr>
              <w:spacing w:after="0" w:line="240" w:lineRule="auto"/>
              <w:rPr>
                <w:lang w:val="en-CA"/>
              </w:rPr>
            </w:pPr>
            <w:r>
              <w:rPr>
                <w:lang w:val="en-CA"/>
              </w:rPr>
              <w:t>Data Steward Subject Leads</w:t>
            </w:r>
          </w:p>
        </w:tc>
        <w:tc>
          <w:tcPr>
            <w:tcW w:w="6774" w:type="dxa"/>
          </w:tcPr>
          <w:p w14:paraId="65D32ED2" w14:textId="4D449A88" w:rsidR="00FF07F8" w:rsidRDefault="00636C18" w:rsidP="00FF07F8">
            <w:pPr>
              <w:spacing w:after="0" w:line="240" w:lineRule="auto"/>
              <w:rPr>
                <w:lang w:val="en-CA"/>
              </w:rPr>
            </w:pPr>
            <w:r>
              <w:rPr>
                <w:lang w:val="en-CA"/>
              </w:rPr>
              <w:t>Support Nation Leaders and Managers in incorporating Data Governance roles and responsibilities into Staff job descriptions and contracts.</w:t>
            </w:r>
          </w:p>
        </w:tc>
      </w:tr>
      <w:tr w:rsidR="00636C18" w14:paraId="3AC6B80B" w14:textId="77777777" w:rsidTr="00FF07F8">
        <w:trPr>
          <w:trHeight w:val="525"/>
        </w:trPr>
        <w:tc>
          <w:tcPr>
            <w:tcW w:w="2802" w:type="dxa"/>
          </w:tcPr>
          <w:p w14:paraId="2982B6F6" w14:textId="748F628C" w:rsidR="00636C18" w:rsidRDefault="00636C18" w:rsidP="00FF07F8">
            <w:pPr>
              <w:spacing w:after="0" w:line="240" w:lineRule="auto"/>
              <w:rPr>
                <w:lang w:val="en-CA"/>
              </w:rPr>
            </w:pPr>
            <w:r>
              <w:rPr>
                <w:lang w:val="en-CA"/>
              </w:rPr>
              <w:t>Nation Leaders</w:t>
            </w:r>
          </w:p>
        </w:tc>
        <w:tc>
          <w:tcPr>
            <w:tcW w:w="6774" w:type="dxa"/>
          </w:tcPr>
          <w:p w14:paraId="16B1B703" w14:textId="5AEA1149" w:rsidR="00636C18" w:rsidRDefault="00636C18" w:rsidP="00636C18">
            <w:pPr>
              <w:spacing w:after="0" w:line="240" w:lineRule="auto"/>
              <w:rPr>
                <w:lang w:val="en-CA"/>
              </w:rPr>
            </w:pPr>
            <w:r>
              <w:rPr>
                <w:lang w:val="en-CA"/>
              </w:rPr>
              <w:t>Ensure applicable Data Governance roles/responsibilities are incorporated into job descriptions and ensure the incumbents are aware of these responsibilities. Update job descriptions based on approved changes.</w:t>
            </w:r>
          </w:p>
        </w:tc>
      </w:tr>
      <w:tr w:rsidR="00636C18" w14:paraId="0F5BB30F" w14:textId="77777777" w:rsidTr="00FF07F8">
        <w:trPr>
          <w:trHeight w:val="525"/>
        </w:trPr>
        <w:tc>
          <w:tcPr>
            <w:tcW w:w="2802" w:type="dxa"/>
          </w:tcPr>
          <w:p w14:paraId="7F951550" w14:textId="4BF0F91A" w:rsidR="00636C18" w:rsidRDefault="00636C18" w:rsidP="00FF07F8">
            <w:pPr>
              <w:spacing w:after="0" w:line="240" w:lineRule="auto"/>
              <w:rPr>
                <w:lang w:val="en-CA"/>
              </w:rPr>
            </w:pPr>
            <w:r>
              <w:rPr>
                <w:lang w:val="en-CA"/>
              </w:rPr>
              <w:t>Nation Managers</w:t>
            </w:r>
          </w:p>
        </w:tc>
        <w:tc>
          <w:tcPr>
            <w:tcW w:w="6774" w:type="dxa"/>
          </w:tcPr>
          <w:p w14:paraId="155F9820" w14:textId="36D3CC7B" w:rsidR="00636C18" w:rsidRDefault="00636C18" w:rsidP="00636C18">
            <w:pPr>
              <w:spacing w:after="0" w:line="240" w:lineRule="auto"/>
              <w:rPr>
                <w:lang w:val="en-CA"/>
              </w:rPr>
            </w:pPr>
            <w:r>
              <w:rPr>
                <w:lang w:val="en-CA"/>
              </w:rPr>
              <w:t>Ensure applicable Data Governance roles/responsibilities are incorporated into job descriptions and ensure the incumbents are aware of these responsibilities. Update job descriptions based on approved changes.</w:t>
            </w:r>
          </w:p>
        </w:tc>
      </w:tr>
    </w:tbl>
    <w:p w14:paraId="343B46B6" w14:textId="77777777" w:rsidR="00636C18" w:rsidRDefault="00636C18">
      <w:pPr>
        <w:spacing w:after="0" w:line="240" w:lineRule="auto"/>
      </w:pPr>
    </w:p>
    <w:p w14:paraId="611487A9" w14:textId="3F76246C" w:rsidR="00636C18" w:rsidRDefault="00636C18" w:rsidP="00636C18">
      <w:pPr>
        <w:rPr>
          <w:b/>
        </w:rPr>
      </w:pPr>
      <w:r>
        <w:rPr>
          <w:b/>
        </w:rPr>
        <w:t>Procedures</w:t>
      </w:r>
    </w:p>
    <w:p w14:paraId="456A8755" w14:textId="10080BD4" w:rsidR="00636C18" w:rsidRDefault="00636C18" w:rsidP="00023504">
      <w:pPr>
        <w:pStyle w:val="ListParagraph"/>
        <w:numPr>
          <w:ilvl w:val="0"/>
          <w:numId w:val="33"/>
        </w:numPr>
      </w:pPr>
      <w:r w:rsidRPr="00636C18">
        <w:t>The</w:t>
      </w:r>
      <w:r>
        <w:t xml:space="preserve"> Executive Data Steward must communicate to all Nation Managers the requirement to review and update all job descriptions as outlined in this policy and to seek the support of the Data Stewards as needed. This task is to be completed within one year.</w:t>
      </w:r>
      <w:r w:rsidR="001E7B14">
        <w:t xml:space="preserve"> The Executive Data Steward must communicate with Nation Managers as/when future Data Governance changes occur that may affect job descriptions.</w:t>
      </w:r>
    </w:p>
    <w:p w14:paraId="13EBD9F2" w14:textId="2969C9C8" w:rsidR="00636C18" w:rsidRDefault="00636C18" w:rsidP="00023504">
      <w:pPr>
        <w:pStyle w:val="ListParagraph"/>
        <w:numPr>
          <w:ilvl w:val="0"/>
          <w:numId w:val="33"/>
        </w:numPr>
      </w:pPr>
      <w:r>
        <w:t>Nation Managers are to review all job descriptions and if required update the job descriptions to incorporate Data Governance roles/responsibilities</w:t>
      </w:r>
      <w:r w:rsidR="001E7B14">
        <w:t xml:space="preserve"> as per this policy; and formally review the changes with each incumbent. This task must be completed within one (1) year of approval of this policy. Nation Managers are responsible to update job descriptions based as/when applicable changes to the Data Governance Framework occur.</w:t>
      </w:r>
    </w:p>
    <w:p w14:paraId="59F2C293" w14:textId="69A91969" w:rsidR="001E7B14" w:rsidRDefault="001E7B14" w:rsidP="00023504">
      <w:pPr>
        <w:pStyle w:val="ListParagraph"/>
        <w:numPr>
          <w:ilvl w:val="0"/>
          <w:numId w:val="33"/>
        </w:numPr>
      </w:pPr>
      <w:r>
        <w:t>Staff is required to support Nation Managers in updating their job descriptions and be aware of their job descriptions.</w:t>
      </w:r>
      <w:r w:rsidRPr="001E7B14">
        <w:t xml:space="preserve"> </w:t>
      </w:r>
    </w:p>
    <w:p w14:paraId="0F4E86C2" w14:textId="63F40BCC" w:rsidR="00FF07F8" w:rsidRPr="000F4197" w:rsidRDefault="001E7B14" w:rsidP="00023504">
      <w:pPr>
        <w:pStyle w:val="ListParagraph"/>
        <w:numPr>
          <w:ilvl w:val="0"/>
          <w:numId w:val="33"/>
        </w:numPr>
      </w:pPr>
      <w:r>
        <w:t xml:space="preserve">Data Stewards support Nation Managers in reviewing and if required amending job descriptions. Support means providing clarification and providing a copy of this policy. Support does not mean amending the job </w:t>
      </w:r>
      <w:proofErr w:type="gramStart"/>
      <w:r>
        <w:t>description</w:t>
      </w:r>
      <w:proofErr w:type="gramEnd"/>
      <w:r>
        <w:t xml:space="preserve"> as this is the role of the Nation Manager.</w:t>
      </w:r>
      <w:r w:rsidR="00FF07F8">
        <w:br w:type="page"/>
      </w:r>
    </w:p>
    <w:p w14:paraId="3C0258CC" w14:textId="4AFAB715" w:rsidR="001C5AF4" w:rsidRDefault="001C5AF4" w:rsidP="007621AD">
      <w:pPr>
        <w:pStyle w:val="Heading1"/>
      </w:pPr>
      <w:bookmarkStart w:id="18" w:name="_Toc291276856"/>
      <w:r>
        <w:t>Monitoring Data Governance</w:t>
      </w:r>
      <w:bookmarkEnd w:id="18"/>
    </w:p>
    <w:p w14:paraId="41154E72" w14:textId="77777777" w:rsidR="001C5AF4" w:rsidRDefault="001C5AF4" w:rsidP="001C5AF4"/>
    <w:p w14:paraId="696F3810" w14:textId="77777777" w:rsidR="001C5AF4" w:rsidRDefault="001C5AF4" w:rsidP="001C5AF4">
      <w:pPr>
        <w:spacing w:after="0" w:line="240" w:lineRule="auto"/>
      </w:pPr>
      <w:r>
        <w:rPr>
          <w:b/>
        </w:rPr>
        <w:t>Applicable T</w:t>
      </w:r>
      <w:r w:rsidRPr="00E33881">
        <w:rPr>
          <w:b/>
        </w:rPr>
        <w:t>o:</w:t>
      </w:r>
      <w:r w:rsidRPr="00E33881">
        <w:tab/>
      </w:r>
      <w:r>
        <w:tab/>
      </w:r>
      <w:r w:rsidRPr="00E33881">
        <w:t>All types of data</w:t>
      </w:r>
      <w:r>
        <w:tab/>
      </w:r>
    </w:p>
    <w:p w14:paraId="6AC6B70B" w14:textId="77777777" w:rsidR="001C5AF4" w:rsidRDefault="001C5AF4" w:rsidP="001C5AF4">
      <w:pPr>
        <w:spacing w:after="0" w:line="240" w:lineRule="auto"/>
      </w:pPr>
      <w:r>
        <w:rPr>
          <w:b/>
        </w:rPr>
        <w:t>Approval D</w:t>
      </w:r>
      <w:r w:rsidRPr="00E33881">
        <w:rPr>
          <w:b/>
        </w:rPr>
        <w:t>ate:</w:t>
      </w:r>
      <w:r w:rsidRPr="00E33881">
        <w:tab/>
      </w:r>
      <w:r>
        <w:tab/>
        <w:t>[</w:t>
      </w:r>
      <w:r w:rsidRPr="00E33881">
        <w:t>mmm/</w:t>
      </w:r>
      <w:proofErr w:type="spellStart"/>
      <w:r w:rsidRPr="00E33881">
        <w:t>dd</w:t>
      </w:r>
      <w:proofErr w:type="spellEnd"/>
      <w:r w:rsidRPr="00E33881">
        <w:t>/</w:t>
      </w:r>
      <w:proofErr w:type="spellStart"/>
      <w:r w:rsidRPr="00E33881">
        <w:t>yyyy</w:t>
      </w:r>
      <w:proofErr w:type="spellEnd"/>
      <w:r>
        <w:t>]</w:t>
      </w:r>
      <w:r w:rsidRPr="00E33881">
        <w:tab/>
      </w:r>
    </w:p>
    <w:p w14:paraId="64691D26" w14:textId="77777777" w:rsidR="001C5AF4" w:rsidRDefault="001C5AF4" w:rsidP="001C5AF4">
      <w:pPr>
        <w:spacing w:after="0" w:line="240" w:lineRule="auto"/>
      </w:pPr>
      <w:r>
        <w:rPr>
          <w:b/>
        </w:rPr>
        <w:t>Approved B</w:t>
      </w:r>
      <w:r w:rsidRPr="00E33881">
        <w:rPr>
          <w:b/>
        </w:rPr>
        <w:t>y:</w:t>
      </w:r>
      <w:r w:rsidRPr="00E33881">
        <w:tab/>
      </w:r>
      <w:r>
        <w:tab/>
        <w:t>Nation Leadership</w:t>
      </w:r>
    </w:p>
    <w:p w14:paraId="2F903A42" w14:textId="77777777" w:rsidR="001C5AF4" w:rsidRPr="00E33881" w:rsidRDefault="001C5AF4" w:rsidP="001C5AF4">
      <w:pPr>
        <w:spacing w:after="0" w:line="240" w:lineRule="auto"/>
        <w:ind w:left="2835" w:hanging="2835"/>
      </w:pPr>
      <w:r w:rsidRPr="003C47C2">
        <w:rPr>
          <w:b/>
        </w:rPr>
        <w:t>Any Related factors:</w:t>
      </w:r>
      <w:r>
        <w:tab/>
        <w:t>None</w:t>
      </w:r>
    </w:p>
    <w:p w14:paraId="4B17CEB1" w14:textId="77777777" w:rsidR="001C5AF4" w:rsidRDefault="001C5AF4" w:rsidP="001C5AF4"/>
    <w:p w14:paraId="6B613889" w14:textId="77777777" w:rsidR="001C5AF4" w:rsidRDefault="001C5AF4" w:rsidP="001C5AF4">
      <w:pPr>
        <w:rPr>
          <w:b/>
        </w:rPr>
      </w:pPr>
      <w:r>
        <w:rPr>
          <w:b/>
        </w:rPr>
        <w:t>Purpose</w:t>
      </w:r>
    </w:p>
    <w:p w14:paraId="0BC2D09D" w14:textId="77777777" w:rsidR="001C5AF4" w:rsidRDefault="001C5AF4" w:rsidP="001C5AF4">
      <w:r>
        <w:t>Understanding whether or not the Data Governance policies are being adhered to provide us with the opportunity to update the policies, increase awareness, and/or identify risks and action plans. This policy outlines a set of questions that need to be answered annually.</w:t>
      </w:r>
    </w:p>
    <w:p w14:paraId="4BC9DFCA" w14:textId="77777777" w:rsidR="001C5AF4" w:rsidRDefault="001C5AF4" w:rsidP="001C5AF4">
      <w:pPr>
        <w:rPr>
          <w:b/>
        </w:rPr>
      </w:pPr>
      <w:r>
        <w:rPr>
          <w:b/>
        </w:rPr>
        <w:t>Policy</w:t>
      </w:r>
    </w:p>
    <w:p w14:paraId="28A31D01" w14:textId="163ECEFE" w:rsidR="006F2D0E" w:rsidRDefault="006F2D0E" w:rsidP="006F2D0E">
      <w:r>
        <w:t>Data Governance and Privac</w:t>
      </w:r>
      <w:r w:rsidR="00023504">
        <w:t>y and Security must be assessed to validate that our Nation is compliant with the Data Governance Framework. Assessments must occur:</w:t>
      </w:r>
    </w:p>
    <w:p w14:paraId="149C6850" w14:textId="0297ABA9" w:rsidR="006F2D0E" w:rsidRDefault="006F2D0E" w:rsidP="00023504">
      <w:pPr>
        <w:pStyle w:val="ListParagraph"/>
        <w:numPr>
          <w:ilvl w:val="0"/>
          <w:numId w:val="36"/>
        </w:numPr>
      </w:pPr>
      <w:r>
        <w:t>One year after initial implementation of a new policy or procedure</w:t>
      </w:r>
      <w:r w:rsidR="00023504">
        <w:t>, and</w:t>
      </w:r>
    </w:p>
    <w:p w14:paraId="4F5A7A56" w14:textId="77777777" w:rsidR="006F2D0E" w:rsidRDefault="006F2D0E" w:rsidP="00023504">
      <w:pPr>
        <w:pStyle w:val="ListParagraph"/>
        <w:numPr>
          <w:ilvl w:val="0"/>
          <w:numId w:val="36"/>
        </w:numPr>
      </w:pPr>
      <w:r>
        <w:t>Every 3 years thereafter</w:t>
      </w:r>
    </w:p>
    <w:p w14:paraId="5D1414B3" w14:textId="77777777" w:rsidR="006F2D0E" w:rsidRDefault="006F2D0E" w:rsidP="006F2D0E">
      <w:r>
        <w:t>The scheduling of the assessments must be included in the annual Data Governance Implementation and Management Plan.</w:t>
      </w:r>
    </w:p>
    <w:p w14:paraId="666B0099" w14:textId="355BE07F" w:rsidR="006F2D0E" w:rsidRDefault="006F2D0E" w:rsidP="006F2D0E">
      <w:r>
        <w:t>The</w:t>
      </w:r>
      <w:r w:rsidR="00023504">
        <w:t xml:space="preserve"> outcomes of the assessment, risk assessment, and </w:t>
      </w:r>
      <w:r>
        <w:t>action items must also be included Data Governance Implementation Plan.</w:t>
      </w:r>
    </w:p>
    <w:p w14:paraId="08909DF0" w14:textId="10E2409E" w:rsidR="00023504" w:rsidRDefault="00023504" w:rsidP="006F2D0E">
      <w:r>
        <w:t>Assessments must be performed by one of the following resources:</w:t>
      </w:r>
    </w:p>
    <w:p w14:paraId="52D59C74" w14:textId="3D43BDE3" w:rsidR="00023504" w:rsidRDefault="00023504" w:rsidP="00023504">
      <w:pPr>
        <w:pStyle w:val="ListParagraph"/>
        <w:numPr>
          <w:ilvl w:val="0"/>
          <w:numId w:val="37"/>
        </w:numPr>
      </w:pPr>
      <w:r>
        <w:t>Two Nation Members who are qualified but are not members of the Data Governance Board; or</w:t>
      </w:r>
    </w:p>
    <w:p w14:paraId="54D9A960" w14:textId="4F228419" w:rsidR="00023504" w:rsidRDefault="00023504" w:rsidP="00023504">
      <w:pPr>
        <w:pStyle w:val="ListParagraph"/>
        <w:numPr>
          <w:ilvl w:val="0"/>
          <w:numId w:val="37"/>
        </w:numPr>
      </w:pPr>
      <w:r>
        <w:t xml:space="preserve">A qualified third party consultant provided there is no privacy risk by engaging the third party and/or conflict of interest. If this option is exercised a contract must exist between our Nation and the third party. </w:t>
      </w:r>
      <w:proofErr w:type="gramStart"/>
      <w:r>
        <w:t>This contract must be authorized by the Executive Data Steward and a Nation Leader</w:t>
      </w:r>
      <w:proofErr w:type="gramEnd"/>
      <w:r>
        <w:t>.</w:t>
      </w:r>
    </w:p>
    <w:p w14:paraId="0801C0F0" w14:textId="45087715" w:rsidR="00023504" w:rsidRDefault="00023504" w:rsidP="00023504">
      <w:r>
        <w:t>The assessment procedures and tools must be reviewed/approved by the Nation Leadership. At a minimum the approved procedures and tools provided as part of this policy are to be used. Additional procedures and/or tools may be used to augment the assessment. The Data Governance Board must present alternative procedures and tools to the Nation Leadership for review/approval prior to using the proposed new procedure(s)/tool(s).</w:t>
      </w:r>
    </w:p>
    <w:p w14:paraId="06D78257" w14:textId="77777777" w:rsidR="00023504" w:rsidRPr="00C34595" w:rsidRDefault="00023504" w:rsidP="00023504">
      <w:pPr>
        <w:rPr>
          <w:b/>
        </w:rPr>
      </w:pPr>
      <w:r>
        <w:rPr>
          <w:b/>
        </w:rPr>
        <w:t>Roles and Responsibilities</w:t>
      </w:r>
    </w:p>
    <w:tbl>
      <w:tblPr>
        <w:tblStyle w:val="TableGrid"/>
        <w:tblW w:w="0" w:type="auto"/>
        <w:tblLook w:val="04A0" w:firstRow="1" w:lastRow="0" w:firstColumn="1" w:lastColumn="0" w:noHBand="0" w:noVBand="1"/>
      </w:tblPr>
      <w:tblGrid>
        <w:gridCol w:w="2802"/>
        <w:gridCol w:w="6774"/>
      </w:tblGrid>
      <w:tr w:rsidR="00023504" w:rsidRPr="004A6B9F" w14:paraId="0988F3B8" w14:textId="77777777" w:rsidTr="00023504">
        <w:tc>
          <w:tcPr>
            <w:tcW w:w="2802" w:type="dxa"/>
            <w:shd w:val="clear" w:color="auto" w:fill="BF1712"/>
          </w:tcPr>
          <w:p w14:paraId="14B005EC" w14:textId="77777777" w:rsidR="00023504" w:rsidRPr="00B34DA3" w:rsidRDefault="00023504" w:rsidP="00023504">
            <w:pPr>
              <w:spacing w:after="0" w:line="240" w:lineRule="auto"/>
              <w:rPr>
                <w:b/>
                <w:color w:val="FFFFFF" w:themeColor="background1"/>
                <w:lang w:val="en-CA"/>
              </w:rPr>
            </w:pPr>
            <w:r w:rsidRPr="00B34DA3">
              <w:rPr>
                <w:b/>
                <w:color w:val="FFFFFF" w:themeColor="background1"/>
                <w:lang w:val="en-CA"/>
              </w:rPr>
              <w:t>Role</w:t>
            </w:r>
          </w:p>
        </w:tc>
        <w:tc>
          <w:tcPr>
            <w:tcW w:w="6774" w:type="dxa"/>
            <w:shd w:val="clear" w:color="auto" w:fill="BF1712"/>
          </w:tcPr>
          <w:p w14:paraId="3FDFD8B2" w14:textId="77777777" w:rsidR="00023504" w:rsidRPr="00B34DA3" w:rsidRDefault="00023504" w:rsidP="00023504">
            <w:pPr>
              <w:spacing w:after="0" w:line="240" w:lineRule="auto"/>
              <w:rPr>
                <w:b/>
                <w:color w:val="FFFFFF" w:themeColor="background1"/>
                <w:lang w:val="en-CA"/>
              </w:rPr>
            </w:pPr>
            <w:r w:rsidRPr="00B34DA3">
              <w:rPr>
                <w:b/>
                <w:color w:val="FFFFFF" w:themeColor="background1"/>
                <w:lang w:val="en-CA"/>
              </w:rPr>
              <w:t>Responsibilities</w:t>
            </w:r>
          </w:p>
        </w:tc>
      </w:tr>
      <w:tr w:rsidR="00023504" w14:paraId="0214DEED" w14:textId="77777777" w:rsidTr="00023504">
        <w:tc>
          <w:tcPr>
            <w:tcW w:w="2802" w:type="dxa"/>
          </w:tcPr>
          <w:p w14:paraId="65FA7F28" w14:textId="77777777" w:rsidR="00023504" w:rsidRDefault="00023504" w:rsidP="00023504">
            <w:pPr>
              <w:spacing w:after="0" w:line="240" w:lineRule="auto"/>
              <w:rPr>
                <w:lang w:val="en-CA"/>
              </w:rPr>
            </w:pPr>
            <w:r w:rsidRPr="00247792">
              <w:rPr>
                <w:lang w:val="en-CA"/>
              </w:rPr>
              <w:t>Executive Data Steward</w:t>
            </w:r>
          </w:p>
        </w:tc>
        <w:tc>
          <w:tcPr>
            <w:tcW w:w="6774" w:type="dxa"/>
          </w:tcPr>
          <w:p w14:paraId="55ED0CE7" w14:textId="77777777" w:rsidR="00023504" w:rsidRDefault="00023504" w:rsidP="00023504">
            <w:pPr>
              <w:spacing w:after="0" w:line="240" w:lineRule="auto"/>
              <w:rPr>
                <w:lang w:val="en-CA"/>
              </w:rPr>
            </w:pPr>
            <w:r>
              <w:rPr>
                <w:lang w:val="en-CA"/>
              </w:rPr>
              <w:t>Support Nation Leaders and Managers in incorporating Data Governance roles and responsibilities into Staff job descriptions and contracts.</w:t>
            </w:r>
          </w:p>
        </w:tc>
      </w:tr>
      <w:tr w:rsidR="00023504" w14:paraId="3255B3AE" w14:textId="77777777" w:rsidTr="00023504">
        <w:tc>
          <w:tcPr>
            <w:tcW w:w="2802" w:type="dxa"/>
          </w:tcPr>
          <w:p w14:paraId="75B8D7E0" w14:textId="77777777" w:rsidR="00023504" w:rsidRPr="00247792" w:rsidRDefault="00023504" w:rsidP="00023504">
            <w:pPr>
              <w:spacing w:after="0" w:line="240" w:lineRule="auto"/>
              <w:rPr>
                <w:lang w:val="en-CA"/>
              </w:rPr>
            </w:pPr>
            <w:r>
              <w:rPr>
                <w:lang w:val="en-CA"/>
              </w:rPr>
              <w:t>Data Stewards</w:t>
            </w:r>
          </w:p>
        </w:tc>
        <w:tc>
          <w:tcPr>
            <w:tcW w:w="6774" w:type="dxa"/>
          </w:tcPr>
          <w:p w14:paraId="4F3EABE8" w14:textId="77777777" w:rsidR="00023504" w:rsidRDefault="00023504" w:rsidP="00023504">
            <w:pPr>
              <w:spacing w:after="0" w:line="240" w:lineRule="auto"/>
              <w:rPr>
                <w:lang w:val="en-CA"/>
              </w:rPr>
            </w:pPr>
            <w:r>
              <w:rPr>
                <w:lang w:val="en-CA"/>
              </w:rPr>
              <w:t>Support Nation Leaders and Managers in incorporating Data Governance roles and responsibilities into Staff job descriptions and contracts.</w:t>
            </w:r>
          </w:p>
        </w:tc>
      </w:tr>
    </w:tbl>
    <w:p w14:paraId="27B2AD77" w14:textId="06052A85" w:rsidR="009D0F40" w:rsidRPr="00023504" w:rsidRDefault="009D0F40" w:rsidP="00023504">
      <w:pPr>
        <w:spacing w:after="0" w:line="240" w:lineRule="auto"/>
        <w:jc w:val="both"/>
        <w:rPr>
          <w:lang w:val="en-CA"/>
        </w:rPr>
      </w:pPr>
    </w:p>
    <w:p w14:paraId="1508666B" w14:textId="1C5CE2DC" w:rsidR="00023504" w:rsidRDefault="00023504" w:rsidP="00023504">
      <w:pPr>
        <w:rPr>
          <w:b/>
        </w:rPr>
      </w:pPr>
      <w:r>
        <w:rPr>
          <w:b/>
        </w:rPr>
        <w:t>Procedures</w:t>
      </w:r>
    </w:p>
    <w:p w14:paraId="0C1BAA31" w14:textId="0EE3C144" w:rsidR="00023504" w:rsidRPr="00023504" w:rsidRDefault="00023504" w:rsidP="00023504">
      <w:r>
        <w:t>(To be developed as part of the next steps.)</w:t>
      </w:r>
    </w:p>
    <w:p w14:paraId="2FB02DCB" w14:textId="1F9DB754" w:rsidR="001C5AF4" w:rsidRPr="00165716" w:rsidRDefault="001C5AF4" w:rsidP="001C5AF4">
      <w:pPr>
        <w:spacing w:after="0" w:line="240" w:lineRule="auto"/>
        <w:rPr>
          <w:b/>
          <w:bCs/>
          <w:color w:val="BF1712"/>
          <w:sz w:val="28"/>
          <w:szCs w:val="28"/>
        </w:rPr>
      </w:pPr>
      <w:r w:rsidRPr="00165716">
        <w:br w:type="page"/>
      </w:r>
    </w:p>
    <w:p w14:paraId="1312C297" w14:textId="20D0F1AB" w:rsidR="002624BD" w:rsidRPr="00F11020" w:rsidRDefault="002624BD" w:rsidP="007621AD">
      <w:pPr>
        <w:pStyle w:val="Heading1"/>
      </w:pPr>
      <w:bookmarkStart w:id="19" w:name="_Toc291276857"/>
      <w:r w:rsidRPr="00F11020">
        <w:t>Definitions</w:t>
      </w:r>
      <w:bookmarkEnd w:id="19"/>
    </w:p>
    <w:p w14:paraId="19CF1B20" w14:textId="77777777" w:rsidR="0040281B" w:rsidRDefault="0040281B" w:rsidP="002624BD"/>
    <w:p w14:paraId="59CAC32E" w14:textId="76C7BF83" w:rsidR="001D6CCA" w:rsidRDefault="0051376F" w:rsidP="0085555D">
      <w:pPr>
        <w:spacing w:after="0" w:line="240" w:lineRule="auto"/>
      </w:pPr>
      <w:bookmarkStart w:id="20" w:name="_Toc284148219"/>
      <w:bookmarkStart w:id="21" w:name="_Toc284715518"/>
      <w:bookmarkStart w:id="22" w:name="_Toc284715675"/>
      <w:bookmarkStart w:id="23" w:name="_Toc284715862"/>
      <w:bookmarkStart w:id="24" w:name="_Toc284715926"/>
      <w:r>
        <w:t>Please refer to the definitions represented in the Data Governance Framework primary document.</w:t>
      </w:r>
      <w:bookmarkEnd w:id="20"/>
      <w:bookmarkEnd w:id="21"/>
      <w:bookmarkEnd w:id="22"/>
      <w:bookmarkEnd w:id="23"/>
      <w:bookmarkEnd w:id="24"/>
    </w:p>
    <w:p w14:paraId="5642E059" w14:textId="77777777" w:rsidR="00B34DA3" w:rsidRDefault="00B34DA3" w:rsidP="007621AD">
      <w:pPr>
        <w:pStyle w:val="Heading1"/>
      </w:pPr>
    </w:p>
    <w:p w14:paraId="5EA590D8" w14:textId="77777777" w:rsidR="00B34DA3" w:rsidRDefault="00B34DA3" w:rsidP="007621AD">
      <w:pPr>
        <w:pStyle w:val="Heading1"/>
      </w:pPr>
    </w:p>
    <w:p w14:paraId="111BCAFD" w14:textId="77777777" w:rsidR="0085555D" w:rsidRDefault="0085555D" w:rsidP="007621AD">
      <w:pPr>
        <w:pStyle w:val="Heading1"/>
      </w:pPr>
      <w:bookmarkStart w:id="25" w:name="_Toc291276858"/>
      <w:r>
        <w:t>Document Versioning</w:t>
      </w:r>
      <w:bookmarkEnd w:id="25"/>
    </w:p>
    <w:p w14:paraId="7247138A" w14:textId="77777777" w:rsidR="0085555D" w:rsidRDefault="0085555D" w:rsidP="0085555D"/>
    <w:tbl>
      <w:tblPr>
        <w:tblStyle w:val="TableGrid"/>
        <w:tblW w:w="0" w:type="auto"/>
        <w:tblLook w:val="04A0" w:firstRow="1" w:lastRow="0" w:firstColumn="1" w:lastColumn="0" w:noHBand="0" w:noVBand="1"/>
      </w:tblPr>
      <w:tblGrid>
        <w:gridCol w:w="1240"/>
        <w:gridCol w:w="1356"/>
        <w:gridCol w:w="1287"/>
        <w:gridCol w:w="1800"/>
        <w:gridCol w:w="3893"/>
      </w:tblGrid>
      <w:tr w:rsidR="0085555D" w:rsidRPr="004A6B9F" w14:paraId="7E73A61C" w14:textId="77777777" w:rsidTr="0014008D">
        <w:tc>
          <w:tcPr>
            <w:tcW w:w="1257" w:type="dxa"/>
            <w:shd w:val="clear" w:color="auto" w:fill="BF1712"/>
          </w:tcPr>
          <w:p w14:paraId="474105B4" w14:textId="595DB6EE" w:rsidR="0085555D" w:rsidRPr="00051C45" w:rsidRDefault="0085555D" w:rsidP="0085555D">
            <w:pPr>
              <w:spacing w:after="0" w:line="240" w:lineRule="auto"/>
              <w:rPr>
                <w:b/>
                <w:color w:val="FFFFFF" w:themeColor="background1"/>
                <w:lang w:val="en-CA"/>
              </w:rPr>
            </w:pPr>
            <w:r>
              <w:rPr>
                <w:b/>
                <w:color w:val="FFFFFF" w:themeColor="background1"/>
                <w:lang w:val="en-CA"/>
              </w:rPr>
              <w:t>Date</w:t>
            </w:r>
          </w:p>
        </w:tc>
        <w:tc>
          <w:tcPr>
            <w:tcW w:w="1258" w:type="dxa"/>
            <w:shd w:val="clear" w:color="auto" w:fill="BF1712"/>
          </w:tcPr>
          <w:p w14:paraId="221D59ED" w14:textId="7B3FB3AE" w:rsidR="0085555D" w:rsidRPr="00051C45" w:rsidRDefault="0085555D" w:rsidP="0085555D">
            <w:pPr>
              <w:spacing w:after="0" w:line="240" w:lineRule="auto"/>
              <w:rPr>
                <w:b/>
                <w:color w:val="FFFFFF" w:themeColor="background1"/>
                <w:lang w:val="en-CA"/>
              </w:rPr>
            </w:pPr>
            <w:r>
              <w:rPr>
                <w:b/>
                <w:color w:val="FFFFFF" w:themeColor="background1"/>
                <w:lang w:val="en-CA"/>
              </w:rPr>
              <w:t>Author</w:t>
            </w:r>
          </w:p>
        </w:tc>
        <w:tc>
          <w:tcPr>
            <w:tcW w:w="1258" w:type="dxa"/>
            <w:shd w:val="clear" w:color="auto" w:fill="BF1712"/>
          </w:tcPr>
          <w:p w14:paraId="4027602C" w14:textId="55DD17A4" w:rsidR="0085555D" w:rsidRPr="00051C45" w:rsidRDefault="0085555D" w:rsidP="0085555D">
            <w:pPr>
              <w:spacing w:after="0" w:line="240" w:lineRule="auto"/>
              <w:rPr>
                <w:b/>
                <w:color w:val="FFFFFF" w:themeColor="background1"/>
                <w:lang w:val="en-CA"/>
              </w:rPr>
            </w:pPr>
            <w:r>
              <w:rPr>
                <w:b/>
                <w:color w:val="FFFFFF" w:themeColor="background1"/>
                <w:lang w:val="en-CA"/>
              </w:rPr>
              <w:t>Version</w:t>
            </w:r>
          </w:p>
        </w:tc>
        <w:tc>
          <w:tcPr>
            <w:tcW w:w="1813" w:type="dxa"/>
            <w:shd w:val="clear" w:color="auto" w:fill="BF1712"/>
          </w:tcPr>
          <w:p w14:paraId="2B611F65" w14:textId="53DCFDE3" w:rsidR="0085555D" w:rsidRPr="00051C45" w:rsidRDefault="0085555D" w:rsidP="0085555D">
            <w:pPr>
              <w:spacing w:after="0" w:line="240" w:lineRule="auto"/>
              <w:rPr>
                <w:b/>
                <w:color w:val="FFFFFF" w:themeColor="background1"/>
                <w:lang w:val="en-CA"/>
              </w:rPr>
            </w:pPr>
            <w:r>
              <w:rPr>
                <w:b/>
                <w:color w:val="FFFFFF" w:themeColor="background1"/>
                <w:lang w:val="en-CA"/>
              </w:rPr>
              <w:t>Change Reference</w:t>
            </w:r>
          </w:p>
        </w:tc>
        <w:tc>
          <w:tcPr>
            <w:tcW w:w="3990" w:type="dxa"/>
            <w:shd w:val="clear" w:color="auto" w:fill="BF1712"/>
          </w:tcPr>
          <w:p w14:paraId="47FE363D" w14:textId="331104FE" w:rsidR="0085555D" w:rsidRPr="00051C45" w:rsidRDefault="0085555D" w:rsidP="0085555D">
            <w:pPr>
              <w:spacing w:after="0" w:line="240" w:lineRule="auto"/>
              <w:rPr>
                <w:b/>
                <w:color w:val="FFFFFF" w:themeColor="background1"/>
                <w:lang w:val="en-CA"/>
              </w:rPr>
            </w:pPr>
            <w:r>
              <w:rPr>
                <w:b/>
                <w:color w:val="FFFFFF" w:themeColor="background1"/>
                <w:lang w:val="en-CA"/>
              </w:rPr>
              <w:t>Reviewed By</w:t>
            </w:r>
          </w:p>
        </w:tc>
      </w:tr>
      <w:tr w:rsidR="0085555D" w14:paraId="719072D7" w14:textId="77777777" w:rsidTr="0014008D">
        <w:tc>
          <w:tcPr>
            <w:tcW w:w="1257" w:type="dxa"/>
          </w:tcPr>
          <w:p w14:paraId="0F556058" w14:textId="2EF94457" w:rsidR="0085555D" w:rsidRPr="00247792" w:rsidRDefault="0085555D" w:rsidP="0085555D">
            <w:pPr>
              <w:spacing w:after="0" w:line="240" w:lineRule="auto"/>
              <w:rPr>
                <w:lang w:val="en-CA"/>
              </w:rPr>
            </w:pPr>
            <w:r>
              <w:rPr>
                <w:lang w:val="en-CA"/>
              </w:rPr>
              <w:t>Mar 31 2015</w:t>
            </w:r>
          </w:p>
        </w:tc>
        <w:tc>
          <w:tcPr>
            <w:tcW w:w="1258" w:type="dxa"/>
          </w:tcPr>
          <w:p w14:paraId="020EACDC" w14:textId="13D87161" w:rsidR="0085555D" w:rsidRPr="00247792" w:rsidRDefault="0085555D" w:rsidP="006E77C9">
            <w:pPr>
              <w:spacing w:after="0" w:line="240" w:lineRule="auto"/>
              <w:rPr>
                <w:lang w:val="en-CA"/>
              </w:rPr>
            </w:pPr>
            <w:r>
              <w:rPr>
                <w:lang w:val="en-CA"/>
              </w:rPr>
              <w:t xml:space="preserve">Mustimuhw </w:t>
            </w:r>
            <w:r w:rsidR="006E77C9">
              <w:rPr>
                <w:lang w:val="en-CA"/>
              </w:rPr>
              <w:t>Information</w:t>
            </w:r>
            <w:r>
              <w:rPr>
                <w:lang w:val="en-CA"/>
              </w:rPr>
              <w:t xml:space="preserve"> Solutions Inc</w:t>
            </w:r>
            <w:r w:rsidR="006E77C9">
              <w:rPr>
                <w:lang w:val="en-CA"/>
              </w:rPr>
              <w:t>.</w:t>
            </w:r>
          </w:p>
        </w:tc>
        <w:tc>
          <w:tcPr>
            <w:tcW w:w="1258" w:type="dxa"/>
          </w:tcPr>
          <w:p w14:paraId="663FACA4" w14:textId="6C1F9041" w:rsidR="0085555D" w:rsidRPr="00247792" w:rsidRDefault="0085555D" w:rsidP="0085555D">
            <w:pPr>
              <w:spacing w:after="0" w:line="240" w:lineRule="auto"/>
              <w:rPr>
                <w:lang w:val="en-CA"/>
              </w:rPr>
            </w:pPr>
            <w:r>
              <w:rPr>
                <w:lang w:val="en-CA"/>
              </w:rPr>
              <w:t>V0 (Template)</w:t>
            </w:r>
          </w:p>
        </w:tc>
        <w:tc>
          <w:tcPr>
            <w:tcW w:w="1813" w:type="dxa"/>
          </w:tcPr>
          <w:p w14:paraId="35B88C37" w14:textId="1B051D85" w:rsidR="0085555D" w:rsidRDefault="0085555D" w:rsidP="0085555D">
            <w:pPr>
              <w:spacing w:after="0" w:line="240" w:lineRule="auto"/>
              <w:rPr>
                <w:lang w:val="en-CA"/>
              </w:rPr>
            </w:pPr>
            <w:r>
              <w:rPr>
                <w:lang w:val="en-CA"/>
              </w:rPr>
              <w:t>Initial template document</w:t>
            </w:r>
          </w:p>
        </w:tc>
        <w:tc>
          <w:tcPr>
            <w:tcW w:w="3990" w:type="dxa"/>
          </w:tcPr>
          <w:p w14:paraId="03E7E031" w14:textId="7BD39417" w:rsidR="0085555D" w:rsidRDefault="0085555D" w:rsidP="0085555D">
            <w:pPr>
              <w:spacing w:after="0" w:line="240" w:lineRule="auto"/>
              <w:rPr>
                <w:lang w:val="en-CA"/>
              </w:rPr>
            </w:pPr>
            <w:proofErr w:type="gramStart"/>
            <w:r>
              <w:rPr>
                <w:lang w:val="en-CA"/>
              </w:rPr>
              <w:t>n</w:t>
            </w:r>
            <w:proofErr w:type="gramEnd"/>
            <w:r>
              <w:rPr>
                <w:lang w:val="en-CA"/>
              </w:rPr>
              <w:t>/a</w:t>
            </w:r>
          </w:p>
        </w:tc>
      </w:tr>
    </w:tbl>
    <w:p w14:paraId="7D0B08E4" w14:textId="77777777" w:rsidR="0085555D" w:rsidRDefault="0085555D" w:rsidP="0085555D"/>
    <w:p w14:paraId="5C7FBA6A" w14:textId="7A6838D4" w:rsidR="0042751A" w:rsidRDefault="0042751A" w:rsidP="0030462E">
      <w:pPr>
        <w:spacing w:after="0" w:line="240" w:lineRule="auto"/>
        <w:rPr>
          <w:b/>
          <w:bCs/>
          <w:color w:val="BF1712"/>
          <w:sz w:val="28"/>
          <w:szCs w:val="28"/>
        </w:rPr>
      </w:pPr>
    </w:p>
    <w:p w14:paraId="58AFA2FB" w14:textId="77777777" w:rsidR="007621AD" w:rsidRDefault="007621AD">
      <w:pPr>
        <w:spacing w:after="0" w:line="240" w:lineRule="auto"/>
        <w:rPr>
          <w:b/>
          <w:bCs/>
          <w:color w:val="BF1712"/>
          <w:sz w:val="28"/>
          <w:szCs w:val="28"/>
        </w:rPr>
      </w:pPr>
      <w:r>
        <w:br w:type="page"/>
      </w:r>
    </w:p>
    <w:p w14:paraId="650C5AE9" w14:textId="25DB9D9F" w:rsidR="007621AD" w:rsidRDefault="007D76C2" w:rsidP="007621AD">
      <w:pPr>
        <w:pStyle w:val="Heading1"/>
      </w:pPr>
      <w:bookmarkStart w:id="26" w:name="_Toc291276859"/>
      <w:r>
        <w:t>Appendic</w:t>
      </w:r>
      <w:r w:rsidR="007621AD">
        <w:t>es</w:t>
      </w:r>
      <w:bookmarkEnd w:id="26"/>
    </w:p>
    <w:p w14:paraId="64C76E4B" w14:textId="77777777" w:rsidR="007D76C2" w:rsidRDefault="007D76C2">
      <w:pPr>
        <w:spacing w:after="0" w:line="240" w:lineRule="auto"/>
        <w:rPr>
          <w:b/>
          <w:bCs/>
          <w:color w:val="BF1712"/>
        </w:rPr>
      </w:pPr>
      <w:r>
        <w:br w:type="page"/>
      </w:r>
    </w:p>
    <w:p w14:paraId="7789B9B1" w14:textId="77777777" w:rsidR="007D76C2" w:rsidRDefault="007D76C2" w:rsidP="007621AD">
      <w:pPr>
        <w:pStyle w:val="Heading2"/>
        <w:sectPr w:rsidR="007D76C2" w:rsidSect="00642873">
          <w:headerReference w:type="even" r:id="rId17"/>
          <w:footerReference w:type="default" r:id="rId18"/>
          <w:headerReference w:type="first" r:id="rId19"/>
          <w:type w:val="continuous"/>
          <w:pgSz w:w="12240" w:h="15840" w:code="1"/>
          <w:pgMar w:top="2880" w:right="1440" w:bottom="1440" w:left="1440" w:header="720" w:footer="720" w:gutter="0"/>
          <w:cols w:space="720"/>
          <w:noEndnote/>
          <w:docGrid w:linePitch="326"/>
        </w:sectPr>
      </w:pPr>
    </w:p>
    <w:p w14:paraId="79A5B8A7" w14:textId="77777777" w:rsidR="007D76C2" w:rsidRDefault="007D76C2" w:rsidP="007621AD">
      <w:pPr>
        <w:pStyle w:val="Heading2"/>
      </w:pPr>
    </w:p>
    <w:p w14:paraId="65A9DA86" w14:textId="77777777" w:rsidR="007D76C2" w:rsidRDefault="007D76C2" w:rsidP="007621AD">
      <w:pPr>
        <w:pStyle w:val="Heading2"/>
      </w:pPr>
    </w:p>
    <w:p w14:paraId="350770D1" w14:textId="020CB5FA" w:rsidR="007D76C2" w:rsidRDefault="007621AD" w:rsidP="007D76C2">
      <w:pPr>
        <w:pStyle w:val="Heading2"/>
      </w:pPr>
      <w:bookmarkStart w:id="27" w:name="_Toc291276860"/>
      <w:r>
        <w:t xml:space="preserve">Data Flow </w:t>
      </w:r>
      <w:r w:rsidR="007D76C2">
        <w:t>Index – Template and Sample</w:t>
      </w:r>
      <w:bookmarkEnd w:id="27"/>
    </w:p>
    <w:p w14:paraId="7552BC3F" w14:textId="77777777" w:rsidR="007D76C2" w:rsidRPr="007D76C2" w:rsidRDefault="007D76C2" w:rsidP="007D76C2"/>
    <w:tbl>
      <w:tblPr>
        <w:tblStyle w:val="TableGrid"/>
        <w:tblW w:w="17260" w:type="dxa"/>
        <w:tblLook w:val="04A0" w:firstRow="1" w:lastRow="0" w:firstColumn="1" w:lastColumn="0" w:noHBand="0" w:noVBand="1"/>
      </w:tblPr>
      <w:tblGrid>
        <w:gridCol w:w="1775"/>
        <w:gridCol w:w="1549"/>
        <w:gridCol w:w="1705"/>
        <w:gridCol w:w="1628"/>
        <w:gridCol w:w="1893"/>
        <w:gridCol w:w="2383"/>
        <w:gridCol w:w="2753"/>
        <w:gridCol w:w="3574"/>
      </w:tblGrid>
      <w:tr w:rsidR="002A79BF" w:rsidRPr="007D76C2" w14:paraId="40CE4F2B" w14:textId="110F0F7A" w:rsidTr="002A79BF">
        <w:trPr>
          <w:tblHeader/>
        </w:trPr>
        <w:tc>
          <w:tcPr>
            <w:tcW w:w="1484" w:type="dxa"/>
            <w:shd w:val="clear" w:color="auto" w:fill="CCCCCC"/>
          </w:tcPr>
          <w:p w14:paraId="2E465F7B" w14:textId="0F52080B" w:rsidR="007D76C2" w:rsidRPr="007D76C2" w:rsidRDefault="007D76C2" w:rsidP="007D76C2">
            <w:pPr>
              <w:rPr>
                <w:b/>
              </w:rPr>
            </w:pPr>
            <w:r w:rsidRPr="007D76C2">
              <w:rPr>
                <w:b/>
              </w:rPr>
              <w:t>High Level Data Group Descriptor</w:t>
            </w:r>
          </w:p>
        </w:tc>
        <w:tc>
          <w:tcPr>
            <w:tcW w:w="1234" w:type="dxa"/>
            <w:shd w:val="clear" w:color="auto" w:fill="CCCCCC"/>
          </w:tcPr>
          <w:p w14:paraId="5CC9AB74" w14:textId="401E10DF" w:rsidR="007D76C2" w:rsidRPr="007D76C2" w:rsidRDefault="007D76C2" w:rsidP="007D76C2">
            <w:pPr>
              <w:rPr>
                <w:b/>
              </w:rPr>
            </w:pPr>
            <w:r w:rsidRPr="007D76C2">
              <w:rPr>
                <w:b/>
              </w:rPr>
              <w:t>Unique Identifiers:</w:t>
            </w:r>
          </w:p>
        </w:tc>
        <w:tc>
          <w:tcPr>
            <w:tcW w:w="1785" w:type="dxa"/>
            <w:shd w:val="clear" w:color="auto" w:fill="CCCCCC"/>
          </w:tcPr>
          <w:p w14:paraId="3FC35CB4" w14:textId="5C7A19CB" w:rsidR="007D76C2" w:rsidRPr="007D76C2" w:rsidRDefault="007D76C2" w:rsidP="007D76C2">
            <w:pPr>
              <w:rPr>
                <w:b/>
              </w:rPr>
            </w:pPr>
            <w:r w:rsidRPr="007D76C2">
              <w:rPr>
                <w:b/>
              </w:rPr>
              <w:t>Primary Data Sector:</w:t>
            </w:r>
          </w:p>
        </w:tc>
        <w:tc>
          <w:tcPr>
            <w:tcW w:w="1701" w:type="dxa"/>
            <w:shd w:val="clear" w:color="auto" w:fill="CCCCCC"/>
          </w:tcPr>
          <w:p w14:paraId="44C83DE2" w14:textId="55AF4605" w:rsidR="007D76C2" w:rsidRPr="007D76C2" w:rsidRDefault="007D76C2" w:rsidP="007D76C2">
            <w:pPr>
              <w:rPr>
                <w:b/>
              </w:rPr>
            </w:pPr>
            <w:r w:rsidRPr="007D76C2">
              <w:rPr>
                <w:b/>
              </w:rPr>
              <w:t>Includes other Data Sectors:</w:t>
            </w:r>
          </w:p>
        </w:tc>
        <w:tc>
          <w:tcPr>
            <w:tcW w:w="1559" w:type="dxa"/>
            <w:shd w:val="clear" w:color="auto" w:fill="CCCCCC"/>
          </w:tcPr>
          <w:p w14:paraId="50FACE6F" w14:textId="533C7855" w:rsidR="007D76C2" w:rsidRPr="007D76C2" w:rsidRDefault="007D76C2" w:rsidP="007D76C2">
            <w:pPr>
              <w:rPr>
                <w:b/>
              </w:rPr>
            </w:pPr>
            <w:r w:rsidRPr="007D76C2">
              <w:rPr>
                <w:b/>
              </w:rPr>
              <w:t>Sensitivity Classification:</w:t>
            </w:r>
          </w:p>
        </w:tc>
        <w:tc>
          <w:tcPr>
            <w:tcW w:w="2551" w:type="dxa"/>
            <w:shd w:val="clear" w:color="auto" w:fill="CCCCCC"/>
          </w:tcPr>
          <w:p w14:paraId="518D6315" w14:textId="5A64ED5F" w:rsidR="007D76C2" w:rsidRPr="007D76C2" w:rsidRDefault="007D76C2" w:rsidP="007D76C2">
            <w:pPr>
              <w:rPr>
                <w:b/>
              </w:rPr>
            </w:pPr>
            <w:r w:rsidRPr="007D76C2">
              <w:rPr>
                <w:b/>
              </w:rPr>
              <w:t>Created by:</w:t>
            </w:r>
          </w:p>
        </w:tc>
        <w:tc>
          <w:tcPr>
            <w:tcW w:w="2977" w:type="dxa"/>
            <w:shd w:val="clear" w:color="auto" w:fill="CCCCCC"/>
          </w:tcPr>
          <w:p w14:paraId="381F0F7F" w14:textId="480CCB4F" w:rsidR="007D76C2" w:rsidRPr="007D76C2" w:rsidRDefault="002A79BF" w:rsidP="007D76C2">
            <w:pPr>
              <w:rPr>
                <w:b/>
              </w:rPr>
            </w:pPr>
            <w:r>
              <w:rPr>
                <w:b/>
              </w:rPr>
              <w:t>Used by:</w:t>
            </w:r>
          </w:p>
        </w:tc>
        <w:tc>
          <w:tcPr>
            <w:tcW w:w="3969" w:type="dxa"/>
            <w:shd w:val="clear" w:color="auto" w:fill="CCCCCC"/>
          </w:tcPr>
          <w:p w14:paraId="09D17099" w14:textId="571F4A73" w:rsidR="007D76C2" w:rsidRPr="007D76C2" w:rsidRDefault="007D76C2" w:rsidP="007D76C2">
            <w:pPr>
              <w:rPr>
                <w:b/>
              </w:rPr>
            </w:pPr>
            <w:r w:rsidRPr="007D76C2">
              <w:rPr>
                <w:b/>
              </w:rPr>
              <w:t>Disclosed to:</w:t>
            </w:r>
          </w:p>
        </w:tc>
      </w:tr>
      <w:tr w:rsidR="002A79BF" w14:paraId="572DEC32" w14:textId="42D956AD" w:rsidTr="007D76C2">
        <w:tc>
          <w:tcPr>
            <w:tcW w:w="1484" w:type="dxa"/>
          </w:tcPr>
          <w:p w14:paraId="1811DBCD" w14:textId="213C7671" w:rsidR="007D76C2" w:rsidRDefault="007D76C2" w:rsidP="002A79BF">
            <w:proofErr w:type="gramStart"/>
            <w:r>
              <w:t>e</w:t>
            </w:r>
            <w:proofErr w:type="gramEnd"/>
            <w:r>
              <w:t>.g. Band Council Agenda</w:t>
            </w:r>
            <w:r w:rsidR="002A79BF">
              <w:t xml:space="preserve"> and Supporting Materials, excluding minutes</w:t>
            </w:r>
          </w:p>
        </w:tc>
        <w:tc>
          <w:tcPr>
            <w:tcW w:w="1234" w:type="dxa"/>
          </w:tcPr>
          <w:p w14:paraId="002A0824" w14:textId="36D369BB" w:rsidR="007D76C2" w:rsidRDefault="007D76C2" w:rsidP="007D76C2">
            <w:r>
              <w:t>Community Name</w:t>
            </w:r>
            <w:r w:rsidR="002A79BF">
              <w:t>(s)</w:t>
            </w:r>
          </w:p>
        </w:tc>
        <w:tc>
          <w:tcPr>
            <w:tcW w:w="1785" w:type="dxa"/>
          </w:tcPr>
          <w:p w14:paraId="6786F730" w14:textId="231CAEF9" w:rsidR="007D76C2" w:rsidRDefault="002A79BF" w:rsidP="007D76C2">
            <w:r>
              <w:t>Corporate</w:t>
            </w:r>
          </w:p>
        </w:tc>
        <w:tc>
          <w:tcPr>
            <w:tcW w:w="1701" w:type="dxa"/>
          </w:tcPr>
          <w:p w14:paraId="3FC5C96D" w14:textId="7A6644DF" w:rsidR="007D76C2" w:rsidRDefault="002A79BF" w:rsidP="007D76C2">
            <w:r>
              <w:t>All</w:t>
            </w:r>
          </w:p>
        </w:tc>
        <w:tc>
          <w:tcPr>
            <w:tcW w:w="1559" w:type="dxa"/>
          </w:tcPr>
          <w:p w14:paraId="21CD2C6C" w14:textId="45E6E3E1" w:rsidR="007D76C2" w:rsidRDefault="007D76C2" w:rsidP="007D76C2">
            <w:r>
              <w:t>High</w:t>
            </w:r>
          </w:p>
        </w:tc>
        <w:tc>
          <w:tcPr>
            <w:tcW w:w="2551" w:type="dxa"/>
          </w:tcPr>
          <w:p w14:paraId="5D80D093" w14:textId="3290328B" w:rsidR="007D76C2" w:rsidRDefault="002A79BF" w:rsidP="002A79BF">
            <w:r>
              <w:t>Staff in all departments</w:t>
            </w:r>
          </w:p>
        </w:tc>
        <w:tc>
          <w:tcPr>
            <w:tcW w:w="2977" w:type="dxa"/>
          </w:tcPr>
          <w:p w14:paraId="31CE6FAB" w14:textId="2DE0619A" w:rsidR="002A79BF" w:rsidRDefault="002A79BF" w:rsidP="007D76C2">
            <w:r>
              <w:t>Staff in all departments; and applicable special guests</w:t>
            </w:r>
          </w:p>
        </w:tc>
        <w:tc>
          <w:tcPr>
            <w:tcW w:w="3969" w:type="dxa"/>
          </w:tcPr>
          <w:p w14:paraId="26DF146C" w14:textId="3776B479" w:rsidR="007D76C2" w:rsidRDefault="002A79BF" w:rsidP="007D76C2">
            <w:r>
              <w:t>Authorized special guests</w:t>
            </w:r>
          </w:p>
        </w:tc>
      </w:tr>
      <w:tr w:rsidR="002A79BF" w14:paraId="3B65A709" w14:textId="77777777" w:rsidTr="007D76C2">
        <w:tc>
          <w:tcPr>
            <w:tcW w:w="1484" w:type="dxa"/>
          </w:tcPr>
          <w:p w14:paraId="5AB782B2" w14:textId="58321290" w:rsidR="002A79BF" w:rsidRDefault="002A79BF" w:rsidP="002A79BF">
            <w:r>
              <w:t>Band Council Minutes</w:t>
            </w:r>
          </w:p>
        </w:tc>
        <w:tc>
          <w:tcPr>
            <w:tcW w:w="1234" w:type="dxa"/>
          </w:tcPr>
          <w:p w14:paraId="4D1DCA18" w14:textId="13FEF395" w:rsidR="002A79BF" w:rsidRDefault="002A79BF" w:rsidP="007D76C2">
            <w:r>
              <w:t>Community Name(s)</w:t>
            </w:r>
          </w:p>
        </w:tc>
        <w:tc>
          <w:tcPr>
            <w:tcW w:w="1785" w:type="dxa"/>
          </w:tcPr>
          <w:p w14:paraId="0ADED5FC" w14:textId="678BF32A" w:rsidR="002A79BF" w:rsidRDefault="002A79BF" w:rsidP="007D76C2">
            <w:r>
              <w:t>Corporate</w:t>
            </w:r>
          </w:p>
        </w:tc>
        <w:tc>
          <w:tcPr>
            <w:tcW w:w="1701" w:type="dxa"/>
          </w:tcPr>
          <w:p w14:paraId="21C3E12B" w14:textId="7EFC6FFD" w:rsidR="002A79BF" w:rsidRDefault="002A79BF" w:rsidP="007D76C2">
            <w:r>
              <w:t>All</w:t>
            </w:r>
          </w:p>
        </w:tc>
        <w:tc>
          <w:tcPr>
            <w:tcW w:w="1559" w:type="dxa"/>
          </w:tcPr>
          <w:p w14:paraId="72A1E012" w14:textId="35614608" w:rsidR="002A79BF" w:rsidRDefault="002A79BF" w:rsidP="007D76C2">
            <w:r>
              <w:t>High</w:t>
            </w:r>
          </w:p>
        </w:tc>
        <w:tc>
          <w:tcPr>
            <w:tcW w:w="2551" w:type="dxa"/>
          </w:tcPr>
          <w:p w14:paraId="6FC863F7" w14:textId="77777777" w:rsidR="002A79BF" w:rsidRDefault="002A79BF" w:rsidP="002A79BF">
            <w:r>
              <w:t>Staff in &lt;</w:t>
            </w:r>
            <w:proofErr w:type="spellStart"/>
            <w:r>
              <w:t>dept</w:t>
            </w:r>
            <w:proofErr w:type="spellEnd"/>
            <w:r>
              <w:t xml:space="preserve"> name&gt;</w:t>
            </w:r>
          </w:p>
          <w:p w14:paraId="78BF3139" w14:textId="77777777" w:rsidR="002A79BF" w:rsidRDefault="002A79BF" w:rsidP="002A79BF">
            <w:r>
              <w:t>Band Council</w:t>
            </w:r>
          </w:p>
          <w:p w14:paraId="471E0E3F" w14:textId="5E5B408C" w:rsidR="002A79BF" w:rsidRDefault="002A79BF" w:rsidP="002A79BF">
            <w:r>
              <w:t>External Special Guests</w:t>
            </w:r>
          </w:p>
        </w:tc>
        <w:tc>
          <w:tcPr>
            <w:tcW w:w="2977" w:type="dxa"/>
          </w:tcPr>
          <w:p w14:paraId="67155C87" w14:textId="06FAB677" w:rsidR="002A79BF" w:rsidRDefault="002A79BF" w:rsidP="007D76C2">
            <w:r>
              <w:t>Same as created by</w:t>
            </w:r>
          </w:p>
        </w:tc>
        <w:tc>
          <w:tcPr>
            <w:tcW w:w="3969" w:type="dxa"/>
          </w:tcPr>
          <w:p w14:paraId="398B987C" w14:textId="6DC818F8" w:rsidR="002A79BF" w:rsidRDefault="002A79BF" w:rsidP="007D76C2">
            <w:r>
              <w:t>----</w:t>
            </w:r>
          </w:p>
        </w:tc>
      </w:tr>
      <w:tr w:rsidR="002A79BF" w14:paraId="331871AA" w14:textId="77777777" w:rsidTr="007D76C2">
        <w:tc>
          <w:tcPr>
            <w:tcW w:w="1484" w:type="dxa"/>
          </w:tcPr>
          <w:p w14:paraId="27ACC378" w14:textId="4BCD6744" w:rsidR="002A79BF" w:rsidRDefault="002A79BF" w:rsidP="002A79BF">
            <w:r>
              <w:t>Financial Reports</w:t>
            </w:r>
          </w:p>
        </w:tc>
        <w:tc>
          <w:tcPr>
            <w:tcW w:w="1234" w:type="dxa"/>
          </w:tcPr>
          <w:p w14:paraId="29D3AB4F" w14:textId="21FF73BF" w:rsidR="002A79BF" w:rsidRDefault="002A79BF" w:rsidP="007D76C2">
            <w:r>
              <w:t>Community Name(s)</w:t>
            </w:r>
          </w:p>
        </w:tc>
        <w:tc>
          <w:tcPr>
            <w:tcW w:w="1785" w:type="dxa"/>
          </w:tcPr>
          <w:p w14:paraId="385FD1F0" w14:textId="60082A45" w:rsidR="002A79BF" w:rsidRDefault="002A79BF" w:rsidP="007D76C2">
            <w:r>
              <w:t>Corporate</w:t>
            </w:r>
          </w:p>
        </w:tc>
        <w:tc>
          <w:tcPr>
            <w:tcW w:w="1701" w:type="dxa"/>
          </w:tcPr>
          <w:p w14:paraId="4F05AEAA" w14:textId="344A88A3" w:rsidR="002A79BF" w:rsidRDefault="002A79BF" w:rsidP="007D76C2">
            <w:r>
              <w:t>All</w:t>
            </w:r>
          </w:p>
        </w:tc>
        <w:tc>
          <w:tcPr>
            <w:tcW w:w="1559" w:type="dxa"/>
          </w:tcPr>
          <w:p w14:paraId="280A9EBA" w14:textId="2A689A73" w:rsidR="002A79BF" w:rsidRDefault="002A79BF" w:rsidP="007D76C2">
            <w:r>
              <w:t>High</w:t>
            </w:r>
          </w:p>
        </w:tc>
        <w:tc>
          <w:tcPr>
            <w:tcW w:w="2551" w:type="dxa"/>
          </w:tcPr>
          <w:p w14:paraId="3A781FC9" w14:textId="447E6DB2" w:rsidR="002A79BF" w:rsidRDefault="002A79BF" w:rsidP="002A79BF">
            <w:r>
              <w:t>Staff in &lt;</w:t>
            </w:r>
            <w:proofErr w:type="spellStart"/>
            <w:r>
              <w:t>dept</w:t>
            </w:r>
            <w:proofErr w:type="spellEnd"/>
            <w:r>
              <w:t xml:space="preserve"> name&gt;</w:t>
            </w:r>
          </w:p>
        </w:tc>
        <w:tc>
          <w:tcPr>
            <w:tcW w:w="2977" w:type="dxa"/>
          </w:tcPr>
          <w:p w14:paraId="41431636" w14:textId="77777777" w:rsidR="002A79BF" w:rsidRDefault="002A79BF" w:rsidP="007D76C2">
            <w:r>
              <w:t>Same as created by</w:t>
            </w:r>
          </w:p>
          <w:p w14:paraId="3DEE3BB8" w14:textId="77777777" w:rsidR="002A79BF" w:rsidRDefault="002A79BF" w:rsidP="007D76C2">
            <w:r>
              <w:t>Band Council</w:t>
            </w:r>
          </w:p>
          <w:p w14:paraId="7C859C41" w14:textId="20F4B8A3" w:rsidR="002A79BF" w:rsidRDefault="002A79BF" w:rsidP="007D76C2">
            <w:r>
              <w:t>Nation Program Managers</w:t>
            </w:r>
          </w:p>
          <w:p w14:paraId="2D68302C" w14:textId="77777777" w:rsidR="002A79BF" w:rsidRDefault="002A79BF" w:rsidP="007D76C2"/>
        </w:tc>
        <w:tc>
          <w:tcPr>
            <w:tcW w:w="3969" w:type="dxa"/>
          </w:tcPr>
          <w:p w14:paraId="110CCCC6" w14:textId="465A6B49" w:rsidR="002A79BF" w:rsidRDefault="002A79BF" w:rsidP="007D76C2">
            <w:proofErr w:type="spellStart"/>
            <w:r>
              <w:t>AANDC</w:t>
            </w:r>
            <w:proofErr w:type="spellEnd"/>
            <w:r>
              <w:t>, FNHA, …</w:t>
            </w:r>
          </w:p>
        </w:tc>
      </w:tr>
      <w:tr w:rsidR="002A79BF" w14:paraId="30E81F25" w14:textId="77777777" w:rsidTr="007D76C2">
        <w:tc>
          <w:tcPr>
            <w:tcW w:w="1484" w:type="dxa"/>
          </w:tcPr>
          <w:p w14:paraId="1DCC98BA" w14:textId="53FF91A7" w:rsidR="002A79BF" w:rsidRDefault="002A79BF" w:rsidP="002A79BF">
            <w:r>
              <w:t>Community and Public Communication</w:t>
            </w:r>
          </w:p>
        </w:tc>
        <w:tc>
          <w:tcPr>
            <w:tcW w:w="1234" w:type="dxa"/>
          </w:tcPr>
          <w:p w14:paraId="4D0BE9B1" w14:textId="0E838AE3" w:rsidR="002A79BF" w:rsidRDefault="002A79BF" w:rsidP="007D76C2">
            <w:r>
              <w:t>Community Name(s)</w:t>
            </w:r>
          </w:p>
        </w:tc>
        <w:tc>
          <w:tcPr>
            <w:tcW w:w="1785" w:type="dxa"/>
          </w:tcPr>
          <w:p w14:paraId="5D110823" w14:textId="6773EA6C" w:rsidR="002A79BF" w:rsidRDefault="002A79BF" w:rsidP="007D76C2">
            <w:r>
              <w:t>Corporate</w:t>
            </w:r>
          </w:p>
        </w:tc>
        <w:tc>
          <w:tcPr>
            <w:tcW w:w="1701" w:type="dxa"/>
          </w:tcPr>
          <w:p w14:paraId="71720293" w14:textId="64F527C5" w:rsidR="002A79BF" w:rsidRDefault="002A79BF" w:rsidP="007D76C2">
            <w:r>
              <w:t>All</w:t>
            </w:r>
          </w:p>
        </w:tc>
        <w:tc>
          <w:tcPr>
            <w:tcW w:w="1559" w:type="dxa"/>
          </w:tcPr>
          <w:p w14:paraId="3DD9B5C4" w14:textId="2C03980B" w:rsidR="002A79BF" w:rsidRDefault="002A79BF" w:rsidP="007D76C2">
            <w:r>
              <w:t>Low</w:t>
            </w:r>
          </w:p>
        </w:tc>
        <w:tc>
          <w:tcPr>
            <w:tcW w:w="2551" w:type="dxa"/>
          </w:tcPr>
          <w:p w14:paraId="641EFD7D" w14:textId="20ECB1EB" w:rsidR="002A79BF" w:rsidRDefault="002A79BF" w:rsidP="002A79BF">
            <w:r>
              <w:t>&lt;</w:t>
            </w:r>
            <w:proofErr w:type="spellStart"/>
            <w:proofErr w:type="gramStart"/>
            <w:r>
              <w:t>dept</w:t>
            </w:r>
            <w:proofErr w:type="spellEnd"/>
            <w:proofErr w:type="gramEnd"/>
            <w:r>
              <w:t xml:space="preserve"> name&gt;</w:t>
            </w:r>
          </w:p>
        </w:tc>
        <w:tc>
          <w:tcPr>
            <w:tcW w:w="2977" w:type="dxa"/>
          </w:tcPr>
          <w:p w14:paraId="13EF83B9" w14:textId="337248A2" w:rsidR="002A79BF" w:rsidRDefault="002A79BF" w:rsidP="007D76C2">
            <w:r>
              <w:t>Staff, Community Members and Residents, Partners, and the public</w:t>
            </w:r>
          </w:p>
        </w:tc>
        <w:tc>
          <w:tcPr>
            <w:tcW w:w="3969" w:type="dxa"/>
          </w:tcPr>
          <w:p w14:paraId="669D057B" w14:textId="42593489" w:rsidR="002A79BF" w:rsidRDefault="002A79BF" w:rsidP="007D76C2">
            <w:r>
              <w:t>Same as Used by</w:t>
            </w:r>
          </w:p>
        </w:tc>
      </w:tr>
      <w:tr w:rsidR="002A79BF" w14:paraId="36B33A55" w14:textId="77777777" w:rsidTr="007D76C2">
        <w:tc>
          <w:tcPr>
            <w:tcW w:w="1484" w:type="dxa"/>
          </w:tcPr>
          <w:p w14:paraId="76450F37" w14:textId="77777777" w:rsidR="002A79BF" w:rsidRDefault="002A79BF" w:rsidP="002A79BF"/>
        </w:tc>
        <w:tc>
          <w:tcPr>
            <w:tcW w:w="1234" w:type="dxa"/>
          </w:tcPr>
          <w:p w14:paraId="526597C8" w14:textId="77777777" w:rsidR="002A79BF" w:rsidRDefault="002A79BF" w:rsidP="007D76C2"/>
        </w:tc>
        <w:tc>
          <w:tcPr>
            <w:tcW w:w="1785" w:type="dxa"/>
          </w:tcPr>
          <w:p w14:paraId="1E7CB597" w14:textId="77777777" w:rsidR="002A79BF" w:rsidRDefault="002A79BF" w:rsidP="007D76C2"/>
        </w:tc>
        <w:tc>
          <w:tcPr>
            <w:tcW w:w="1701" w:type="dxa"/>
          </w:tcPr>
          <w:p w14:paraId="314F24D8" w14:textId="77777777" w:rsidR="002A79BF" w:rsidRDefault="002A79BF" w:rsidP="007D76C2"/>
        </w:tc>
        <w:tc>
          <w:tcPr>
            <w:tcW w:w="1559" w:type="dxa"/>
          </w:tcPr>
          <w:p w14:paraId="444534C8" w14:textId="77777777" w:rsidR="002A79BF" w:rsidRDefault="002A79BF" w:rsidP="007D76C2"/>
        </w:tc>
        <w:tc>
          <w:tcPr>
            <w:tcW w:w="2551" w:type="dxa"/>
          </w:tcPr>
          <w:p w14:paraId="2E06ACFB" w14:textId="77777777" w:rsidR="002A79BF" w:rsidRDefault="002A79BF" w:rsidP="002A79BF"/>
        </w:tc>
        <w:tc>
          <w:tcPr>
            <w:tcW w:w="2977" w:type="dxa"/>
          </w:tcPr>
          <w:p w14:paraId="5126E83B" w14:textId="77777777" w:rsidR="002A79BF" w:rsidRDefault="002A79BF" w:rsidP="007D76C2"/>
        </w:tc>
        <w:tc>
          <w:tcPr>
            <w:tcW w:w="3969" w:type="dxa"/>
          </w:tcPr>
          <w:p w14:paraId="5CA81179" w14:textId="77777777" w:rsidR="002A79BF" w:rsidRDefault="002A79BF" w:rsidP="007D76C2"/>
        </w:tc>
      </w:tr>
    </w:tbl>
    <w:p w14:paraId="118D61D8" w14:textId="7775C7F9" w:rsidR="007D76C2" w:rsidRPr="007D76C2" w:rsidRDefault="007D76C2" w:rsidP="007D76C2"/>
    <w:p w14:paraId="1755FAAA" w14:textId="77777777" w:rsidR="00F32014" w:rsidRDefault="00F32014" w:rsidP="009D1711"/>
    <w:p w14:paraId="3CF1118A" w14:textId="27C5AC83" w:rsidR="009D1711" w:rsidRDefault="00F32014" w:rsidP="009D1711">
      <w:r>
        <w:t xml:space="preserve">               </w:t>
      </w:r>
    </w:p>
    <w:p w14:paraId="74823CE0" w14:textId="77777777" w:rsidR="009D1711" w:rsidRDefault="009D1711" w:rsidP="009D1711">
      <w:pPr>
        <w:sectPr w:rsidR="009D1711" w:rsidSect="00C547CB">
          <w:headerReference w:type="default" r:id="rId20"/>
          <w:pgSz w:w="20160" w:h="12240" w:orient="landscape" w:code="1"/>
          <w:pgMar w:top="1440" w:right="2880" w:bottom="1440" w:left="1440" w:header="720" w:footer="720" w:gutter="0"/>
          <w:cols w:space="720"/>
          <w:noEndnote/>
          <w:docGrid w:linePitch="326"/>
        </w:sectPr>
      </w:pPr>
    </w:p>
    <w:p w14:paraId="073AB294" w14:textId="71E18A44" w:rsidR="009D1711" w:rsidRDefault="009D1711" w:rsidP="009D1711"/>
    <w:p w14:paraId="57A40DC4" w14:textId="77777777" w:rsidR="00654599" w:rsidRDefault="00654599" w:rsidP="009D1711"/>
    <w:p w14:paraId="48A9C7CF" w14:textId="37CD9174" w:rsidR="00654599" w:rsidRDefault="00654599" w:rsidP="005505BE">
      <w:pPr>
        <w:pStyle w:val="Heading2"/>
      </w:pPr>
      <w:bookmarkStart w:id="28" w:name="_Toc291276861"/>
      <w:r>
        <w:t>Data Standard Template</w:t>
      </w:r>
      <w:bookmarkEnd w:id="28"/>
    </w:p>
    <w:p w14:paraId="594FFB6B" w14:textId="29435653" w:rsidR="005505BE" w:rsidRDefault="005505BE" w:rsidP="009D1711">
      <w:r>
        <w:t>Data Standard Inventory List: The following list summarizes all of the data elements that form the consolidated list of Data Standards approved via the Data Governance Board</w:t>
      </w:r>
      <w:r w:rsidR="00E65086">
        <w:t>. Refer to the Data Governance Board approval process for further details on background of the Standard.</w:t>
      </w:r>
    </w:p>
    <w:tbl>
      <w:tblPr>
        <w:tblStyle w:val="TableGrid"/>
        <w:tblW w:w="17544" w:type="dxa"/>
        <w:tblLook w:val="04A0" w:firstRow="1" w:lastRow="0" w:firstColumn="1" w:lastColumn="0" w:noHBand="0" w:noVBand="1"/>
      </w:tblPr>
      <w:tblGrid>
        <w:gridCol w:w="1951"/>
        <w:gridCol w:w="3483"/>
        <w:gridCol w:w="5306"/>
        <w:gridCol w:w="6804"/>
      </w:tblGrid>
      <w:tr w:rsidR="005505BE" w:rsidRPr="007D76C2" w14:paraId="0D784086" w14:textId="77777777" w:rsidTr="007D76C2">
        <w:tc>
          <w:tcPr>
            <w:tcW w:w="1951" w:type="dxa"/>
            <w:shd w:val="clear" w:color="auto" w:fill="CCCCCC"/>
          </w:tcPr>
          <w:p w14:paraId="21CB76D9" w14:textId="30ED5A17" w:rsidR="005505BE" w:rsidRPr="007D76C2" w:rsidRDefault="005505BE" w:rsidP="009D1711">
            <w:pPr>
              <w:rPr>
                <w:b/>
              </w:rPr>
            </w:pPr>
            <w:r w:rsidRPr="007D76C2">
              <w:rPr>
                <w:b/>
              </w:rPr>
              <w:t>Data Sector:</w:t>
            </w:r>
          </w:p>
        </w:tc>
        <w:tc>
          <w:tcPr>
            <w:tcW w:w="3483" w:type="dxa"/>
            <w:shd w:val="clear" w:color="auto" w:fill="CCCCCC"/>
          </w:tcPr>
          <w:p w14:paraId="159B3927" w14:textId="1CA5EA6A" w:rsidR="005505BE" w:rsidRPr="007D76C2" w:rsidRDefault="005505BE" w:rsidP="009D1711">
            <w:pPr>
              <w:rPr>
                <w:b/>
              </w:rPr>
            </w:pPr>
            <w:r w:rsidRPr="007D76C2">
              <w:rPr>
                <w:b/>
              </w:rPr>
              <w:t>Data Element:</w:t>
            </w:r>
          </w:p>
        </w:tc>
        <w:tc>
          <w:tcPr>
            <w:tcW w:w="5306" w:type="dxa"/>
            <w:shd w:val="clear" w:color="auto" w:fill="CCCCCC"/>
          </w:tcPr>
          <w:p w14:paraId="7EEC4A3B" w14:textId="4E7ED73E" w:rsidR="005505BE" w:rsidRPr="007D76C2" w:rsidRDefault="005505BE" w:rsidP="009D1711">
            <w:pPr>
              <w:rPr>
                <w:b/>
              </w:rPr>
            </w:pPr>
            <w:r w:rsidRPr="007D76C2">
              <w:rPr>
                <w:b/>
              </w:rPr>
              <w:t>Purposes for collection and use of the data</w:t>
            </w:r>
          </w:p>
        </w:tc>
        <w:tc>
          <w:tcPr>
            <w:tcW w:w="6804" w:type="dxa"/>
            <w:shd w:val="clear" w:color="auto" w:fill="CCCCCC"/>
          </w:tcPr>
          <w:p w14:paraId="49E8BB0F" w14:textId="4984D8FF" w:rsidR="005505BE" w:rsidRPr="007D76C2" w:rsidRDefault="005505BE" w:rsidP="009D1711">
            <w:pPr>
              <w:rPr>
                <w:b/>
              </w:rPr>
            </w:pPr>
            <w:r w:rsidRPr="007D76C2">
              <w:rPr>
                <w:b/>
              </w:rPr>
              <w:t>Purposes for disclosure of the data</w:t>
            </w:r>
          </w:p>
        </w:tc>
      </w:tr>
      <w:tr w:rsidR="005505BE" w14:paraId="16496694" w14:textId="77777777" w:rsidTr="005505BE">
        <w:tc>
          <w:tcPr>
            <w:tcW w:w="1951" w:type="dxa"/>
          </w:tcPr>
          <w:p w14:paraId="1DEE8F53" w14:textId="77777777" w:rsidR="005505BE" w:rsidRDefault="005505BE" w:rsidP="009D1711"/>
        </w:tc>
        <w:tc>
          <w:tcPr>
            <w:tcW w:w="3483" w:type="dxa"/>
          </w:tcPr>
          <w:p w14:paraId="63FD246A" w14:textId="77777777" w:rsidR="005505BE" w:rsidRDefault="005505BE" w:rsidP="009D1711"/>
        </w:tc>
        <w:tc>
          <w:tcPr>
            <w:tcW w:w="5306" w:type="dxa"/>
          </w:tcPr>
          <w:p w14:paraId="7AFB4A2A" w14:textId="77777777" w:rsidR="005505BE" w:rsidRDefault="005505BE" w:rsidP="009D1711"/>
        </w:tc>
        <w:tc>
          <w:tcPr>
            <w:tcW w:w="6804" w:type="dxa"/>
          </w:tcPr>
          <w:p w14:paraId="15591A0F" w14:textId="77777777" w:rsidR="005505BE" w:rsidRDefault="005505BE" w:rsidP="009D1711"/>
        </w:tc>
      </w:tr>
    </w:tbl>
    <w:p w14:paraId="6451F019" w14:textId="77777777" w:rsidR="005505BE" w:rsidRDefault="005505BE" w:rsidP="009D1711"/>
    <w:p w14:paraId="6D411504" w14:textId="69150377" w:rsidR="005505BE" w:rsidRDefault="005505BE" w:rsidP="009D1711">
      <w:r>
        <w:t xml:space="preserve">Data Standard Specifications: The </w:t>
      </w:r>
      <w:r w:rsidR="00E65086">
        <w:t>following list outlines</w:t>
      </w:r>
      <w:r>
        <w:t xml:space="preserve"> the technical specifications for each data element. </w:t>
      </w:r>
      <w:r w:rsidR="00E65086">
        <w:t xml:space="preserve">Refer to the Data Governance Board approval process for </w:t>
      </w:r>
      <w:r>
        <w:t xml:space="preserve">further details on </w:t>
      </w:r>
      <w:r w:rsidR="00E65086">
        <w:t>background of the Standard.</w:t>
      </w:r>
    </w:p>
    <w:tbl>
      <w:tblPr>
        <w:tblStyle w:val="TableGrid"/>
        <w:tblW w:w="17685" w:type="dxa"/>
        <w:tblLook w:val="04A0" w:firstRow="1" w:lastRow="0" w:firstColumn="1" w:lastColumn="0" w:noHBand="0" w:noVBand="1"/>
      </w:tblPr>
      <w:tblGrid>
        <w:gridCol w:w="1525"/>
        <w:gridCol w:w="1525"/>
        <w:gridCol w:w="1551"/>
        <w:gridCol w:w="2897"/>
        <w:gridCol w:w="3895"/>
        <w:gridCol w:w="3454"/>
        <w:gridCol w:w="2838"/>
      </w:tblGrid>
      <w:tr w:rsidR="005505BE" w:rsidRPr="007D76C2" w14:paraId="5927BDBA" w14:textId="77777777" w:rsidTr="007D76C2">
        <w:tc>
          <w:tcPr>
            <w:tcW w:w="1526" w:type="dxa"/>
            <w:shd w:val="clear" w:color="auto" w:fill="CCCCCC"/>
          </w:tcPr>
          <w:p w14:paraId="0485AE5E" w14:textId="0B239010" w:rsidR="005505BE" w:rsidRPr="007D76C2" w:rsidRDefault="005505BE" w:rsidP="00353C68">
            <w:pPr>
              <w:rPr>
                <w:b/>
              </w:rPr>
            </w:pPr>
            <w:r w:rsidRPr="007D76C2">
              <w:rPr>
                <w:b/>
              </w:rPr>
              <w:t>Data Sector:</w:t>
            </w:r>
          </w:p>
        </w:tc>
        <w:tc>
          <w:tcPr>
            <w:tcW w:w="1526" w:type="dxa"/>
            <w:shd w:val="clear" w:color="auto" w:fill="CCCCCC"/>
          </w:tcPr>
          <w:p w14:paraId="2DD8EF16" w14:textId="19C8B654" w:rsidR="005505BE" w:rsidRPr="007D76C2" w:rsidRDefault="005505BE" w:rsidP="00353C68">
            <w:pPr>
              <w:rPr>
                <w:b/>
              </w:rPr>
            </w:pPr>
            <w:r w:rsidRPr="007D76C2">
              <w:rPr>
                <w:b/>
              </w:rPr>
              <w:t>Data Element:</w:t>
            </w:r>
          </w:p>
        </w:tc>
        <w:tc>
          <w:tcPr>
            <w:tcW w:w="1526" w:type="dxa"/>
            <w:shd w:val="clear" w:color="auto" w:fill="CCCCCC"/>
          </w:tcPr>
          <w:p w14:paraId="41B2F93D" w14:textId="5731D583" w:rsidR="005505BE" w:rsidRPr="007D76C2" w:rsidRDefault="005505BE" w:rsidP="00353C68">
            <w:pPr>
              <w:rPr>
                <w:b/>
              </w:rPr>
            </w:pPr>
            <w:r w:rsidRPr="007D76C2">
              <w:rPr>
                <w:b/>
              </w:rPr>
              <w:t>Mandatory or Optional?</w:t>
            </w:r>
          </w:p>
        </w:tc>
        <w:tc>
          <w:tcPr>
            <w:tcW w:w="2901" w:type="dxa"/>
            <w:shd w:val="clear" w:color="auto" w:fill="CCCCCC"/>
          </w:tcPr>
          <w:p w14:paraId="0A106644" w14:textId="77777777" w:rsidR="005505BE" w:rsidRPr="007D76C2" w:rsidRDefault="005505BE" w:rsidP="00353C68">
            <w:pPr>
              <w:rPr>
                <w:b/>
              </w:rPr>
            </w:pPr>
            <w:proofErr w:type="gramStart"/>
            <w:r w:rsidRPr="007D76C2">
              <w:rPr>
                <w:b/>
              </w:rPr>
              <w:t>Does</w:t>
            </w:r>
            <w:proofErr w:type="gramEnd"/>
            <w:r w:rsidRPr="007D76C2">
              <w:rPr>
                <w:b/>
              </w:rPr>
              <w:t xml:space="preserve"> the data need to support alphabetical (mixed case or all uppercase or all lowercase), numeric, and/or special characters? If numeric what are the values? If special characters what are they?</w:t>
            </w:r>
          </w:p>
        </w:tc>
        <w:tc>
          <w:tcPr>
            <w:tcW w:w="3903" w:type="dxa"/>
            <w:shd w:val="clear" w:color="auto" w:fill="CCCCCC"/>
          </w:tcPr>
          <w:p w14:paraId="322FEEA9" w14:textId="77777777" w:rsidR="005505BE" w:rsidRPr="007D76C2" w:rsidRDefault="005505BE" w:rsidP="00353C68">
            <w:pPr>
              <w:rPr>
                <w:b/>
              </w:rPr>
            </w:pPr>
            <w:r w:rsidRPr="007D76C2">
              <w:rPr>
                <w:b/>
              </w:rPr>
              <w:t xml:space="preserve">Will the data be included in an aggregated report? If ‘yes’, what are the </w:t>
            </w:r>
            <w:proofErr w:type="gramStart"/>
            <w:r w:rsidRPr="007D76C2">
              <w:rPr>
                <w:b/>
              </w:rPr>
              <w:t>list</w:t>
            </w:r>
            <w:proofErr w:type="gramEnd"/>
            <w:r w:rsidRPr="007D76C2">
              <w:rPr>
                <w:b/>
              </w:rPr>
              <w:t xml:space="preserve"> of values that must be available for the staff to select? If ‘no’, it means the staff can enter free form text.</w:t>
            </w:r>
          </w:p>
        </w:tc>
        <w:tc>
          <w:tcPr>
            <w:tcW w:w="3460" w:type="dxa"/>
            <w:shd w:val="clear" w:color="auto" w:fill="CCCCCC"/>
          </w:tcPr>
          <w:p w14:paraId="73E38675" w14:textId="77777777" w:rsidR="005505BE" w:rsidRPr="007D76C2" w:rsidRDefault="005505BE" w:rsidP="00353C68">
            <w:pPr>
              <w:rPr>
                <w:b/>
              </w:rPr>
            </w:pPr>
            <w:r w:rsidRPr="007D76C2">
              <w:rPr>
                <w:b/>
              </w:rPr>
              <w:t>Is there a requirement to know who changed data and when it was changed? If so is there a requirement to know what the data was prior to it being changed?</w:t>
            </w:r>
          </w:p>
        </w:tc>
        <w:tc>
          <w:tcPr>
            <w:tcW w:w="2843" w:type="dxa"/>
            <w:shd w:val="clear" w:color="auto" w:fill="CCCCCC"/>
          </w:tcPr>
          <w:p w14:paraId="7AAA3820" w14:textId="77777777" w:rsidR="005505BE" w:rsidRPr="007D76C2" w:rsidRDefault="005505BE" w:rsidP="00353C68">
            <w:pPr>
              <w:rPr>
                <w:b/>
              </w:rPr>
            </w:pPr>
            <w:r w:rsidRPr="007D76C2">
              <w:rPr>
                <w:b/>
              </w:rPr>
              <w:t>Business rules:</w:t>
            </w:r>
          </w:p>
        </w:tc>
      </w:tr>
      <w:tr w:rsidR="005505BE" w14:paraId="1E007359" w14:textId="77777777" w:rsidTr="005505BE">
        <w:tc>
          <w:tcPr>
            <w:tcW w:w="1526" w:type="dxa"/>
          </w:tcPr>
          <w:p w14:paraId="7D74F68E" w14:textId="77777777" w:rsidR="005505BE" w:rsidRDefault="005505BE" w:rsidP="00353C68"/>
        </w:tc>
        <w:tc>
          <w:tcPr>
            <w:tcW w:w="1526" w:type="dxa"/>
          </w:tcPr>
          <w:p w14:paraId="4E65D404" w14:textId="77777777" w:rsidR="005505BE" w:rsidRDefault="005505BE" w:rsidP="00353C68"/>
        </w:tc>
        <w:tc>
          <w:tcPr>
            <w:tcW w:w="1526" w:type="dxa"/>
          </w:tcPr>
          <w:p w14:paraId="726BE8C2" w14:textId="7658F96D" w:rsidR="005505BE" w:rsidRDefault="005505BE" w:rsidP="00353C68"/>
        </w:tc>
        <w:tc>
          <w:tcPr>
            <w:tcW w:w="2901" w:type="dxa"/>
          </w:tcPr>
          <w:p w14:paraId="30CD50DD" w14:textId="77777777" w:rsidR="005505BE" w:rsidRDefault="005505BE" w:rsidP="00353C68"/>
        </w:tc>
        <w:tc>
          <w:tcPr>
            <w:tcW w:w="3903" w:type="dxa"/>
          </w:tcPr>
          <w:p w14:paraId="4FA407D3" w14:textId="77777777" w:rsidR="005505BE" w:rsidRDefault="005505BE" w:rsidP="00353C68"/>
        </w:tc>
        <w:tc>
          <w:tcPr>
            <w:tcW w:w="3460" w:type="dxa"/>
          </w:tcPr>
          <w:p w14:paraId="62CD05D0" w14:textId="77777777" w:rsidR="005505BE" w:rsidRDefault="005505BE" w:rsidP="00353C68"/>
        </w:tc>
        <w:tc>
          <w:tcPr>
            <w:tcW w:w="2843" w:type="dxa"/>
          </w:tcPr>
          <w:p w14:paraId="6E64E66F" w14:textId="77777777" w:rsidR="005505BE" w:rsidRDefault="005505BE" w:rsidP="00353C68"/>
        </w:tc>
      </w:tr>
    </w:tbl>
    <w:p w14:paraId="78E83FFB" w14:textId="77777777" w:rsidR="00353C68" w:rsidRDefault="00353C68" w:rsidP="009D1711">
      <w:pPr>
        <w:sectPr w:rsidR="00353C68" w:rsidSect="00654599">
          <w:pgSz w:w="20160" w:h="12240" w:orient="landscape" w:code="1"/>
          <w:pgMar w:top="1440" w:right="2880" w:bottom="1440" w:left="1440" w:header="720" w:footer="720" w:gutter="0"/>
          <w:cols w:space="720"/>
          <w:noEndnote/>
          <w:docGrid w:linePitch="326"/>
        </w:sectPr>
      </w:pPr>
    </w:p>
    <w:p w14:paraId="55964523" w14:textId="77777777" w:rsidR="00EC65BB" w:rsidRDefault="00EC65BB" w:rsidP="00EC65BB">
      <w:pPr>
        <w:pStyle w:val="Heading2"/>
        <w:numPr>
          <w:ilvl w:val="0"/>
          <w:numId w:val="0"/>
        </w:numPr>
        <w:spacing w:before="0"/>
      </w:pPr>
      <w:bookmarkStart w:id="29" w:name="_Toc291276862"/>
      <w:bookmarkStart w:id="30" w:name="_Toc286302780"/>
      <w:r>
        <w:t>Data Governance and Privacy and Security Awareness Training</w:t>
      </w:r>
      <w:bookmarkEnd w:id="29"/>
    </w:p>
    <w:p w14:paraId="6CE38254" w14:textId="464ACC9D" w:rsidR="00EC65BB" w:rsidRDefault="00EC65BB" w:rsidP="00EC65BB">
      <w:pPr>
        <w:pStyle w:val="Heading2"/>
        <w:numPr>
          <w:ilvl w:val="0"/>
          <w:numId w:val="0"/>
        </w:numPr>
        <w:spacing w:before="0"/>
      </w:pPr>
      <w:bookmarkStart w:id="31" w:name="_Toc291276863"/>
      <w:r>
        <w:t>Tracking Log</w:t>
      </w:r>
      <w:bookmarkEnd w:id="30"/>
      <w:bookmarkEnd w:id="31"/>
    </w:p>
    <w:tbl>
      <w:tblPr>
        <w:tblW w:w="5000" w:type="pct"/>
        <w:tblLook w:val="04A0" w:firstRow="1" w:lastRow="0" w:firstColumn="1" w:lastColumn="0" w:noHBand="0" w:noVBand="1"/>
      </w:tblPr>
      <w:tblGrid>
        <w:gridCol w:w="1380"/>
        <w:gridCol w:w="1380"/>
        <w:gridCol w:w="1380"/>
        <w:gridCol w:w="1705"/>
        <w:gridCol w:w="1035"/>
        <w:gridCol w:w="1580"/>
        <w:gridCol w:w="1116"/>
      </w:tblGrid>
      <w:tr w:rsidR="00EC65BB" w:rsidRPr="00644B46" w14:paraId="167C4485" w14:textId="77777777" w:rsidTr="007D76C2">
        <w:trPr>
          <w:trHeight w:val="720"/>
          <w:tblHeader/>
        </w:trPr>
        <w:tc>
          <w:tcPr>
            <w:tcW w:w="721" w:type="pct"/>
            <w:tcBorders>
              <w:top w:val="single" w:sz="4" w:space="0" w:color="auto"/>
              <w:left w:val="single" w:sz="4" w:space="0" w:color="auto"/>
              <w:bottom w:val="single" w:sz="4" w:space="0" w:color="auto"/>
              <w:right w:val="single" w:sz="4" w:space="0" w:color="auto"/>
            </w:tcBorders>
            <w:shd w:val="clear" w:color="000000" w:fill="CCCCCC"/>
          </w:tcPr>
          <w:p w14:paraId="33D29F56" w14:textId="65FBCA24" w:rsidR="00EC65BB" w:rsidRPr="00644B46" w:rsidRDefault="00EC65BB" w:rsidP="00EC65BB">
            <w:pPr>
              <w:spacing w:after="0" w:line="240" w:lineRule="auto"/>
              <w:jc w:val="center"/>
              <w:rPr>
                <w:b/>
                <w:bCs/>
                <w:color w:val="000000"/>
                <w:sz w:val="18"/>
                <w:szCs w:val="18"/>
                <w:lang w:bidi="ar-SA"/>
              </w:rPr>
            </w:pPr>
            <w:r>
              <w:rPr>
                <w:b/>
                <w:bCs/>
                <w:color w:val="000000"/>
                <w:sz w:val="18"/>
                <w:szCs w:val="18"/>
                <w:lang w:bidi="ar-SA"/>
              </w:rPr>
              <w:t>Name of Legal Entity</w:t>
            </w:r>
          </w:p>
        </w:tc>
        <w:tc>
          <w:tcPr>
            <w:tcW w:w="721" w:type="pct"/>
            <w:tcBorders>
              <w:top w:val="single" w:sz="4" w:space="0" w:color="auto"/>
              <w:left w:val="single" w:sz="4" w:space="0" w:color="auto"/>
              <w:bottom w:val="single" w:sz="4" w:space="0" w:color="auto"/>
              <w:right w:val="single" w:sz="4" w:space="0" w:color="auto"/>
            </w:tcBorders>
            <w:shd w:val="clear" w:color="000000" w:fill="CCCCCC"/>
          </w:tcPr>
          <w:p w14:paraId="3237681B" w14:textId="0786AA10" w:rsidR="00EC65BB" w:rsidRPr="00644B46" w:rsidRDefault="00EC65BB" w:rsidP="00EC65BB">
            <w:pPr>
              <w:spacing w:after="0" w:line="240" w:lineRule="auto"/>
              <w:jc w:val="center"/>
              <w:rPr>
                <w:b/>
                <w:bCs/>
                <w:color w:val="000000"/>
                <w:sz w:val="18"/>
                <w:szCs w:val="18"/>
                <w:lang w:bidi="ar-SA"/>
              </w:rPr>
            </w:pPr>
            <w:r>
              <w:rPr>
                <w:b/>
                <w:bCs/>
                <w:color w:val="000000"/>
                <w:sz w:val="18"/>
                <w:szCs w:val="18"/>
                <w:lang w:bidi="ar-SA"/>
              </w:rPr>
              <w:t>Department Name</w:t>
            </w:r>
          </w:p>
        </w:tc>
        <w:tc>
          <w:tcPr>
            <w:tcW w:w="721" w:type="pct"/>
            <w:tcBorders>
              <w:top w:val="single" w:sz="4" w:space="0" w:color="auto"/>
              <w:left w:val="single" w:sz="4" w:space="0" w:color="auto"/>
              <w:bottom w:val="single" w:sz="4" w:space="0" w:color="auto"/>
              <w:right w:val="single" w:sz="4" w:space="0" w:color="auto"/>
            </w:tcBorders>
            <w:shd w:val="clear" w:color="000000" w:fill="CCCCCC"/>
            <w:hideMark/>
          </w:tcPr>
          <w:p w14:paraId="6F0BB045" w14:textId="707E2EB4" w:rsidR="00EC65BB" w:rsidRPr="00644B46" w:rsidRDefault="00EC65BB" w:rsidP="00EC65BB">
            <w:pPr>
              <w:spacing w:after="0" w:line="240" w:lineRule="auto"/>
              <w:jc w:val="center"/>
              <w:rPr>
                <w:b/>
                <w:bCs/>
                <w:color w:val="000000"/>
                <w:sz w:val="18"/>
                <w:szCs w:val="18"/>
                <w:lang w:bidi="ar-SA"/>
              </w:rPr>
            </w:pPr>
            <w:r w:rsidRPr="00644B46">
              <w:rPr>
                <w:b/>
                <w:bCs/>
                <w:color w:val="000000"/>
                <w:sz w:val="18"/>
                <w:szCs w:val="18"/>
                <w:lang w:bidi="ar-SA"/>
              </w:rPr>
              <w:t>Trainee Name</w:t>
            </w:r>
          </w:p>
        </w:tc>
        <w:tc>
          <w:tcPr>
            <w:tcW w:w="891" w:type="pct"/>
            <w:tcBorders>
              <w:top w:val="single" w:sz="4" w:space="0" w:color="auto"/>
              <w:left w:val="single" w:sz="4" w:space="0" w:color="auto"/>
              <w:bottom w:val="single" w:sz="4" w:space="0" w:color="auto"/>
              <w:right w:val="single" w:sz="4" w:space="0" w:color="auto"/>
            </w:tcBorders>
            <w:shd w:val="clear" w:color="000000" w:fill="CCCCCC"/>
            <w:hideMark/>
          </w:tcPr>
          <w:p w14:paraId="57F49C06" w14:textId="619530ED" w:rsidR="00EC65BB" w:rsidRDefault="00EC65BB" w:rsidP="00365739">
            <w:pPr>
              <w:spacing w:after="0" w:line="240" w:lineRule="auto"/>
              <w:jc w:val="center"/>
              <w:rPr>
                <w:b/>
                <w:bCs/>
                <w:color w:val="000000"/>
                <w:sz w:val="18"/>
                <w:szCs w:val="18"/>
                <w:lang w:bidi="ar-SA"/>
              </w:rPr>
            </w:pPr>
            <w:r w:rsidRPr="00644B46">
              <w:rPr>
                <w:b/>
                <w:bCs/>
                <w:color w:val="000000"/>
                <w:sz w:val="18"/>
                <w:szCs w:val="18"/>
                <w:lang w:bidi="ar-SA"/>
              </w:rPr>
              <w:t>Training Materials</w:t>
            </w:r>
          </w:p>
          <w:p w14:paraId="2E764CAA" w14:textId="5E127815" w:rsidR="00EC65BB" w:rsidRPr="00644B46" w:rsidRDefault="00EC65BB" w:rsidP="00EC65BB">
            <w:pPr>
              <w:spacing w:after="0" w:line="240" w:lineRule="auto"/>
              <w:jc w:val="center"/>
              <w:rPr>
                <w:b/>
                <w:bCs/>
                <w:color w:val="000000"/>
                <w:sz w:val="18"/>
                <w:szCs w:val="18"/>
                <w:lang w:bidi="ar-SA"/>
              </w:rPr>
            </w:pPr>
            <w:r>
              <w:rPr>
                <w:b/>
                <w:bCs/>
                <w:color w:val="000000"/>
                <w:sz w:val="18"/>
                <w:szCs w:val="18"/>
                <w:lang w:bidi="ar-SA"/>
              </w:rPr>
              <w:t>(</w:t>
            </w:r>
            <w:proofErr w:type="gramStart"/>
            <w:r>
              <w:rPr>
                <w:b/>
                <w:bCs/>
                <w:color w:val="000000"/>
                <w:sz w:val="18"/>
                <w:szCs w:val="18"/>
                <w:lang w:bidi="ar-SA"/>
              </w:rPr>
              <w:t>e</w:t>
            </w:r>
            <w:proofErr w:type="gramEnd"/>
            <w:r>
              <w:rPr>
                <w:b/>
                <w:bCs/>
                <w:color w:val="000000"/>
                <w:sz w:val="18"/>
                <w:szCs w:val="18"/>
                <w:lang w:bidi="ar-SA"/>
              </w:rPr>
              <w:t>.g. Training Package Version #1)</w:t>
            </w:r>
          </w:p>
        </w:tc>
        <w:tc>
          <w:tcPr>
            <w:tcW w:w="541" w:type="pct"/>
            <w:tcBorders>
              <w:top w:val="single" w:sz="4" w:space="0" w:color="auto"/>
              <w:left w:val="nil"/>
              <w:bottom w:val="single" w:sz="4" w:space="0" w:color="auto"/>
              <w:right w:val="single" w:sz="4" w:space="0" w:color="auto"/>
            </w:tcBorders>
            <w:shd w:val="clear" w:color="000000" w:fill="CCCCCC"/>
            <w:hideMark/>
          </w:tcPr>
          <w:p w14:paraId="0B67EA81" w14:textId="3EA16526" w:rsidR="00EC65BB" w:rsidRPr="00644B46" w:rsidRDefault="00365739" w:rsidP="00EC65BB">
            <w:pPr>
              <w:spacing w:after="0" w:line="240" w:lineRule="auto"/>
              <w:jc w:val="center"/>
              <w:rPr>
                <w:b/>
                <w:bCs/>
                <w:color w:val="000000"/>
                <w:sz w:val="18"/>
                <w:szCs w:val="18"/>
                <w:lang w:bidi="ar-SA"/>
              </w:rPr>
            </w:pPr>
            <w:r>
              <w:rPr>
                <w:b/>
                <w:bCs/>
                <w:color w:val="000000"/>
                <w:sz w:val="18"/>
                <w:szCs w:val="18"/>
                <w:lang w:bidi="ar-SA"/>
              </w:rPr>
              <w:t>Date of Training Session</w:t>
            </w:r>
          </w:p>
        </w:tc>
        <w:tc>
          <w:tcPr>
            <w:tcW w:w="822" w:type="pct"/>
            <w:tcBorders>
              <w:top w:val="single" w:sz="4" w:space="0" w:color="auto"/>
              <w:left w:val="nil"/>
              <w:bottom w:val="single" w:sz="4" w:space="0" w:color="auto"/>
              <w:right w:val="single" w:sz="4" w:space="0" w:color="auto"/>
            </w:tcBorders>
            <w:shd w:val="clear" w:color="000000" w:fill="CCCCCC"/>
          </w:tcPr>
          <w:p w14:paraId="4BB5DD54" w14:textId="0A71849D" w:rsidR="00EC65BB" w:rsidRPr="00644B46" w:rsidRDefault="00EC65BB" w:rsidP="00EC65BB">
            <w:pPr>
              <w:spacing w:after="0" w:line="240" w:lineRule="auto"/>
              <w:jc w:val="center"/>
              <w:rPr>
                <w:b/>
                <w:bCs/>
                <w:color w:val="000000"/>
                <w:sz w:val="18"/>
                <w:szCs w:val="18"/>
                <w:lang w:bidi="ar-SA"/>
              </w:rPr>
            </w:pPr>
            <w:r w:rsidRPr="00644B46">
              <w:rPr>
                <w:b/>
                <w:bCs/>
                <w:color w:val="000000"/>
                <w:sz w:val="18"/>
                <w:szCs w:val="18"/>
                <w:lang w:bidi="ar-SA"/>
              </w:rPr>
              <w:t>Confidentiality and Acceptable Use Form Signed</w:t>
            </w:r>
          </w:p>
        </w:tc>
        <w:tc>
          <w:tcPr>
            <w:tcW w:w="583" w:type="pct"/>
            <w:tcBorders>
              <w:top w:val="single" w:sz="4" w:space="0" w:color="auto"/>
              <w:left w:val="single" w:sz="4" w:space="0" w:color="auto"/>
              <w:bottom w:val="single" w:sz="4" w:space="0" w:color="auto"/>
              <w:right w:val="single" w:sz="4" w:space="0" w:color="auto"/>
            </w:tcBorders>
            <w:shd w:val="clear" w:color="000000" w:fill="CCCCCC"/>
            <w:hideMark/>
          </w:tcPr>
          <w:p w14:paraId="7BC6806F" w14:textId="50B2420A" w:rsidR="00EC65BB" w:rsidRPr="00644B46" w:rsidRDefault="00EC65BB" w:rsidP="00EC65BB">
            <w:pPr>
              <w:spacing w:after="0" w:line="240" w:lineRule="auto"/>
              <w:jc w:val="center"/>
              <w:rPr>
                <w:b/>
                <w:bCs/>
                <w:color w:val="000000"/>
                <w:sz w:val="18"/>
                <w:szCs w:val="18"/>
                <w:lang w:bidi="ar-SA"/>
              </w:rPr>
            </w:pPr>
            <w:r w:rsidRPr="00644B46">
              <w:rPr>
                <w:b/>
                <w:bCs/>
                <w:color w:val="000000"/>
                <w:sz w:val="18"/>
                <w:szCs w:val="18"/>
                <w:lang w:bidi="ar-SA"/>
              </w:rPr>
              <w:t>Target Date for Next Training</w:t>
            </w:r>
            <w:r w:rsidR="00365739">
              <w:rPr>
                <w:b/>
                <w:bCs/>
                <w:color w:val="000000"/>
                <w:sz w:val="18"/>
                <w:szCs w:val="18"/>
                <w:lang w:bidi="ar-SA"/>
              </w:rPr>
              <w:t xml:space="preserve"> Session </w:t>
            </w:r>
            <w:r w:rsidR="00365739" w:rsidRPr="00365739">
              <w:rPr>
                <w:b/>
                <w:bCs/>
                <w:color w:val="000000"/>
                <w:sz w:val="14"/>
                <w:szCs w:val="18"/>
                <w:lang w:bidi="ar-SA"/>
              </w:rPr>
              <w:t>(Must be less than one year)</w:t>
            </w:r>
          </w:p>
        </w:tc>
      </w:tr>
      <w:tr w:rsidR="00EC65BB" w:rsidRPr="00644B46" w14:paraId="378A2445" w14:textId="77777777" w:rsidTr="00365739">
        <w:trPr>
          <w:trHeight w:val="284"/>
        </w:trPr>
        <w:tc>
          <w:tcPr>
            <w:tcW w:w="721" w:type="pct"/>
            <w:tcBorders>
              <w:top w:val="nil"/>
              <w:left w:val="single" w:sz="4" w:space="0" w:color="auto"/>
              <w:bottom w:val="single" w:sz="4" w:space="0" w:color="auto"/>
              <w:right w:val="single" w:sz="4" w:space="0" w:color="auto"/>
            </w:tcBorders>
            <w:shd w:val="clear" w:color="000000" w:fill="FFFFFF"/>
          </w:tcPr>
          <w:p w14:paraId="5D9E4159" w14:textId="77777777" w:rsidR="00EC65BB" w:rsidRPr="005D6E86" w:rsidRDefault="00EC65BB" w:rsidP="00EC65BB">
            <w:pPr>
              <w:spacing w:after="0" w:line="240" w:lineRule="auto"/>
              <w:rPr>
                <w:color w:val="FF0000"/>
                <w:sz w:val="18"/>
                <w:szCs w:val="18"/>
                <w:lang w:bidi="ar-SA"/>
              </w:rPr>
            </w:pPr>
          </w:p>
        </w:tc>
        <w:tc>
          <w:tcPr>
            <w:tcW w:w="721" w:type="pct"/>
            <w:tcBorders>
              <w:top w:val="nil"/>
              <w:left w:val="single" w:sz="4" w:space="0" w:color="auto"/>
              <w:bottom w:val="single" w:sz="4" w:space="0" w:color="auto"/>
              <w:right w:val="single" w:sz="4" w:space="0" w:color="auto"/>
            </w:tcBorders>
            <w:shd w:val="clear" w:color="000000" w:fill="FFFFFF"/>
          </w:tcPr>
          <w:p w14:paraId="1B3DE321" w14:textId="77777777" w:rsidR="00EC65BB" w:rsidRPr="005D6E86" w:rsidRDefault="00EC65BB" w:rsidP="00EC65BB">
            <w:pPr>
              <w:spacing w:after="0" w:line="240" w:lineRule="auto"/>
              <w:rPr>
                <w:color w:val="FF0000"/>
                <w:sz w:val="18"/>
                <w:szCs w:val="18"/>
                <w:lang w:bidi="ar-SA"/>
              </w:rPr>
            </w:pPr>
          </w:p>
        </w:tc>
        <w:tc>
          <w:tcPr>
            <w:tcW w:w="721" w:type="pct"/>
            <w:tcBorders>
              <w:top w:val="nil"/>
              <w:left w:val="single" w:sz="4" w:space="0" w:color="auto"/>
              <w:bottom w:val="single" w:sz="4" w:space="0" w:color="auto"/>
              <w:right w:val="single" w:sz="4" w:space="0" w:color="auto"/>
            </w:tcBorders>
            <w:shd w:val="clear" w:color="000000" w:fill="FFFFFF"/>
            <w:hideMark/>
          </w:tcPr>
          <w:p w14:paraId="05A9CCA0" w14:textId="12A1A0B0" w:rsidR="00EC65BB" w:rsidRPr="005D6E86" w:rsidRDefault="00EC65BB" w:rsidP="00EC65BB">
            <w:pPr>
              <w:spacing w:after="0" w:line="240" w:lineRule="auto"/>
              <w:rPr>
                <w:color w:val="FF0000"/>
                <w:sz w:val="18"/>
                <w:szCs w:val="18"/>
                <w:lang w:bidi="ar-SA"/>
              </w:rPr>
            </w:pPr>
            <w:r w:rsidRPr="005D6E86">
              <w:rPr>
                <w:color w:val="FF0000"/>
                <w:sz w:val="18"/>
                <w:szCs w:val="18"/>
                <w:lang w:bidi="ar-SA"/>
              </w:rPr>
              <w:t> </w:t>
            </w:r>
          </w:p>
        </w:tc>
        <w:tc>
          <w:tcPr>
            <w:tcW w:w="891" w:type="pct"/>
            <w:tcBorders>
              <w:top w:val="nil"/>
              <w:left w:val="single" w:sz="4" w:space="0" w:color="auto"/>
              <w:bottom w:val="single" w:sz="4" w:space="0" w:color="auto"/>
              <w:right w:val="single" w:sz="4" w:space="0" w:color="auto"/>
            </w:tcBorders>
            <w:shd w:val="clear" w:color="000000" w:fill="FFFFFF"/>
            <w:hideMark/>
          </w:tcPr>
          <w:p w14:paraId="5E1BCC12" w14:textId="4C509D58" w:rsidR="00EC65BB" w:rsidRPr="005D6E86" w:rsidRDefault="00EC65BB" w:rsidP="00EC65BB">
            <w:pPr>
              <w:spacing w:after="0" w:line="240" w:lineRule="auto"/>
              <w:rPr>
                <w:color w:val="FF0000"/>
                <w:sz w:val="18"/>
                <w:szCs w:val="18"/>
                <w:lang w:bidi="ar-SA"/>
              </w:rPr>
            </w:pPr>
            <w:r w:rsidRPr="005D6E86">
              <w:rPr>
                <w:color w:val="FF0000"/>
                <w:sz w:val="18"/>
                <w:szCs w:val="18"/>
                <w:lang w:bidi="ar-SA"/>
              </w:rPr>
              <w:t> </w:t>
            </w:r>
          </w:p>
        </w:tc>
        <w:tc>
          <w:tcPr>
            <w:tcW w:w="541" w:type="pct"/>
            <w:tcBorders>
              <w:top w:val="nil"/>
              <w:left w:val="nil"/>
              <w:bottom w:val="single" w:sz="4" w:space="0" w:color="auto"/>
              <w:right w:val="single" w:sz="4" w:space="0" w:color="auto"/>
            </w:tcBorders>
            <w:shd w:val="clear" w:color="000000" w:fill="FFFFFF"/>
            <w:hideMark/>
          </w:tcPr>
          <w:p w14:paraId="6B70C659" w14:textId="77777777" w:rsidR="00EC65BB" w:rsidRPr="005D6E86" w:rsidRDefault="00EC65BB" w:rsidP="00EC65BB">
            <w:pPr>
              <w:spacing w:after="0" w:line="240" w:lineRule="auto"/>
              <w:jc w:val="center"/>
              <w:rPr>
                <w:color w:val="FF0000"/>
                <w:sz w:val="18"/>
                <w:szCs w:val="18"/>
                <w:lang w:bidi="ar-SA"/>
              </w:rPr>
            </w:pPr>
            <w:r w:rsidRPr="005D6E86">
              <w:rPr>
                <w:color w:val="FF0000"/>
                <w:sz w:val="18"/>
                <w:szCs w:val="18"/>
                <w:lang w:bidi="ar-SA"/>
              </w:rPr>
              <w:t> </w:t>
            </w:r>
          </w:p>
        </w:tc>
        <w:tc>
          <w:tcPr>
            <w:tcW w:w="822" w:type="pct"/>
            <w:tcBorders>
              <w:top w:val="single" w:sz="4" w:space="0" w:color="auto"/>
              <w:left w:val="nil"/>
              <w:bottom w:val="single" w:sz="4" w:space="0" w:color="auto"/>
              <w:right w:val="single" w:sz="4" w:space="0" w:color="auto"/>
            </w:tcBorders>
            <w:shd w:val="clear" w:color="000000" w:fill="FFFFFF"/>
          </w:tcPr>
          <w:p w14:paraId="0E0E16E6" w14:textId="55AB0710" w:rsidR="00EC65BB" w:rsidRPr="005D6E86" w:rsidRDefault="00EC65BB" w:rsidP="00EC65BB">
            <w:pPr>
              <w:spacing w:after="0" w:line="240" w:lineRule="auto"/>
              <w:rPr>
                <w:color w:val="FF0000"/>
                <w:sz w:val="18"/>
                <w:szCs w:val="18"/>
                <w:lang w:bidi="ar-SA"/>
              </w:rPr>
            </w:pPr>
            <w:r w:rsidRPr="005D6E86">
              <w:rPr>
                <w:color w:val="FF0000"/>
                <w:sz w:val="18"/>
                <w:szCs w:val="18"/>
                <w:lang w:bidi="ar-SA"/>
              </w:rPr>
              <w:t> </w:t>
            </w:r>
          </w:p>
        </w:tc>
        <w:tc>
          <w:tcPr>
            <w:tcW w:w="583" w:type="pct"/>
            <w:tcBorders>
              <w:top w:val="nil"/>
              <w:left w:val="single" w:sz="4" w:space="0" w:color="auto"/>
              <w:bottom w:val="single" w:sz="4" w:space="0" w:color="auto"/>
              <w:right w:val="single" w:sz="4" w:space="0" w:color="auto"/>
            </w:tcBorders>
            <w:shd w:val="clear" w:color="000000" w:fill="FFFFFF"/>
            <w:hideMark/>
          </w:tcPr>
          <w:p w14:paraId="30FCD273" w14:textId="47186601" w:rsidR="00EC65BB" w:rsidRPr="005D6E86" w:rsidRDefault="00EC65BB" w:rsidP="00EC65BB">
            <w:pPr>
              <w:spacing w:after="0" w:line="240" w:lineRule="auto"/>
              <w:rPr>
                <w:color w:val="FF0000"/>
                <w:sz w:val="18"/>
                <w:szCs w:val="18"/>
                <w:lang w:bidi="ar-SA"/>
              </w:rPr>
            </w:pPr>
            <w:r w:rsidRPr="005D6E86">
              <w:rPr>
                <w:color w:val="FF0000"/>
                <w:sz w:val="18"/>
                <w:szCs w:val="18"/>
                <w:lang w:bidi="ar-SA"/>
              </w:rPr>
              <w:t> </w:t>
            </w:r>
          </w:p>
        </w:tc>
      </w:tr>
      <w:tr w:rsidR="00EC65BB" w:rsidRPr="00644B46" w14:paraId="4BBA882A" w14:textId="77777777" w:rsidTr="00365739">
        <w:trPr>
          <w:trHeight w:val="284"/>
        </w:trPr>
        <w:tc>
          <w:tcPr>
            <w:tcW w:w="721" w:type="pct"/>
            <w:tcBorders>
              <w:top w:val="nil"/>
              <w:left w:val="single" w:sz="4" w:space="0" w:color="auto"/>
              <w:bottom w:val="single" w:sz="4" w:space="0" w:color="auto"/>
              <w:right w:val="single" w:sz="4" w:space="0" w:color="auto"/>
            </w:tcBorders>
            <w:shd w:val="clear" w:color="000000" w:fill="FFFFFF"/>
          </w:tcPr>
          <w:p w14:paraId="003F5264" w14:textId="77777777" w:rsidR="00EC65BB" w:rsidRPr="005D6E86" w:rsidRDefault="00EC65BB" w:rsidP="00EC65BB">
            <w:pPr>
              <w:spacing w:after="0" w:line="240" w:lineRule="auto"/>
              <w:rPr>
                <w:color w:val="FF0000"/>
                <w:sz w:val="18"/>
                <w:szCs w:val="18"/>
                <w:lang w:bidi="ar-SA"/>
              </w:rPr>
            </w:pPr>
          </w:p>
        </w:tc>
        <w:tc>
          <w:tcPr>
            <w:tcW w:w="721" w:type="pct"/>
            <w:tcBorders>
              <w:top w:val="nil"/>
              <w:left w:val="single" w:sz="4" w:space="0" w:color="auto"/>
              <w:bottom w:val="single" w:sz="4" w:space="0" w:color="auto"/>
              <w:right w:val="single" w:sz="4" w:space="0" w:color="auto"/>
            </w:tcBorders>
            <w:shd w:val="clear" w:color="000000" w:fill="FFFFFF"/>
          </w:tcPr>
          <w:p w14:paraId="184868DF" w14:textId="77777777" w:rsidR="00EC65BB" w:rsidRPr="005D6E86" w:rsidRDefault="00EC65BB" w:rsidP="00EC65BB">
            <w:pPr>
              <w:spacing w:after="0" w:line="240" w:lineRule="auto"/>
              <w:rPr>
                <w:color w:val="FF0000"/>
                <w:sz w:val="18"/>
                <w:szCs w:val="18"/>
                <w:lang w:bidi="ar-SA"/>
              </w:rPr>
            </w:pPr>
          </w:p>
        </w:tc>
        <w:tc>
          <w:tcPr>
            <w:tcW w:w="721" w:type="pct"/>
            <w:tcBorders>
              <w:top w:val="nil"/>
              <w:left w:val="single" w:sz="4" w:space="0" w:color="auto"/>
              <w:bottom w:val="single" w:sz="4" w:space="0" w:color="auto"/>
              <w:right w:val="single" w:sz="4" w:space="0" w:color="auto"/>
            </w:tcBorders>
            <w:shd w:val="clear" w:color="000000" w:fill="FFFFFF"/>
            <w:hideMark/>
          </w:tcPr>
          <w:p w14:paraId="499E3DDD" w14:textId="303F1CC4" w:rsidR="00EC65BB" w:rsidRPr="005D6E86" w:rsidRDefault="00EC65BB" w:rsidP="00EC65BB">
            <w:pPr>
              <w:spacing w:after="0" w:line="240" w:lineRule="auto"/>
              <w:rPr>
                <w:color w:val="FF0000"/>
                <w:sz w:val="18"/>
                <w:szCs w:val="18"/>
                <w:lang w:bidi="ar-SA"/>
              </w:rPr>
            </w:pPr>
            <w:r w:rsidRPr="005D6E86">
              <w:rPr>
                <w:color w:val="FF0000"/>
                <w:sz w:val="18"/>
                <w:szCs w:val="18"/>
                <w:lang w:bidi="ar-SA"/>
              </w:rPr>
              <w:t> </w:t>
            </w:r>
          </w:p>
        </w:tc>
        <w:tc>
          <w:tcPr>
            <w:tcW w:w="891" w:type="pct"/>
            <w:tcBorders>
              <w:top w:val="nil"/>
              <w:left w:val="single" w:sz="4" w:space="0" w:color="auto"/>
              <w:bottom w:val="single" w:sz="4" w:space="0" w:color="auto"/>
              <w:right w:val="single" w:sz="4" w:space="0" w:color="auto"/>
            </w:tcBorders>
            <w:shd w:val="clear" w:color="000000" w:fill="FFFFFF"/>
            <w:hideMark/>
          </w:tcPr>
          <w:p w14:paraId="56B8161C" w14:textId="658705B6" w:rsidR="00EC65BB" w:rsidRPr="005D6E86" w:rsidRDefault="00EC65BB" w:rsidP="00EC65BB">
            <w:pPr>
              <w:spacing w:after="0" w:line="240" w:lineRule="auto"/>
              <w:rPr>
                <w:color w:val="FF0000"/>
                <w:sz w:val="18"/>
                <w:szCs w:val="18"/>
                <w:lang w:bidi="ar-SA"/>
              </w:rPr>
            </w:pPr>
            <w:r w:rsidRPr="005D6E86">
              <w:rPr>
                <w:color w:val="FF0000"/>
                <w:sz w:val="18"/>
                <w:szCs w:val="18"/>
                <w:lang w:bidi="ar-SA"/>
              </w:rPr>
              <w:t> </w:t>
            </w:r>
          </w:p>
        </w:tc>
        <w:tc>
          <w:tcPr>
            <w:tcW w:w="541" w:type="pct"/>
            <w:tcBorders>
              <w:top w:val="nil"/>
              <w:left w:val="nil"/>
              <w:bottom w:val="single" w:sz="4" w:space="0" w:color="auto"/>
              <w:right w:val="single" w:sz="4" w:space="0" w:color="auto"/>
            </w:tcBorders>
            <w:shd w:val="clear" w:color="000000" w:fill="FFFFFF"/>
            <w:hideMark/>
          </w:tcPr>
          <w:p w14:paraId="6F350D4E" w14:textId="77777777" w:rsidR="00EC65BB" w:rsidRPr="005D6E86" w:rsidRDefault="00EC65BB" w:rsidP="00EC65BB">
            <w:pPr>
              <w:spacing w:after="0" w:line="240" w:lineRule="auto"/>
              <w:jc w:val="center"/>
              <w:rPr>
                <w:color w:val="FF0000"/>
                <w:sz w:val="18"/>
                <w:szCs w:val="18"/>
                <w:lang w:bidi="ar-SA"/>
              </w:rPr>
            </w:pPr>
            <w:r w:rsidRPr="005D6E86">
              <w:rPr>
                <w:color w:val="FF0000"/>
                <w:sz w:val="18"/>
                <w:szCs w:val="18"/>
                <w:lang w:bidi="ar-SA"/>
              </w:rPr>
              <w:t> </w:t>
            </w:r>
          </w:p>
        </w:tc>
        <w:tc>
          <w:tcPr>
            <w:tcW w:w="822" w:type="pct"/>
            <w:tcBorders>
              <w:top w:val="single" w:sz="4" w:space="0" w:color="auto"/>
              <w:left w:val="nil"/>
              <w:bottom w:val="single" w:sz="4" w:space="0" w:color="auto"/>
              <w:right w:val="single" w:sz="4" w:space="0" w:color="auto"/>
            </w:tcBorders>
            <w:shd w:val="clear" w:color="000000" w:fill="FFFFFF"/>
          </w:tcPr>
          <w:p w14:paraId="540E1305" w14:textId="1D3AD0DF" w:rsidR="00EC65BB" w:rsidRPr="005D6E86" w:rsidRDefault="00EC65BB" w:rsidP="00EC65BB">
            <w:pPr>
              <w:spacing w:after="0" w:line="240" w:lineRule="auto"/>
              <w:rPr>
                <w:color w:val="FF0000"/>
                <w:sz w:val="18"/>
                <w:szCs w:val="18"/>
                <w:lang w:bidi="ar-SA"/>
              </w:rPr>
            </w:pPr>
            <w:r w:rsidRPr="005D6E86">
              <w:rPr>
                <w:color w:val="FF0000"/>
                <w:sz w:val="18"/>
                <w:szCs w:val="18"/>
                <w:lang w:bidi="ar-SA"/>
              </w:rPr>
              <w:t> </w:t>
            </w:r>
          </w:p>
        </w:tc>
        <w:tc>
          <w:tcPr>
            <w:tcW w:w="583" w:type="pct"/>
            <w:tcBorders>
              <w:top w:val="nil"/>
              <w:left w:val="single" w:sz="4" w:space="0" w:color="auto"/>
              <w:bottom w:val="single" w:sz="4" w:space="0" w:color="auto"/>
              <w:right w:val="single" w:sz="4" w:space="0" w:color="auto"/>
            </w:tcBorders>
            <w:shd w:val="clear" w:color="000000" w:fill="FFFFFF"/>
            <w:hideMark/>
          </w:tcPr>
          <w:p w14:paraId="4A34D391" w14:textId="4D91238F" w:rsidR="00EC65BB" w:rsidRPr="005D6E86" w:rsidRDefault="00EC65BB" w:rsidP="00EC65BB">
            <w:pPr>
              <w:spacing w:after="0" w:line="240" w:lineRule="auto"/>
              <w:rPr>
                <w:color w:val="FF0000"/>
                <w:sz w:val="18"/>
                <w:szCs w:val="18"/>
                <w:lang w:bidi="ar-SA"/>
              </w:rPr>
            </w:pPr>
            <w:r w:rsidRPr="005D6E86">
              <w:rPr>
                <w:color w:val="FF0000"/>
                <w:sz w:val="18"/>
                <w:szCs w:val="18"/>
                <w:lang w:bidi="ar-SA"/>
              </w:rPr>
              <w:t> </w:t>
            </w:r>
          </w:p>
        </w:tc>
      </w:tr>
      <w:tr w:rsidR="00EC65BB" w:rsidRPr="00644B46" w14:paraId="1DBE821A" w14:textId="77777777" w:rsidTr="00365739">
        <w:trPr>
          <w:trHeight w:val="284"/>
        </w:trPr>
        <w:tc>
          <w:tcPr>
            <w:tcW w:w="721" w:type="pct"/>
            <w:tcBorders>
              <w:top w:val="nil"/>
              <w:left w:val="single" w:sz="4" w:space="0" w:color="auto"/>
              <w:bottom w:val="single" w:sz="4" w:space="0" w:color="auto"/>
              <w:right w:val="single" w:sz="4" w:space="0" w:color="auto"/>
            </w:tcBorders>
            <w:shd w:val="clear" w:color="000000" w:fill="FFFFFF"/>
          </w:tcPr>
          <w:p w14:paraId="7531D8B1" w14:textId="77777777" w:rsidR="00EC65BB" w:rsidRPr="005D6E86" w:rsidRDefault="00EC65BB" w:rsidP="00EC65BB">
            <w:pPr>
              <w:spacing w:after="0" w:line="240" w:lineRule="auto"/>
              <w:rPr>
                <w:color w:val="FF0000"/>
                <w:sz w:val="18"/>
                <w:szCs w:val="18"/>
                <w:lang w:bidi="ar-SA"/>
              </w:rPr>
            </w:pPr>
          </w:p>
        </w:tc>
        <w:tc>
          <w:tcPr>
            <w:tcW w:w="721" w:type="pct"/>
            <w:tcBorders>
              <w:top w:val="nil"/>
              <w:left w:val="single" w:sz="4" w:space="0" w:color="auto"/>
              <w:bottom w:val="single" w:sz="4" w:space="0" w:color="auto"/>
              <w:right w:val="single" w:sz="4" w:space="0" w:color="auto"/>
            </w:tcBorders>
            <w:shd w:val="clear" w:color="000000" w:fill="FFFFFF"/>
          </w:tcPr>
          <w:p w14:paraId="1452EE06" w14:textId="77777777" w:rsidR="00EC65BB" w:rsidRPr="005D6E86" w:rsidRDefault="00EC65BB" w:rsidP="00EC65BB">
            <w:pPr>
              <w:spacing w:after="0" w:line="240" w:lineRule="auto"/>
              <w:rPr>
                <w:color w:val="FF0000"/>
                <w:sz w:val="18"/>
                <w:szCs w:val="18"/>
                <w:lang w:bidi="ar-SA"/>
              </w:rPr>
            </w:pPr>
          </w:p>
        </w:tc>
        <w:tc>
          <w:tcPr>
            <w:tcW w:w="721" w:type="pct"/>
            <w:tcBorders>
              <w:top w:val="nil"/>
              <w:left w:val="single" w:sz="4" w:space="0" w:color="auto"/>
              <w:bottom w:val="single" w:sz="4" w:space="0" w:color="auto"/>
              <w:right w:val="single" w:sz="4" w:space="0" w:color="auto"/>
            </w:tcBorders>
            <w:shd w:val="clear" w:color="000000" w:fill="FFFFFF"/>
            <w:hideMark/>
          </w:tcPr>
          <w:p w14:paraId="4E068E12" w14:textId="2CEC02BD" w:rsidR="00EC65BB" w:rsidRPr="005D6E86" w:rsidRDefault="00EC65BB" w:rsidP="00EC65BB">
            <w:pPr>
              <w:spacing w:after="0" w:line="240" w:lineRule="auto"/>
              <w:rPr>
                <w:color w:val="FF0000"/>
                <w:sz w:val="18"/>
                <w:szCs w:val="18"/>
                <w:lang w:bidi="ar-SA"/>
              </w:rPr>
            </w:pPr>
            <w:r w:rsidRPr="005D6E86">
              <w:rPr>
                <w:color w:val="FF0000"/>
                <w:sz w:val="18"/>
                <w:szCs w:val="18"/>
                <w:lang w:bidi="ar-SA"/>
              </w:rPr>
              <w:t> </w:t>
            </w:r>
          </w:p>
        </w:tc>
        <w:tc>
          <w:tcPr>
            <w:tcW w:w="891" w:type="pct"/>
            <w:tcBorders>
              <w:top w:val="nil"/>
              <w:left w:val="single" w:sz="4" w:space="0" w:color="auto"/>
              <w:bottom w:val="single" w:sz="4" w:space="0" w:color="auto"/>
              <w:right w:val="single" w:sz="4" w:space="0" w:color="auto"/>
            </w:tcBorders>
            <w:shd w:val="clear" w:color="000000" w:fill="FFFFFF"/>
            <w:hideMark/>
          </w:tcPr>
          <w:p w14:paraId="6C852812" w14:textId="108B1C3A" w:rsidR="00EC65BB" w:rsidRPr="005D6E86" w:rsidRDefault="00EC65BB" w:rsidP="00EC65BB">
            <w:pPr>
              <w:spacing w:after="0" w:line="240" w:lineRule="auto"/>
              <w:rPr>
                <w:color w:val="FF0000"/>
                <w:sz w:val="18"/>
                <w:szCs w:val="18"/>
                <w:lang w:bidi="ar-SA"/>
              </w:rPr>
            </w:pPr>
            <w:r w:rsidRPr="005D6E86">
              <w:rPr>
                <w:color w:val="FF0000"/>
                <w:sz w:val="18"/>
                <w:szCs w:val="18"/>
                <w:lang w:bidi="ar-SA"/>
              </w:rPr>
              <w:t> </w:t>
            </w:r>
          </w:p>
        </w:tc>
        <w:tc>
          <w:tcPr>
            <w:tcW w:w="541" w:type="pct"/>
            <w:tcBorders>
              <w:top w:val="nil"/>
              <w:left w:val="nil"/>
              <w:bottom w:val="single" w:sz="4" w:space="0" w:color="auto"/>
              <w:right w:val="single" w:sz="4" w:space="0" w:color="auto"/>
            </w:tcBorders>
            <w:shd w:val="clear" w:color="000000" w:fill="FFFFFF"/>
            <w:hideMark/>
          </w:tcPr>
          <w:p w14:paraId="4B5F2B15" w14:textId="77777777" w:rsidR="00EC65BB" w:rsidRPr="005D6E86" w:rsidRDefault="00EC65BB" w:rsidP="00EC65BB">
            <w:pPr>
              <w:spacing w:after="0" w:line="240" w:lineRule="auto"/>
              <w:jc w:val="center"/>
              <w:rPr>
                <w:color w:val="FF0000"/>
                <w:sz w:val="18"/>
                <w:szCs w:val="18"/>
                <w:lang w:bidi="ar-SA"/>
              </w:rPr>
            </w:pPr>
            <w:r w:rsidRPr="005D6E86">
              <w:rPr>
                <w:color w:val="FF0000"/>
                <w:sz w:val="18"/>
                <w:szCs w:val="18"/>
                <w:lang w:bidi="ar-SA"/>
              </w:rPr>
              <w:t> </w:t>
            </w:r>
          </w:p>
        </w:tc>
        <w:tc>
          <w:tcPr>
            <w:tcW w:w="822" w:type="pct"/>
            <w:tcBorders>
              <w:top w:val="single" w:sz="4" w:space="0" w:color="auto"/>
              <w:left w:val="nil"/>
              <w:bottom w:val="single" w:sz="4" w:space="0" w:color="auto"/>
              <w:right w:val="single" w:sz="4" w:space="0" w:color="auto"/>
            </w:tcBorders>
            <w:shd w:val="clear" w:color="000000" w:fill="FFFFFF"/>
          </w:tcPr>
          <w:p w14:paraId="02E669F5" w14:textId="746BCF9A" w:rsidR="00EC65BB" w:rsidRPr="005D6E86" w:rsidRDefault="00EC65BB" w:rsidP="00EC65BB">
            <w:pPr>
              <w:spacing w:after="0" w:line="240" w:lineRule="auto"/>
              <w:rPr>
                <w:color w:val="FF0000"/>
                <w:sz w:val="18"/>
                <w:szCs w:val="18"/>
                <w:lang w:bidi="ar-SA"/>
              </w:rPr>
            </w:pPr>
            <w:r w:rsidRPr="005D6E86">
              <w:rPr>
                <w:color w:val="FF0000"/>
                <w:sz w:val="18"/>
                <w:szCs w:val="18"/>
                <w:lang w:bidi="ar-SA"/>
              </w:rPr>
              <w:t> </w:t>
            </w:r>
          </w:p>
        </w:tc>
        <w:tc>
          <w:tcPr>
            <w:tcW w:w="583" w:type="pct"/>
            <w:tcBorders>
              <w:top w:val="nil"/>
              <w:left w:val="single" w:sz="4" w:space="0" w:color="auto"/>
              <w:bottom w:val="single" w:sz="4" w:space="0" w:color="auto"/>
              <w:right w:val="single" w:sz="4" w:space="0" w:color="auto"/>
            </w:tcBorders>
            <w:shd w:val="clear" w:color="000000" w:fill="FFFFFF"/>
            <w:hideMark/>
          </w:tcPr>
          <w:p w14:paraId="54433EA5" w14:textId="3AFC7A23" w:rsidR="00EC65BB" w:rsidRPr="005D6E86" w:rsidRDefault="00EC65BB" w:rsidP="00EC65BB">
            <w:pPr>
              <w:spacing w:after="0" w:line="240" w:lineRule="auto"/>
              <w:rPr>
                <w:color w:val="FF0000"/>
                <w:sz w:val="18"/>
                <w:szCs w:val="18"/>
                <w:lang w:bidi="ar-SA"/>
              </w:rPr>
            </w:pPr>
            <w:r w:rsidRPr="005D6E86">
              <w:rPr>
                <w:color w:val="FF0000"/>
                <w:sz w:val="18"/>
                <w:szCs w:val="18"/>
                <w:lang w:bidi="ar-SA"/>
              </w:rPr>
              <w:t> </w:t>
            </w:r>
          </w:p>
        </w:tc>
      </w:tr>
      <w:tr w:rsidR="00EC65BB" w:rsidRPr="00644B46" w14:paraId="0B8D9985" w14:textId="77777777" w:rsidTr="00365739">
        <w:trPr>
          <w:trHeight w:val="284"/>
        </w:trPr>
        <w:tc>
          <w:tcPr>
            <w:tcW w:w="721" w:type="pct"/>
            <w:tcBorders>
              <w:top w:val="nil"/>
              <w:left w:val="single" w:sz="4" w:space="0" w:color="auto"/>
              <w:bottom w:val="single" w:sz="4" w:space="0" w:color="auto"/>
              <w:right w:val="single" w:sz="4" w:space="0" w:color="auto"/>
            </w:tcBorders>
            <w:shd w:val="clear" w:color="000000" w:fill="FFFFFF"/>
          </w:tcPr>
          <w:p w14:paraId="33A27D16" w14:textId="77777777" w:rsidR="00EC65BB" w:rsidRPr="005D6E86" w:rsidRDefault="00EC65BB" w:rsidP="00EC65BB">
            <w:pPr>
              <w:spacing w:after="0" w:line="240" w:lineRule="auto"/>
              <w:jc w:val="center"/>
              <w:rPr>
                <w:color w:val="000000"/>
                <w:sz w:val="18"/>
                <w:szCs w:val="18"/>
                <w:lang w:bidi="ar-SA"/>
              </w:rPr>
            </w:pPr>
          </w:p>
        </w:tc>
        <w:tc>
          <w:tcPr>
            <w:tcW w:w="721" w:type="pct"/>
            <w:tcBorders>
              <w:top w:val="nil"/>
              <w:left w:val="single" w:sz="4" w:space="0" w:color="auto"/>
              <w:bottom w:val="single" w:sz="4" w:space="0" w:color="auto"/>
              <w:right w:val="single" w:sz="4" w:space="0" w:color="auto"/>
            </w:tcBorders>
            <w:shd w:val="clear" w:color="000000" w:fill="FFFFFF"/>
          </w:tcPr>
          <w:p w14:paraId="7BA57966" w14:textId="77777777" w:rsidR="00EC65BB" w:rsidRPr="005D6E86" w:rsidRDefault="00EC65BB" w:rsidP="00EC65BB">
            <w:pPr>
              <w:spacing w:after="0" w:line="240" w:lineRule="auto"/>
              <w:jc w:val="center"/>
              <w:rPr>
                <w:color w:val="000000"/>
                <w:sz w:val="18"/>
                <w:szCs w:val="18"/>
                <w:lang w:bidi="ar-SA"/>
              </w:rPr>
            </w:pPr>
          </w:p>
        </w:tc>
        <w:tc>
          <w:tcPr>
            <w:tcW w:w="721" w:type="pct"/>
            <w:tcBorders>
              <w:top w:val="nil"/>
              <w:left w:val="single" w:sz="4" w:space="0" w:color="auto"/>
              <w:bottom w:val="single" w:sz="4" w:space="0" w:color="auto"/>
              <w:right w:val="single" w:sz="4" w:space="0" w:color="auto"/>
            </w:tcBorders>
            <w:shd w:val="clear" w:color="000000" w:fill="FFFFFF"/>
            <w:noWrap/>
            <w:hideMark/>
          </w:tcPr>
          <w:p w14:paraId="3091EE32" w14:textId="4C820910" w:rsidR="00EC65BB" w:rsidRPr="005D6E86" w:rsidRDefault="00EC65BB" w:rsidP="00EC65BB">
            <w:pPr>
              <w:spacing w:after="0" w:line="240" w:lineRule="auto"/>
              <w:jc w:val="center"/>
              <w:rPr>
                <w:color w:val="000000"/>
                <w:sz w:val="18"/>
                <w:szCs w:val="18"/>
                <w:lang w:bidi="ar-SA"/>
              </w:rPr>
            </w:pPr>
            <w:r w:rsidRPr="005D6E86">
              <w:rPr>
                <w:color w:val="000000"/>
                <w:sz w:val="18"/>
                <w:szCs w:val="18"/>
                <w:lang w:bidi="ar-SA"/>
              </w:rPr>
              <w:t> </w:t>
            </w:r>
          </w:p>
        </w:tc>
        <w:tc>
          <w:tcPr>
            <w:tcW w:w="891" w:type="pct"/>
            <w:tcBorders>
              <w:top w:val="nil"/>
              <w:left w:val="single" w:sz="4" w:space="0" w:color="auto"/>
              <w:bottom w:val="single" w:sz="4" w:space="0" w:color="auto"/>
              <w:right w:val="single" w:sz="4" w:space="0" w:color="auto"/>
            </w:tcBorders>
            <w:shd w:val="clear" w:color="000000" w:fill="FFFFFF"/>
            <w:hideMark/>
          </w:tcPr>
          <w:p w14:paraId="696BCA54" w14:textId="35AF44FF" w:rsidR="00EC65BB" w:rsidRPr="005D6E86" w:rsidRDefault="00EC65BB" w:rsidP="00EC65BB">
            <w:pPr>
              <w:spacing w:after="0" w:line="240" w:lineRule="auto"/>
              <w:rPr>
                <w:color w:val="000000"/>
                <w:sz w:val="18"/>
                <w:szCs w:val="18"/>
                <w:lang w:bidi="ar-SA"/>
              </w:rPr>
            </w:pPr>
            <w:r w:rsidRPr="005D6E86">
              <w:rPr>
                <w:color w:val="000000"/>
                <w:sz w:val="18"/>
                <w:szCs w:val="18"/>
                <w:lang w:bidi="ar-SA"/>
              </w:rPr>
              <w:t> </w:t>
            </w:r>
          </w:p>
        </w:tc>
        <w:tc>
          <w:tcPr>
            <w:tcW w:w="541" w:type="pct"/>
            <w:tcBorders>
              <w:top w:val="nil"/>
              <w:left w:val="nil"/>
              <w:bottom w:val="single" w:sz="4" w:space="0" w:color="auto"/>
              <w:right w:val="single" w:sz="4" w:space="0" w:color="auto"/>
            </w:tcBorders>
            <w:shd w:val="clear" w:color="000000" w:fill="FFFFFF"/>
            <w:hideMark/>
          </w:tcPr>
          <w:p w14:paraId="673DF45F" w14:textId="77777777" w:rsidR="00EC65BB" w:rsidRPr="005D6E86" w:rsidRDefault="00EC65BB" w:rsidP="00EC65BB">
            <w:pPr>
              <w:spacing w:after="0" w:line="240" w:lineRule="auto"/>
              <w:jc w:val="center"/>
              <w:rPr>
                <w:color w:val="000000"/>
                <w:sz w:val="18"/>
                <w:szCs w:val="18"/>
                <w:lang w:bidi="ar-SA"/>
              </w:rPr>
            </w:pPr>
            <w:r w:rsidRPr="005D6E86">
              <w:rPr>
                <w:color w:val="000000"/>
                <w:sz w:val="18"/>
                <w:szCs w:val="18"/>
                <w:lang w:bidi="ar-SA"/>
              </w:rPr>
              <w:t> </w:t>
            </w:r>
          </w:p>
        </w:tc>
        <w:tc>
          <w:tcPr>
            <w:tcW w:w="822" w:type="pct"/>
            <w:tcBorders>
              <w:top w:val="single" w:sz="4" w:space="0" w:color="auto"/>
              <w:left w:val="nil"/>
              <w:bottom w:val="single" w:sz="4" w:space="0" w:color="auto"/>
              <w:right w:val="single" w:sz="4" w:space="0" w:color="auto"/>
            </w:tcBorders>
            <w:shd w:val="clear" w:color="000000" w:fill="FFFFFF"/>
          </w:tcPr>
          <w:p w14:paraId="0D27BD3F" w14:textId="670849EB" w:rsidR="00EC65BB" w:rsidRPr="005D6E86" w:rsidRDefault="00EC65BB" w:rsidP="00EC65BB">
            <w:pPr>
              <w:spacing w:after="0" w:line="240" w:lineRule="auto"/>
              <w:rPr>
                <w:color w:val="FF0000"/>
                <w:sz w:val="18"/>
                <w:szCs w:val="18"/>
                <w:lang w:bidi="ar-SA"/>
              </w:rPr>
            </w:pPr>
            <w:r w:rsidRPr="005D6E86">
              <w:rPr>
                <w:color w:val="FF0000"/>
                <w:sz w:val="18"/>
                <w:szCs w:val="18"/>
                <w:lang w:bidi="ar-SA"/>
              </w:rPr>
              <w:t> </w:t>
            </w:r>
          </w:p>
        </w:tc>
        <w:tc>
          <w:tcPr>
            <w:tcW w:w="583" w:type="pct"/>
            <w:tcBorders>
              <w:top w:val="nil"/>
              <w:left w:val="single" w:sz="4" w:space="0" w:color="auto"/>
              <w:bottom w:val="single" w:sz="4" w:space="0" w:color="auto"/>
              <w:right w:val="single" w:sz="4" w:space="0" w:color="auto"/>
            </w:tcBorders>
            <w:shd w:val="clear" w:color="000000" w:fill="FFFFFF"/>
            <w:hideMark/>
          </w:tcPr>
          <w:p w14:paraId="5370AFAF" w14:textId="5C7B9C4A" w:rsidR="00EC65BB" w:rsidRPr="005D6E86" w:rsidRDefault="00EC65BB" w:rsidP="00EC65BB">
            <w:pPr>
              <w:spacing w:after="0" w:line="240" w:lineRule="auto"/>
              <w:rPr>
                <w:color w:val="FF0000"/>
                <w:sz w:val="18"/>
                <w:szCs w:val="18"/>
                <w:lang w:bidi="ar-SA"/>
              </w:rPr>
            </w:pPr>
            <w:r w:rsidRPr="005D6E86">
              <w:rPr>
                <w:color w:val="FF0000"/>
                <w:sz w:val="18"/>
                <w:szCs w:val="18"/>
                <w:lang w:bidi="ar-SA"/>
              </w:rPr>
              <w:t> </w:t>
            </w:r>
          </w:p>
        </w:tc>
      </w:tr>
      <w:tr w:rsidR="00EC65BB" w:rsidRPr="00644B46" w14:paraId="5B17019E" w14:textId="77777777" w:rsidTr="00365739">
        <w:trPr>
          <w:trHeight w:val="284"/>
        </w:trPr>
        <w:tc>
          <w:tcPr>
            <w:tcW w:w="721" w:type="pct"/>
            <w:tcBorders>
              <w:top w:val="nil"/>
              <w:left w:val="single" w:sz="4" w:space="0" w:color="auto"/>
              <w:bottom w:val="single" w:sz="4" w:space="0" w:color="auto"/>
              <w:right w:val="single" w:sz="4" w:space="0" w:color="auto"/>
            </w:tcBorders>
            <w:shd w:val="clear" w:color="000000" w:fill="FFFFFF"/>
          </w:tcPr>
          <w:p w14:paraId="2C85A662" w14:textId="77777777" w:rsidR="00EC65BB" w:rsidRPr="005D6E86" w:rsidRDefault="00EC65BB" w:rsidP="00EC65BB">
            <w:pPr>
              <w:spacing w:after="0" w:line="240" w:lineRule="auto"/>
              <w:jc w:val="center"/>
              <w:rPr>
                <w:color w:val="000000"/>
                <w:sz w:val="18"/>
                <w:szCs w:val="18"/>
                <w:lang w:bidi="ar-SA"/>
              </w:rPr>
            </w:pPr>
          </w:p>
        </w:tc>
        <w:tc>
          <w:tcPr>
            <w:tcW w:w="721" w:type="pct"/>
            <w:tcBorders>
              <w:top w:val="nil"/>
              <w:left w:val="single" w:sz="4" w:space="0" w:color="auto"/>
              <w:bottom w:val="single" w:sz="4" w:space="0" w:color="auto"/>
              <w:right w:val="single" w:sz="4" w:space="0" w:color="auto"/>
            </w:tcBorders>
            <w:shd w:val="clear" w:color="000000" w:fill="FFFFFF"/>
          </w:tcPr>
          <w:p w14:paraId="1E4CD3C5" w14:textId="77777777" w:rsidR="00EC65BB" w:rsidRPr="005D6E86" w:rsidRDefault="00EC65BB" w:rsidP="00EC65BB">
            <w:pPr>
              <w:spacing w:after="0" w:line="240" w:lineRule="auto"/>
              <w:jc w:val="center"/>
              <w:rPr>
                <w:color w:val="000000"/>
                <w:sz w:val="18"/>
                <w:szCs w:val="18"/>
                <w:lang w:bidi="ar-SA"/>
              </w:rPr>
            </w:pPr>
          </w:p>
        </w:tc>
        <w:tc>
          <w:tcPr>
            <w:tcW w:w="721" w:type="pct"/>
            <w:tcBorders>
              <w:top w:val="nil"/>
              <w:left w:val="single" w:sz="4" w:space="0" w:color="auto"/>
              <w:bottom w:val="single" w:sz="4" w:space="0" w:color="auto"/>
              <w:right w:val="single" w:sz="4" w:space="0" w:color="auto"/>
            </w:tcBorders>
            <w:shd w:val="clear" w:color="000000" w:fill="FFFFFF"/>
            <w:noWrap/>
            <w:hideMark/>
          </w:tcPr>
          <w:p w14:paraId="52472EC6" w14:textId="162F380A" w:rsidR="00EC65BB" w:rsidRPr="005D6E86" w:rsidRDefault="00EC65BB" w:rsidP="00EC65BB">
            <w:pPr>
              <w:spacing w:after="0" w:line="240" w:lineRule="auto"/>
              <w:jc w:val="center"/>
              <w:rPr>
                <w:color w:val="000000"/>
                <w:sz w:val="18"/>
                <w:szCs w:val="18"/>
                <w:lang w:bidi="ar-SA"/>
              </w:rPr>
            </w:pPr>
            <w:r w:rsidRPr="005D6E86">
              <w:rPr>
                <w:color w:val="000000"/>
                <w:sz w:val="18"/>
                <w:szCs w:val="18"/>
                <w:lang w:bidi="ar-SA"/>
              </w:rPr>
              <w:t> </w:t>
            </w:r>
          </w:p>
        </w:tc>
        <w:tc>
          <w:tcPr>
            <w:tcW w:w="891" w:type="pct"/>
            <w:tcBorders>
              <w:top w:val="nil"/>
              <w:left w:val="single" w:sz="4" w:space="0" w:color="auto"/>
              <w:bottom w:val="single" w:sz="4" w:space="0" w:color="auto"/>
              <w:right w:val="single" w:sz="4" w:space="0" w:color="auto"/>
            </w:tcBorders>
            <w:shd w:val="clear" w:color="000000" w:fill="FFFFFF"/>
            <w:hideMark/>
          </w:tcPr>
          <w:p w14:paraId="0FDA4942" w14:textId="55A0733D" w:rsidR="00EC65BB" w:rsidRPr="005D6E86" w:rsidRDefault="00EC65BB" w:rsidP="00EC65BB">
            <w:pPr>
              <w:spacing w:after="0" w:line="240" w:lineRule="auto"/>
              <w:rPr>
                <w:color w:val="000000"/>
                <w:sz w:val="18"/>
                <w:szCs w:val="18"/>
                <w:lang w:bidi="ar-SA"/>
              </w:rPr>
            </w:pPr>
            <w:r w:rsidRPr="005D6E86">
              <w:rPr>
                <w:color w:val="000000"/>
                <w:sz w:val="18"/>
                <w:szCs w:val="18"/>
                <w:lang w:bidi="ar-SA"/>
              </w:rPr>
              <w:t> </w:t>
            </w:r>
          </w:p>
        </w:tc>
        <w:tc>
          <w:tcPr>
            <w:tcW w:w="541" w:type="pct"/>
            <w:tcBorders>
              <w:top w:val="nil"/>
              <w:left w:val="nil"/>
              <w:bottom w:val="single" w:sz="4" w:space="0" w:color="auto"/>
              <w:right w:val="single" w:sz="4" w:space="0" w:color="auto"/>
            </w:tcBorders>
            <w:shd w:val="clear" w:color="000000" w:fill="FFFFFF"/>
            <w:hideMark/>
          </w:tcPr>
          <w:p w14:paraId="44392EF6" w14:textId="77777777" w:rsidR="00EC65BB" w:rsidRPr="005D6E86" w:rsidRDefault="00EC65BB" w:rsidP="00EC65BB">
            <w:pPr>
              <w:spacing w:after="0" w:line="240" w:lineRule="auto"/>
              <w:jc w:val="center"/>
              <w:rPr>
                <w:color w:val="000000"/>
                <w:sz w:val="18"/>
                <w:szCs w:val="18"/>
                <w:lang w:bidi="ar-SA"/>
              </w:rPr>
            </w:pPr>
            <w:r w:rsidRPr="005D6E86">
              <w:rPr>
                <w:color w:val="000000"/>
                <w:sz w:val="18"/>
                <w:szCs w:val="18"/>
                <w:lang w:bidi="ar-SA"/>
              </w:rPr>
              <w:t> </w:t>
            </w:r>
          </w:p>
        </w:tc>
        <w:tc>
          <w:tcPr>
            <w:tcW w:w="822" w:type="pct"/>
            <w:tcBorders>
              <w:top w:val="single" w:sz="4" w:space="0" w:color="auto"/>
              <w:left w:val="nil"/>
              <w:bottom w:val="single" w:sz="4" w:space="0" w:color="auto"/>
              <w:right w:val="single" w:sz="4" w:space="0" w:color="auto"/>
            </w:tcBorders>
            <w:shd w:val="clear" w:color="000000" w:fill="FFFFFF"/>
          </w:tcPr>
          <w:p w14:paraId="6A7C2BF8" w14:textId="4408A9B1" w:rsidR="00EC65BB" w:rsidRPr="005D6E86" w:rsidRDefault="00EC65BB" w:rsidP="00EC65BB">
            <w:pPr>
              <w:spacing w:after="0" w:line="240" w:lineRule="auto"/>
              <w:rPr>
                <w:color w:val="000000"/>
                <w:sz w:val="18"/>
                <w:szCs w:val="18"/>
                <w:lang w:bidi="ar-SA"/>
              </w:rPr>
            </w:pPr>
            <w:r w:rsidRPr="005D6E86">
              <w:rPr>
                <w:color w:val="000000"/>
                <w:sz w:val="18"/>
                <w:szCs w:val="18"/>
                <w:lang w:bidi="ar-SA"/>
              </w:rPr>
              <w:t> </w:t>
            </w:r>
          </w:p>
        </w:tc>
        <w:tc>
          <w:tcPr>
            <w:tcW w:w="583" w:type="pct"/>
            <w:tcBorders>
              <w:top w:val="nil"/>
              <w:left w:val="single" w:sz="4" w:space="0" w:color="auto"/>
              <w:bottom w:val="single" w:sz="4" w:space="0" w:color="auto"/>
              <w:right w:val="single" w:sz="4" w:space="0" w:color="auto"/>
            </w:tcBorders>
            <w:shd w:val="clear" w:color="000000" w:fill="FFFFFF"/>
            <w:hideMark/>
          </w:tcPr>
          <w:p w14:paraId="7529B2F1" w14:textId="4893D5C1" w:rsidR="00EC65BB" w:rsidRPr="005D6E86" w:rsidRDefault="00EC65BB" w:rsidP="00EC65BB">
            <w:pPr>
              <w:spacing w:after="0" w:line="240" w:lineRule="auto"/>
              <w:rPr>
                <w:color w:val="000000"/>
                <w:sz w:val="18"/>
                <w:szCs w:val="18"/>
                <w:lang w:bidi="ar-SA"/>
              </w:rPr>
            </w:pPr>
            <w:r w:rsidRPr="005D6E86">
              <w:rPr>
                <w:color w:val="000000"/>
                <w:sz w:val="18"/>
                <w:szCs w:val="18"/>
                <w:lang w:bidi="ar-SA"/>
              </w:rPr>
              <w:t> </w:t>
            </w:r>
          </w:p>
        </w:tc>
      </w:tr>
      <w:tr w:rsidR="00EC65BB" w:rsidRPr="00644B46" w14:paraId="6C95EE25" w14:textId="77777777" w:rsidTr="00365739">
        <w:trPr>
          <w:trHeight w:val="284"/>
        </w:trPr>
        <w:tc>
          <w:tcPr>
            <w:tcW w:w="721" w:type="pct"/>
            <w:tcBorders>
              <w:top w:val="nil"/>
              <w:left w:val="single" w:sz="4" w:space="0" w:color="auto"/>
              <w:bottom w:val="single" w:sz="4" w:space="0" w:color="auto"/>
              <w:right w:val="single" w:sz="4" w:space="0" w:color="auto"/>
            </w:tcBorders>
            <w:shd w:val="clear" w:color="000000" w:fill="FFFFFF"/>
          </w:tcPr>
          <w:p w14:paraId="320CDCF5" w14:textId="77777777" w:rsidR="00EC65BB" w:rsidRPr="005D6E86" w:rsidRDefault="00EC65BB" w:rsidP="00EC65BB">
            <w:pPr>
              <w:spacing w:after="0" w:line="240" w:lineRule="auto"/>
              <w:jc w:val="center"/>
              <w:rPr>
                <w:color w:val="000000"/>
                <w:sz w:val="18"/>
                <w:szCs w:val="18"/>
                <w:lang w:bidi="ar-SA"/>
              </w:rPr>
            </w:pPr>
          </w:p>
        </w:tc>
        <w:tc>
          <w:tcPr>
            <w:tcW w:w="721" w:type="pct"/>
            <w:tcBorders>
              <w:top w:val="nil"/>
              <w:left w:val="single" w:sz="4" w:space="0" w:color="auto"/>
              <w:bottom w:val="single" w:sz="4" w:space="0" w:color="auto"/>
              <w:right w:val="single" w:sz="4" w:space="0" w:color="auto"/>
            </w:tcBorders>
            <w:shd w:val="clear" w:color="000000" w:fill="FFFFFF"/>
          </w:tcPr>
          <w:p w14:paraId="32855EDF" w14:textId="77777777" w:rsidR="00EC65BB" w:rsidRPr="005D6E86" w:rsidRDefault="00EC65BB" w:rsidP="00EC65BB">
            <w:pPr>
              <w:spacing w:after="0" w:line="240" w:lineRule="auto"/>
              <w:jc w:val="center"/>
              <w:rPr>
                <w:color w:val="000000"/>
                <w:sz w:val="18"/>
                <w:szCs w:val="18"/>
                <w:lang w:bidi="ar-SA"/>
              </w:rPr>
            </w:pPr>
          </w:p>
        </w:tc>
        <w:tc>
          <w:tcPr>
            <w:tcW w:w="721" w:type="pct"/>
            <w:tcBorders>
              <w:top w:val="nil"/>
              <w:left w:val="single" w:sz="4" w:space="0" w:color="auto"/>
              <w:bottom w:val="single" w:sz="4" w:space="0" w:color="auto"/>
              <w:right w:val="single" w:sz="4" w:space="0" w:color="auto"/>
            </w:tcBorders>
            <w:shd w:val="clear" w:color="000000" w:fill="FFFFFF"/>
            <w:noWrap/>
            <w:hideMark/>
          </w:tcPr>
          <w:p w14:paraId="1CA5EA29" w14:textId="04650210" w:rsidR="00EC65BB" w:rsidRPr="005D6E86" w:rsidRDefault="00EC65BB" w:rsidP="00EC65BB">
            <w:pPr>
              <w:spacing w:after="0" w:line="240" w:lineRule="auto"/>
              <w:jc w:val="center"/>
              <w:rPr>
                <w:color w:val="000000"/>
                <w:sz w:val="18"/>
                <w:szCs w:val="18"/>
                <w:lang w:bidi="ar-SA"/>
              </w:rPr>
            </w:pPr>
            <w:r w:rsidRPr="005D6E86">
              <w:rPr>
                <w:color w:val="000000"/>
                <w:sz w:val="18"/>
                <w:szCs w:val="18"/>
                <w:lang w:bidi="ar-SA"/>
              </w:rPr>
              <w:t> </w:t>
            </w:r>
          </w:p>
        </w:tc>
        <w:tc>
          <w:tcPr>
            <w:tcW w:w="891" w:type="pct"/>
            <w:tcBorders>
              <w:top w:val="nil"/>
              <w:left w:val="single" w:sz="4" w:space="0" w:color="auto"/>
              <w:bottom w:val="single" w:sz="4" w:space="0" w:color="auto"/>
              <w:right w:val="single" w:sz="4" w:space="0" w:color="auto"/>
            </w:tcBorders>
            <w:shd w:val="clear" w:color="000000" w:fill="FFFFFF"/>
            <w:hideMark/>
          </w:tcPr>
          <w:p w14:paraId="2414DF9E" w14:textId="32322796" w:rsidR="00EC65BB" w:rsidRPr="005D6E86" w:rsidRDefault="00EC65BB" w:rsidP="00EC65BB">
            <w:pPr>
              <w:spacing w:after="0" w:line="240" w:lineRule="auto"/>
              <w:rPr>
                <w:color w:val="000000"/>
                <w:sz w:val="18"/>
                <w:szCs w:val="18"/>
                <w:lang w:bidi="ar-SA"/>
              </w:rPr>
            </w:pPr>
            <w:r w:rsidRPr="005D6E86">
              <w:rPr>
                <w:color w:val="000000"/>
                <w:sz w:val="18"/>
                <w:szCs w:val="18"/>
                <w:lang w:bidi="ar-SA"/>
              </w:rPr>
              <w:t> </w:t>
            </w:r>
          </w:p>
        </w:tc>
        <w:tc>
          <w:tcPr>
            <w:tcW w:w="541" w:type="pct"/>
            <w:tcBorders>
              <w:top w:val="nil"/>
              <w:left w:val="nil"/>
              <w:bottom w:val="single" w:sz="4" w:space="0" w:color="auto"/>
              <w:right w:val="single" w:sz="4" w:space="0" w:color="auto"/>
            </w:tcBorders>
            <w:shd w:val="clear" w:color="000000" w:fill="FFFFFF"/>
            <w:hideMark/>
          </w:tcPr>
          <w:p w14:paraId="4FD37721" w14:textId="77777777" w:rsidR="00EC65BB" w:rsidRPr="005D6E86" w:rsidRDefault="00EC65BB" w:rsidP="00EC65BB">
            <w:pPr>
              <w:spacing w:after="0" w:line="240" w:lineRule="auto"/>
              <w:jc w:val="center"/>
              <w:rPr>
                <w:color w:val="000000"/>
                <w:sz w:val="18"/>
                <w:szCs w:val="18"/>
                <w:lang w:bidi="ar-SA"/>
              </w:rPr>
            </w:pPr>
            <w:r w:rsidRPr="005D6E86">
              <w:rPr>
                <w:color w:val="000000"/>
                <w:sz w:val="18"/>
                <w:szCs w:val="18"/>
                <w:lang w:bidi="ar-SA"/>
              </w:rPr>
              <w:t> </w:t>
            </w:r>
          </w:p>
        </w:tc>
        <w:tc>
          <w:tcPr>
            <w:tcW w:w="822" w:type="pct"/>
            <w:tcBorders>
              <w:top w:val="single" w:sz="4" w:space="0" w:color="auto"/>
              <w:left w:val="nil"/>
              <w:bottom w:val="single" w:sz="4" w:space="0" w:color="auto"/>
              <w:right w:val="single" w:sz="4" w:space="0" w:color="auto"/>
            </w:tcBorders>
            <w:shd w:val="clear" w:color="000000" w:fill="FFFFFF"/>
          </w:tcPr>
          <w:p w14:paraId="4A8AFD20" w14:textId="1B62C5AB" w:rsidR="00EC65BB" w:rsidRPr="005D6E86" w:rsidRDefault="00EC65BB" w:rsidP="00EC65BB">
            <w:pPr>
              <w:spacing w:after="0" w:line="240" w:lineRule="auto"/>
              <w:rPr>
                <w:color w:val="000000"/>
                <w:sz w:val="18"/>
                <w:szCs w:val="18"/>
                <w:lang w:bidi="ar-SA"/>
              </w:rPr>
            </w:pPr>
            <w:r w:rsidRPr="005D6E86">
              <w:rPr>
                <w:color w:val="000000"/>
                <w:sz w:val="18"/>
                <w:szCs w:val="18"/>
                <w:lang w:bidi="ar-SA"/>
              </w:rPr>
              <w:t> </w:t>
            </w:r>
          </w:p>
        </w:tc>
        <w:tc>
          <w:tcPr>
            <w:tcW w:w="583" w:type="pct"/>
            <w:tcBorders>
              <w:top w:val="nil"/>
              <w:left w:val="single" w:sz="4" w:space="0" w:color="auto"/>
              <w:bottom w:val="single" w:sz="4" w:space="0" w:color="auto"/>
              <w:right w:val="single" w:sz="4" w:space="0" w:color="auto"/>
            </w:tcBorders>
            <w:shd w:val="clear" w:color="000000" w:fill="FFFFFF"/>
            <w:hideMark/>
          </w:tcPr>
          <w:p w14:paraId="2C5AA5A7" w14:textId="38AFC7A6" w:rsidR="00EC65BB" w:rsidRPr="005D6E86" w:rsidRDefault="00EC65BB" w:rsidP="00EC65BB">
            <w:pPr>
              <w:spacing w:after="0" w:line="240" w:lineRule="auto"/>
              <w:rPr>
                <w:color w:val="000000"/>
                <w:sz w:val="18"/>
                <w:szCs w:val="18"/>
                <w:lang w:bidi="ar-SA"/>
              </w:rPr>
            </w:pPr>
            <w:r w:rsidRPr="005D6E86">
              <w:rPr>
                <w:color w:val="000000"/>
                <w:sz w:val="18"/>
                <w:szCs w:val="18"/>
                <w:lang w:bidi="ar-SA"/>
              </w:rPr>
              <w:t> </w:t>
            </w:r>
          </w:p>
        </w:tc>
      </w:tr>
      <w:tr w:rsidR="00EC65BB" w:rsidRPr="00644B46" w14:paraId="6882D3C3" w14:textId="77777777" w:rsidTr="00365739">
        <w:trPr>
          <w:trHeight w:val="284"/>
        </w:trPr>
        <w:tc>
          <w:tcPr>
            <w:tcW w:w="721" w:type="pct"/>
            <w:tcBorders>
              <w:top w:val="nil"/>
              <w:left w:val="single" w:sz="4" w:space="0" w:color="auto"/>
              <w:bottom w:val="single" w:sz="4" w:space="0" w:color="auto"/>
              <w:right w:val="single" w:sz="4" w:space="0" w:color="auto"/>
            </w:tcBorders>
            <w:shd w:val="clear" w:color="000000" w:fill="FFFFFF"/>
          </w:tcPr>
          <w:p w14:paraId="1CF19634" w14:textId="77777777" w:rsidR="00EC65BB" w:rsidRPr="005D6E86" w:rsidRDefault="00EC65BB" w:rsidP="00EC65BB">
            <w:pPr>
              <w:spacing w:after="0" w:line="240" w:lineRule="auto"/>
              <w:jc w:val="center"/>
              <w:rPr>
                <w:color w:val="000000"/>
                <w:sz w:val="18"/>
                <w:szCs w:val="18"/>
                <w:lang w:bidi="ar-SA"/>
              </w:rPr>
            </w:pPr>
          </w:p>
        </w:tc>
        <w:tc>
          <w:tcPr>
            <w:tcW w:w="721" w:type="pct"/>
            <w:tcBorders>
              <w:top w:val="nil"/>
              <w:left w:val="single" w:sz="4" w:space="0" w:color="auto"/>
              <w:bottom w:val="single" w:sz="4" w:space="0" w:color="auto"/>
              <w:right w:val="single" w:sz="4" w:space="0" w:color="auto"/>
            </w:tcBorders>
            <w:shd w:val="clear" w:color="000000" w:fill="FFFFFF"/>
          </w:tcPr>
          <w:p w14:paraId="7B1C1AB6" w14:textId="77777777" w:rsidR="00EC65BB" w:rsidRPr="005D6E86" w:rsidRDefault="00EC65BB" w:rsidP="00EC65BB">
            <w:pPr>
              <w:spacing w:after="0" w:line="240" w:lineRule="auto"/>
              <w:jc w:val="center"/>
              <w:rPr>
                <w:color w:val="000000"/>
                <w:sz w:val="18"/>
                <w:szCs w:val="18"/>
                <w:lang w:bidi="ar-SA"/>
              </w:rPr>
            </w:pPr>
          </w:p>
        </w:tc>
        <w:tc>
          <w:tcPr>
            <w:tcW w:w="721" w:type="pct"/>
            <w:tcBorders>
              <w:top w:val="nil"/>
              <w:left w:val="single" w:sz="4" w:space="0" w:color="auto"/>
              <w:bottom w:val="single" w:sz="4" w:space="0" w:color="auto"/>
              <w:right w:val="single" w:sz="4" w:space="0" w:color="auto"/>
            </w:tcBorders>
            <w:shd w:val="clear" w:color="000000" w:fill="FFFFFF"/>
            <w:noWrap/>
            <w:hideMark/>
          </w:tcPr>
          <w:p w14:paraId="4EDDEA1E" w14:textId="41956FDF" w:rsidR="00EC65BB" w:rsidRPr="005D6E86" w:rsidRDefault="00EC65BB" w:rsidP="00EC65BB">
            <w:pPr>
              <w:spacing w:after="0" w:line="240" w:lineRule="auto"/>
              <w:jc w:val="center"/>
              <w:rPr>
                <w:color w:val="000000"/>
                <w:sz w:val="18"/>
                <w:szCs w:val="18"/>
                <w:lang w:bidi="ar-SA"/>
              </w:rPr>
            </w:pPr>
            <w:r w:rsidRPr="005D6E86">
              <w:rPr>
                <w:color w:val="000000"/>
                <w:sz w:val="18"/>
                <w:szCs w:val="18"/>
                <w:lang w:bidi="ar-SA"/>
              </w:rPr>
              <w:t> </w:t>
            </w:r>
          </w:p>
        </w:tc>
        <w:tc>
          <w:tcPr>
            <w:tcW w:w="891" w:type="pct"/>
            <w:tcBorders>
              <w:top w:val="nil"/>
              <w:left w:val="single" w:sz="4" w:space="0" w:color="auto"/>
              <w:bottom w:val="single" w:sz="4" w:space="0" w:color="auto"/>
              <w:right w:val="single" w:sz="4" w:space="0" w:color="auto"/>
            </w:tcBorders>
            <w:shd w:val="clear" w:color="000000" w:fill="FFFFFF"/>
            <w:hideMark/>
          </w:tcPr>
          <w:p w14:paraId="326B514C" w14:textId="3EFA2CE5" w:rsidR="00EC65BB" w:rsidRPr="005D6E86" w:rsidRDefault="00EC65BB" w:rsidP="00EC65BB">
            <w:pPr>
              <w:spacing w:after="0" w:line="240" w:lineRule="auto"/>
              <w:rPr>
                <w:color w:val="000000"/>
                <w:sz w:val="18"/>
                <w:szCs w:val="18"/>
                <w:lang w:bidi="ar-SA"/>
              </w:rPr>
            </w:pPr>
            <w:r w:rsidRPr="005D6E86">
              <w:rPr>
                <w:color w:val="000000"/>
                <w:sz w:val="18"/>
                <w:szCs w:val="18"/>
                <w:lang w:bidi="ar-SA"/>
              </w:rPr>
              <w:t> </w:t>
            </w:r>
          </w:p>
        </w:tc>
        <w:tc>
          <w:tcPr>
            <w:tcW w:w="541" w:type="pct"/>
            <w:tcBorders>
              <w:top w:val="nil"/>
              <w:left w:val="nil"/>
              <w:bottom w:val="single" w:sz="4" w:space="0" w:color="auto"/>
              <w:right w:val="single" w:sz="4" w:space="0" w:color="auto"/>
            </w:tcBorders>
            <w:shd w:val="clear" w:color="000000" w:fill="FFFFFF"/>
            <w:hideMark/>
          </w:tcPr>
          <w:p w14:paraId="5A1AA6A0" w14:textId="77777777" w:rsidR="00EC65BB" w:rsidRPr="005D6E86" w:rsidRDefault="00EC65BB" w:rsidP="00EC65BB">
            <w:pPr>
              <w:spacing w:after="0" w:line="240" w:lineRule="auto"/>
              <w:jc w:val="center"/>
              <w:rPr>
                <w:color w:val="000000"/>
                <w:sz w:val="18"/>
                <w:szCs w:val="18"/>
                <w:lang w:bidi="ar-SA"/>
              </w:rPr>
            </w:pPr>
            <w:r w:rsidRPr="005D6E86">
              <w:rPr>
                <w:color w:val="000000"/>
                <w:sz w:val="18"/>
                <w:szCs w:val="18"/>
                <w:lang w:bidi="ar-SA"/>
              </w:rPr>
              <w:t> </w:t>
            </w:r>
          </w:p>
        </w:tc>
        <w:tc>
          <w:tcPr>
            <w:tcW w:w="822" w:type="pct"/>
            <w:tcBorders>
              <w:top w:val="single" w:sz="4" w:space="0" w:color="auto"/>
              <w:left w:val="nil"/>
              <w:bottom w:val="single" w:sz="4" w:space="0" w:color="auto"/>
              <w:right w:val="single" w:sz="4" w:space="0" w:color="auto"/>
            </w:tcBorders>
            <w:shd w:val="clear" w:color="000000" w:fill="FFFFFF"/>
          </w:tcPr>
          <w:p w14:paraId="77F4A59F" w14:textId="3745E6D8" w:rsidR="00EC65BB" w:rsidRPr="005D6E86" w:rsidRDefault="00EC65BB" w:rsidP="00EC65BB">
            <w:pPr>
              <w:spacing w:after="0" w:line="240" w:lineRule="auto"/>
              <w:rPr>
                <w:color w:val="000000"/>
                <w:sz w:val="18"/>
                <w:szCs w:val="18"/>
                <w:lang w:bidi="ar-SA"/>
              </w:rPr>
            </w:pPr>
            <w:r w:rsidRPr="005D6E86">
              <w:rPr>
                <w:color w:val="000000"/>
                <w:sz w:val="18"/>
                <w:szCs w:val="18"/>
                <w:lang w:bidi="ar-SA"/>
              </w:rPr>
              <w:t> </w:t>
            </w:r>
          </w:p>
        </w:tc>
        <w:tc>
          <w:tcPr>
            <w:tcW w:w="583" w:type="pct"/>
            <w:tcBorders>
              <w:top w:val="nil"/>
              <w:left w:val="single" w:sz="4" w:space="0" w:color="auto"/>
              <w:bottom w:val="single" w:sz="4" w:space="0" w:color="auto"/>
              <w:right w:val="single" w:sz="4" w:space="0" w:color="auto"/>
            </w:tcBorders>
            <w:shd w:val="clear" w:color="000000" w:fill="FFFFFF"/>
            <w:hideMark/>
          </w:tcPr>
          <w:p w14:paraId="37612FBE" w14:textId="511D9BF3" w:rsidR="00EC65BB" w:rsidRPr="005D6E86" w:rsidRDefault="00EC65BB" w:rsidP="00EC65BB">
            <w:pPr>
              <w:spacing w:after="0" w:line="240" w:lineRule="auto"/>
              <w:rPr>
                <w:color w:val="000000"/>
                <w:sz w:val="18"/>
                <w:szCs w:val="18"/>
                <w:lang w:bidi="ar-SA"/>
              </w:rPr>
            </w:pPr>
            <w:r w:rsidRPr="005D6E86">
              <w:rPr>
                <w:color w:val="000000"/>
                <w:sz w:val="18"/>
                <w:szCs w:val="18"/>
                <w:lang w:bidi="ar-SA"/>
              </w:rPr>
              <w:t> </w:t>
            </w:r>
          </w:p>
        </w:tc>
      </w:tr>
      <w:tr w:rsidR="00EC65BB" w:rsidRPr="00644B46" w14:paraId="386B6A7A" w14:textId="77777777" w:rsidTr="00365739">
        <w:trPr>
          <w:trHeight w:val="284"/>
        </w:trPr>
        <w:tc>
          <w:tcPr>
            <w:tcW w:w="721" w:type="pct"/>
            <w:tcBorders>
              <w:top w:val="nil"/>
              <w:left w:val="single" w:sz="4" w:space="0" w:color="auto"/>
              <w:bottom w:val="single" w:sz="4" w:space="0" w:color="auto"/>
              <w:right w:val="single" w:sz="4" w:space="0" w:color="auto"/>
            </w:tcBorders>
            <w:shd w:val="clear" w:color="000000" w:fill="FFFFFF"/>
          </w:tcPr>
          <w:p w14:paraId="3DA69E79" w14:textId="77777777" w:rsidR="00EC65BB" w:rsidRPr="005D6E86" w:rsidRDefault="00EC65BB" w:rsidP="00EC65BB">
            <w:pPr>
              <w:spacing w:after="0" w:line="240" w:lineRule="auto"/>
              <w:jc w:val="center"/>
              <w:rPr>
                <w:color w:val="000000"/>
                <w:sz w:val="18"/>
                <w:szCs w:val="18"/>
                <w:lang w:bidi="ar-SA"/>
              </w:rPr>
            </w:pPr>
          </w:p>
        </w:tc>
        <w:tc>
          <w:tcPr>
            <w:tcW w:w="721" w:type="pct"/>
            <w:tcBorders>
              <w:top w:val="nil"/>
              <w:left w:val="single" w:sz="4" w:space="0" w:color="auto"/>
              <w:bottom w:val="single" w:sz="4" w:space="0" w:color="auto"/>
              <w:right w:val="single" w:sz="4" w:space="0" w:color="auto"/>
            </w:tcBorders>
            <w:shd w:val="clear" w:color="000000" w:fill="FFFFFF"/>
          </w:tcPr>
          <w:p w14:paraId="3C1A5B6E" w14:textId="77777777" w:rsidR="00EC65BB" w:rsidRPr="005D6E86" w:rsidRDefault="00EC65BB" w:rsidP="00EC65BB">
            <w:pPr>
              <w:spacing w:after="0" w:line="240" w:lineRule="auto"/>
              <w:jc w:val="center"/>
              <w:rPr>
                <w:color w:val="000000"/>
                <w:sz w:val="18"/>
                <w:szCs w:val="18"/>
                <w:lang w:bidi="ar-SA"/>
              </w:rPr>
            </w:pPr>
          </w:p>
        </w:tc>
        <w:tc>
          <w:tcPr>
            <w:tcW w:w="721" w:type="pct"/>
            <w:tcBorders>
              <w:top w:val="nil"/>
              <w:left w:val="single" w:sz="4" w:space="0" w:color="auto"/>
              <w:bottom w:val="single" w:sz="4" w:space="0" w:color="auto"/>
              <w:right w:val="single" w:sz="4" w:space="0" w:color="auto"/>
            </w:tcBorders>
            <w:shd w:val="clear" w:color="000000" w:fill="FFFFFF"/>
            <w:noWrap/>
            <w:hideMark/>
          </w:tcPr>
          <w:p w14:paraId="7E02E13D" w14:textId="00399F73" w:rsidR="00EC65BB" w:rsidRPr="005D6E86" w:rsidRDefault="00EC65BB" w:rsidP="00EC65BB">
            <w:pPr>
              <w:spacing w:after="0" w:line="240" w:lineRule="auto"/>
              <w:jc w:val="center"/>
              <w:rPr>
                <w:color w:val="000000"/>
                <w:sz w:val="18"/>
                <w:szCs w:val="18"/>
                <w:lang w:bidi="ar-SA"/>
              </w:rPr>
            </w:pPr>
            <w:r w:rsidRPr="005D6E86">
              <w:rPr>
                <w:color w:val="000000"/>
                <w:sz w:val="18"/>
                <w:szCs w:val="18"/>
                <w:lang w:bidi="ar-SA"/>
              </w:rPr>
              <w:t> </w:t>
            </w:r>
          </w:p>
        </w:tc>
        <w:tc>
          <w:tcPr>
            <w:tcW w:w="891" w:type="pct"/>
            <w:tcBorders>
              <w:top w:val="nil"/>
              <w:left w:val="single" w:sz="4" w:space="0" w:color="auto"/>
              <w:bottom w:val="single" w:sz="4" w:space="0" w:color="auto"/>
              <w:right w:val="single" w:sz="4" w:space="0" w:color="auto"/>
            </w:tcBorders>
            <w:shd w:val="clear" w:color="000000" w:fill="FFFFFF"/>
            <w:hideMark/>
          </w:tcPr>
          <w:p w14:paraId="4F87D599" w14:textId="752D678F" w:rsidR="00EC65BB" w:rsidRPr="005D6E86" w:rsidRDefault="00EC65BB" w:rsidP="00EC65BB">
            <w:pPr>
              <w:spacing w:after="0" w:line="240" w:lineRule="auto"/>
              <w:rPr>
                <w:color w:val="000000"/>
                <w:sz w:val="18"/>
                <w:szCs w:val="18"/>
                <w:lang w:bidi="ar-SA"/>
              </w:rPr>
            </w:pPr>
            <w:r w:rsidRPr="005D6E86">
              <w:rPr>
                <w:color w:val="000000"/>
                <w:sz w:val="18"/>
                <w:szCs w:val="18"/>
                <w:lang w:bidi="ar-SA"/>
              </w:rPr>
              <w:t> </w:t>
            </w:r>
          </w:p>
        </w:tc>
        <w:tc>
          <w:tcPr>
            <w:tcW w:w="541" w:type="pct"/>
            <w:tcBorders>
              <w:top w:val="nil"/>
              <w:left w:val="nil"/>
              <w:bottom w:val="single" w:sz="4" w:space="0" w:color="auto"/>
              <w:right w:val="single" w:sz="4" w:space="0" w:color="auto"/>
            </w:tcBorders>
            <w:shd w:val="clear" w:color="000000" w:fill="FFFFFF"/>
            <w:hideMark/>
          </w:tcPr>
          <w:p w14:paraId="291A32EA" w14:textId="77777777" w:rsidR="00EC65BB" w:rsidRPr="005D6E86" w:rsidRDefault="00EC65BB" w:rsidP="00EC65BB">
            <w:pPr>
              <w:spacing w:after="0" w:line="240" w:lineRule="auto"/>
              <w:jc w:val="center"/>
              <w:rPr>
                <w:color w:val="000000"/>
                <w:sz w:val="18"/>
                <w:szCs w:val="18"/>
                <w:lang w:bidi="ar-SA"/>
              </w:rPr>
            </w:pPr>
            <w:r w:rsidRPr="005D6E86">
              <w:rPr>
                <w:color w:val="000000"/>
                <w:sz w:val="18"/>
                <w:szCs w:val="18"/>
                <w:lang w:bidi="ar-SA"/>
              </w:rPr>
              <w:t> </w:t>
            </w:r>
          </w:p>
        </w:tc>
        <w:tc>
          <w:tcPr>
            <w:tcW w:w="822" w:type="pct"/>
            <w:tcBorders>
              <w:top w:val="single" w:sz="4" w:space="0" w:color="auto"/>
              <w:left w:val="nil"/>
              <w:bottom w:val="single" w:sz="4" w:space="0" w:color="auto"/>
              <w:right w:val="single" w:sz="4" w:space="0" w:color="auto"/>
            </w:tcBorders>
            <w:shd w:val="clear" w:color="000000" w:fill="FFFFFF"/>
          </w:tcPr>
          <w:p w14:paraId="54CB607F" w14:textId="0FB5CF61" w:rsidR="00EC65BB" w:rsidRPr="005D6E86" w:rsidRDefault="00EC65BB" w:rsidP="00EC65BB">
            <w:pPr>
              <w:spacing w:after="0" w:line="240" w:lineRule="auto"/>
              <w:rPr>
                <w:color w:val="000000"/>
                <w:sz w:val="18"/>
                <w:szCs w:val="18"/>
                <w:lang w:bidi="ar-SA"/>
              </w:rPr>
            </w:pPr>
            <w:r w:rsidRPr="005D6E86">
              <w:rPr>
                <w:color w:val="000000"/>
                <w:sz w:val="18"/>
                <w:szCs w:val="18"/>
                <w:lang w:bidi="ar-SA"/>
              </w:rPr>
              <w:t> </w:t>
            </w:r>
          </w:p>
        </w:tc>
        <w:tc>
          <w:tcPr>
            <w:tcW w:w="583" w:type="pct"/>
            <w:tcBorders>
              <w:top w:val="nil"/>
              <w:left w:val="single" w:sz="4" w:space="0" w:color="auto"/>
              <w:bottom w:val="single" w:sz="4" w:space="0" w:color="auto"/>
              <w:right w:val="single" w:sz="4" w:space="0" w:color="auto"/>
            </w:tcBorders>
            <w:shd w:val="clear" w:color="000000" w:fill="FFFFFF"/>
            <w:hideMark/>
          </w:tcPr>
          <w:p w14:paraId="7E4BEE5C" w14:textId="7F82B7A0" w:rsidR="00EC65BB" w:rsidRPr="005D6E86" w:rsidRDefault="00EC65BB" w:rsidP="00EC65BB">
            <w:pPr>
              <w:spacing w:after="0" w:line="240" w:lineRule="auto"/>
              <w:rPr>
                <w:color w:val="000000"/>
                <w:sz w:val="18"/>
                <w:szCs w:val="18"/>
                <w:lang w:bidi="ar-SA"/>
              </w:rPr>
            </w:pPr>
            <w:r w:rsidRPr="005D6E86">
              <w:rPr>
                <w:color w:val="000000"/>
                <w:sz w:val="18"/>
                <w:szCs w:val="18"/>
                <w:lang w:bidi="ar-SA"/>
              </w:rPr>
              <w:t> </w:t>
            </w:r>
          </w:p>
        </w:tc>
      </w:tr>
      <w:tr w:rsidR="00EC65BB" w:rsidRPr="00644B46" w14:paraId="0E6BFA1A" w14:textId="77777777" w:rsidTr="00365739">
        <w:trPr>
          <w:trHeight w:val="284"/>
        </w:trPr>
        <w:tc>
          <w:tcPr>
            <w:tcW w:w="721" w:type="pct"/>
            <w:tcBorders>
              <w:top w:val="single" w:sz="4" w:space="0" w:color="auto"/>
              <w:left w:val="single" w:sz="4" w:space="0" w:color="auto"/>
              <w:bottom w:val="single" w:sz="4" w:space="0" w:color="auto"/>
              <w:right w:val="single" w:sz="4" w:space="0" w:color="auto"/>
            </w:tcBorders>
            <w:shd w:val="clear" w:color="000000" w:fill="FFFFFF"/>
          </w:tcPr>
          <w:p w14:paraId="58B9B082" w14:textId="77777777" w:rsidR="00EC65BB" w:rsidRPr="005D6E86" w:rsidRDefault="00EC65BB" w:rsidP="00EC65BB">
            <w:pPr>
              <w:spacing w:after="0" w:line="240" w:lineRule="auto"/>
              <w:jc w:val="center"/>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tcPr>
          <w:p w14:paraId="66B54E5B" w14:textId="77777777" w:rsidR="00EC65BB" w:rsidRPr="005D6E86" w:rsidRDefault="00EC65BB" w:rsidP="00EC65BB">
            <w:pPr>
              <w:spacing w:after="0" w:line="240" w:lineRule="auto"/>
              <w:jc w:val="center"/>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noWrap/>
            <w:hideMark/>
          </w:tcPr>
          <w:p w14:paraId="0BE091A8" w14:textId="5A325A29" w:rsidR="00EC65BB" w:rsidRPr="005D6E86" w:rsidRDefault="00EC65BB" w:rsidP="00EC65BB">
            <w:pPr>
              <w:spacing w:after="0" w:line="240" w:lineRule="auto"/>
              <w:jc w:val="center"/>
              <w:rPr>
                <w:color w:val="000000"/>
                <w:sz w:val="18"/>
                <w:szCs w:val="18"/>
                <w:lang w:bidi="ar-SA"/>
              </w:rPr>
            </w:pPr>
            <w:r w:rsidRPr="005D6E86">
              <w:rPr>
                <w:color w:val="000000"/>
                <w:sz w:val="18"/>
                <w:szCs w:val="18"/>
                <w:lang w:bidi="ar-SA"/>
              </w:rPr>
              <w:t> </w:t>
            </w:r>
          </w:p>
        </w:tc>
        <w:tc>
          <w:tcPr>
            <w:tcW w:w="891" w:type="pct"/>
            <w:tcBorders>
              <w:top w:val="single" w:sz="4" w:space="0" w:color="auto"/>
              <w:left w:val="single" w:sz="4" w:space="0" w:color="auto"/>
              <w:bottom w:val="single" w:sz="4" w:space="0" w:color="auto"/>
              <w:right w:val="single" w:sz="4" w:space="0" w:color="auto"/>
            </w:tcBorders>
            <w:shd w:val="clear" w:color="000000" w:fill="FFFFFF"/>
            <w:hideMark/>
          </w:tcPr>
          <w:p w14:paraId="41408A83" w14:textId="6DBCAB66" w:rsidR="00EC65BB" w:rsidRPr="005D6E86" w:rsidRDefault="00EC65BB" w:rsidP="00EC65BB">
            <w:pPr>
              <w:spacing w:after="0" w:line="240" w:lineRule="auto"/>
              <w:rPr>
                <w:color w:val="000000"/>
                <w:sz w:val="18"/>
                <w:szCs w:val="18"/>
                <w:lang w:bidi="ar-SA"/>
              </w:rPr>
            </w:pPr>
            <w:r w:rsidRPr="005D6E86">
              <w:rPr>
                <w:color w:val="000000"/>
                <w:sz w:val="18"/>
                <w:szCs w:val="18"/>
                <w:lang w:bidi="ar-SA"/>
              </w:rPr>
              <w:t> </w:t>
            </w:r>
          </w:p>
        </w:tc>
        <w:tc>
          <w:tcPr>
            <w:tcW w:w="541" w:type="pct"/>
            <w:tcBorders>
              <w:top w:val="single" w:sz="4" w:space="0" w:color="auto"/>
              <w:left w:val="nil"/>
              <w:bottom w:val="single" w:sz="4" w:space="0" w:color="auto"/>
              <w:right w:val="single" w:sz="4" w:space="0" w:color="auto"/>
            </w:tcBorders>
            <w:shd w:val="clear" w:color="000000" w:fill="FFFFFF"/>
            <w:hideMark/>
          </w:tcPr>
          <w:p w14:paraId="640E8B12" w14:textId="77777777" w:rsidR="00EC65BB" w:rsidRPr="005D6E86" w:rsidRDefault="00EC65BB" w:rsidP="00EC65BB">
            <w:pPr>
              <w:spacing w:after="0" w:line="240" w:lineRule="auto"/>
              <w:jc w:val="center"/>
              <w:rPr>
                <w:color w:val="000000"/>
                <w:sz w:val="18"/>
                <w:szCs w:val="18"/>
                <w:lang w:bidi="ar-SA"/>
              </w:rPr>
            </w:pPr>
            <w:r w:rsidRPr="005D6E86">
              <w:rPr>
                <w:color w:val="000000"/>
                <w:sz w:val="18"/>
                <w:szCs w:val="18"/>
                <w:lang w:bidi="ar-SA"/>
              </w:rPr>
              <w:t> </w:t>
            </w:r>
          </w:p>
        </w:tc>
        <w:tc>
          <w:tcPr>
            <w:tcW w:w="822" w:type="pct"/>
            <w:tcBorders>
              <w:top w:val="single" w:sz="4" w:space="0" w:color="auto"/>
              <w:left w:val="nil"/>
              <w:bottom w:val="single" w:sz="4" w:space="0" w:color="auto"/>
              <w:right w:val="single" w:sz="4" w:space="0" w:color="auto"/>
            </w:tcBorders>
            <w:shd w:val="clear" w:color="000000" w:fill="FFFFFF"/>
          </w:tcPr>
          <w:p w14:paraId="0C6A9219" w14:textId="4CE166B9" w:rsidR="00EC65BB" w:rsidRPr="005D6E86" w:rsidRDefault="00EC65BB" w:rsidP="00EC65BB">
            <w:pPr>
              <w:spacing w:after="0" w:line="240" w:lineRule="auto"/>
              <w:rPr>
                <w:color w:val="000000"/>
                <w:sz w:val="18"/>
                <w:szCs w:val="18"/>
                <w:lang w:bidi="ar-SA"/>
              </w:rPr>
            </w:pPr>
            <w:r w:rsidRPr="005D6E86">
              <w:rPr>
                <w:color w:val="000000"/>
                <w:sz w:val="18"/>
                <w:szCs w:val="18"/>
                <w:lang w:bidi="ar-SA"/>
              </w:rPr>
              <w:t> </w:t>
            </w:r>
          </w:p>
        </w:tc>
        <w:tc>
          <w:tcPr>
            <w:tcW w:w="583" w:type="pct"/>
            <w:tcBorders>
              <w:top w:val="single" w:sz="4" w:space="0" w:color="auto"/>
              <w:left w:val="single" w:sz="4" w:space="0" w:color="auto"/>
              <w:bottom w:val="single" w:sz="4" w:space="0" w:color="auto"/>
              <w:right w:val="single" w:sz="4" w:space="0" w:color="auto"/>
            </w:tcBorders>
            <w:shd w:val="clear" w:color="000000" w:fill="FFFFFF"/>
            <w:hideMark/>
          </w:tcPr>
          <w:p w14:paraId="41370707" w14:textId="1941CD38" w:rsidR="00EC65BB" w:rsidRPr="005D6E86" w:rsidRDefault="00EC65BB" w:rsidP="00EC65BB">
            <w:pPr>
              <w:spacing w:after="0" w:line="240" w:lineRule="auto"/>
              <w:rPr>
                <w:color w:val="000000"/>
                <w:sz w:val="18"/>
                <w:szCs w:val="18"/>
                <w:lang w:bidi="ar-SA"/>
              </w:rPr>
            </w:pPr>
            <w:r w:rsidRPr="005D6E86">
              <w:rPr>
                <w:color w:val="000000"/>
                <w:sz w:val="18"/>
                <w:szCs w:val="18"/>
                <w:lang w:bidi="ar-SA"/>
              </w:rPr>
              <w:t> </w:t>
            </w:r>
          </w:p>
        </w:tc>
      </w:tr>
      <w:tr w:rsidR="00365739" w:rsidRPr="00644B46" w14:paraId="53CD31B2" w14:textId="77777777" w:rsidTr="00365739">
        <w:trPr>
          <w:trHeight w:val="284"/>
        </w:trPr>
        <w:tc>
          <w:tcPr>
            <w:tcW w:w="721" w:type="pct"/>
            <w:tcBorders>
              <w:top w:val="single" w:sz="4" w:space="0" w:color="auto"/>
              <w:left w:val="single" w:sz="4" w:space="0" w:color="auto"/>
              <w:bottom w:val="single" w:sz="4" w:space="0" w:color="auto"/>
              <w:right w:val="single" w:sz="4" w:space="0" w:color="auto"/>
            </w:tcBorders>
            <w:shd w:val="clear" w:color="000000" w:fill="FFFFFF"/>
          </w:tcPr>
          <w:p w14:paraId="1B6E7C43" w14:textId="77777777" w:rsidR="00365739" w:rsidRPr="005D6E86" w:rsidRDefault="00365739" w:rsidP="00365739">
            <w:pPr>
              <w:spacing w:after="0" w:line="240" w:lineRule="auto"/>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tcPr>
          <w:p w14:paraId="78A1E71C" w14:textId="77777777" w:rsidR="00365739" w:rsidRPr="005D6E86" w:rsidRDefault="00365739" w:rsidP="00EC65BB">
            <w:pPr>
              <w:spacing w:after="0" w:line="240" w:lineRule="auto"/>
              <w:jc w:val="center"/>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noWrap/>
          </w:tcPr>
          <w:p w14:paraId="762C1607" w14:textId="77777777" w:rsidR="00365739" w:rsidRPr="005D6E86" w:rsidRDefault="00365739" w:rsidP="00EC65BB">
            <w:pPr>
              <w:spacing w:after="0" w:line="240" w:lineRule="auto"/>
              <w:jc w:val="center"/>
              <w:rPr>
                <w:color w:val="000000"/>
                <w:sz w:val="18"/>
                <w:szCs w:val="18"/>
                <w:lang w:bidi="ar-SA"/>
              </w:rPr>
            </w:pPr>
          </w:p>
        </w:tc>
        <w:tc>
          <w:tcPr>
            <w:tcW w:w="891" w:type="pct"/>
            <w:tcBorders>
              <w:top w:val="single" w:sz="4" w:space="0" w:color="auto"/>
              <w:left w:val="single" w:sz="4" w:space="0" w:color="auto"/>
              <w:bottom w:val="single" w:sz="4" w:space="0" w:color="auto"/>
              <w:right w:val="single" w:sz="4" w:space="0" w:color="auto"/>
            </w:tcBorders>
            <w:shd w:val="clear" w:color="000000" w:fill="FFFFFF"/>
          </w:tcPr>
          <w:p w14:paraId="14560A4C" w14:textId="77777777" w:rsidR="00365739" w:rsidRPr="005D6E86" w:rsidRDefault="00365739" w:rsidP="00EC65BB">
            <w:pPr>
              <w:spacing w:after="0" w:line="240" w:lineRule="auto"/>
              <w:rPr>
                <w:color w:val="000000"/>
                <w:sz w:val="18"/>
                <w:szCs w:val="18"/>
                <w:lang w:bidi="ar-SA"/>
              </w:rPr>
            </w:pPr>
          </w:p>
        </w:tc>
        <w:tc>
          <w:tcPr>
            <w:tcW w:w="541" w:type="pct"/>
            <w:tcBorders>
              <w:top w:val="single" w:sz="4" w:space="0" w:color="auto"/>
              <w:left w:val="nil"/>
              <w:bottom w:val="single" w:sz="4" w:space="0" w:color="auto"/>
              <w:right w:val="single" w:sz="4" w:space="0" w:color="auto"/>
            </w:tcBorders>
            <w:shd w:val="clear" w:color="000000" w:fill="FFFFFF"/>
          </w:tcPr>
          <w:p w14:paraId="43D5D3E9" w14:textId="77777777" w:rsidR="00365739" w:rsidRPr="005D6E86" w:rsidRDefault="00365739" w:rsidP="00EC65BB">
            <w:pPr>
              <w:spacing w:after="0" w:line="240" w:lineRule="auto"/>
              <w:jc w:val="center"/>
              <w:rPr>
                <w:color w:val="000000"/>
                <w:sz w:val="18"/>
                <w:szCs w:val="18"/>
                <w:lang w:bidi="ar-SA"/>
              </w:rPr>
            </w:pPr>
          </w:p>
        </w:tc>
        <w:tc>
          <w:tcPr>
            <w:tcW w:w="822" w:type="pct"/>
            <w:tcBorders>
              <w:top w:val="single" w:sz="4" w:space="0" w:color="auto"/>
              <w:left w:val="nil"/>
              <w:bottom w:val="single" w:sz="4" w:space="0" w:color="auto"/>
              <w:right w:val="single" w:sz="4" w:space="0" w:color="auto"/>
            </w:tcBorders>
            <w:shd w:val="clear" w:color="000000" w:fill="FFFFFF"/>
          </w:tcPr>
          <w:p w14:paraId="7D2F645D" w14:textId="77777777" w:rsidR="00365739" w:rsidRPr="005D6E86" w:rsidRDefault="00365739" w:rsidP="00EC65BB">
            <w:pPr>
              <w:spacing w:after="0" w:line="240" w:lineRule="auto"/>
              <w:rPr>
                <w:color w:val="000000"/>
                <w:sz w:val="18"/>
                <w:szCs w:val="18"/>
                <w:lang w:bidi="ar-SA"/>
              </w:rPr>
            </w:pPr>
          </w:p>
        </w:tc>
        <w:tc>
          <w:tcPr>
            <w:tcW w:w="583" w:type="pct"/>
            <w:tcBorders>
              <w:top w:val="single" w:sz="4" w:space="0" w:color="auto"/>
              <w:left w:val="single" w:sz="4" w:space="0" w:color="auto"/>
              <w:bottom w:val="single" w:sz="4" w:space="0" w:color="auto"/>
              <w:right w:val="single" w:sz="4" w:space="0" w:color="auto"/>
            </w:tcBorders>
            <w:shd w:val="clear" w:color="000000" w:fill="FFFFFF"/>
          </w:tcPr>
          <w:p w14:paraId="1E2A3202" w14:textId="77777777" w:rsidR="00365739" w:rsidRPr="005D6E86" w:rsidRDefault="00365739" w:rsidP="00EC65BB">
            <w:pPr>
              <w:spacing w:after="0" w:line="240" w:lineRule="auto"/>
              <w:rPr>
                <w:color w:val="000000"/>
                <w:sz w:val="18"/>
                <w:szCs w:val="18"/>
                <w:lang w:bidi="ar-SA"/>
              </w:rPr>
            </w:pPr>
          </w:p>
        </w:tc>
      </w:tr>
      <w:tr w:rsidR="00365739" w:rsidRPr="00644B46" w14:paraId="31FF258D" w14:textId="77777777" w:rsidTr="00365739">
        <w:trPr>
          <w:trHeight w:val="284"/>
        </w:trPr>
        <w:tc>
          <w:tcPr>
            <w:tcW w:w="721" w:type="pct"/>
            <w:tcBorders>
              <w:top w:val="single" w:sz="4" w:space="0" w:color="auto"/>
              <w:left w:val="single" w:sz="4" w:space="0" w:color="auto"/>
              <w:bottom w:val="single" w:sz="4" w:space="0" w:color="auto"/>
              <w:right w:val="single" w:sz="4" w:space="0" w:color="auto"/>
            </w:tcBorders>
            <w:shd w:val="clear" w:color="000000" w:fill="FFFFFF"/>
          </w:tcPr>
          <w:p w14:paraId="1B34A316" w14:textId="77777777" w:rsidR="00365739" w:rsidRPr="005D6E86" w:rsidRDefault="00365739" w:rsidP="00365739">
            <w:pPr>
              <w:spacing w:after="0" w:line="240" w:lineRule="auto"/>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tcPr>
          <w:p w14:paraId="4D613C16" w14:textId="77777777" w:rsidR="00365739" w:rsidRPr="005D6E86" w:rsidRDefault="00365739" w:rsidP="00EC65BB">
            <w:pPr>
              <w:spacing w:after="0" w:line="240" w:lineRule="auto"/>
              <w:jc w:val="center"/>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noWrap/>
          </w:tcPr>
          <w:p w14:paraId="264B0191" w14:textId="77777777" w:rsidR="00365739" w:rsidRPr="005D6E86" w:rsidRDefault="00365739" w:rsidP="00EC65BB">
            <w:pPr>
              <w:spacing w:after="0" w:line="240" w:lineRule="auto"/>
              <w:jc w:val="center"/>
              <w:rPr>
                <w:color w:val="000000"/>
                <w:sz w:val="18"/>
                <w:szCs w:val="18"/>
                <w:lang w:bidi="ar-SA"/>
              </w:rPr>
            </w:pPr>
          </w:p>
        </w:tc>
        <w:tc>
          <w:tcPr>
            <w:tcW w:w="891" w:type="pct"/>
            <w:tcBorders>
              <w:top w:val="single" w:sz="4" w:space="0" w:color="auto"/>
              <w:left w:val="single" w:sz="4" w:space="0" w:color="auto"/>
              <w:bottom w:val="single" w:sz="4" w:space="0" w:color="auto"/>
              <w:right w:val="single" w:sz="4" w:space="0" w:color="auto"/>
            </w:tcBorders>
            <w:shd w:val="clear" w:color="000000" w:fill="FFFFFF"/>
          </w:tcPr>
          <w:p w14:paraId="2687EEE5" w14:textId="77777777" w:rsidR="00365739" w:rsidRPr="005D6E86" w:rsidRDefault="00365739" w:rsidP="00EC65BB">
            <w:pPr>
              <w:spacing w:after="0" w:line="240" w:lineRule="auto"/>
              <w:rPr>
                <w:color w:val="000000"/>
                <w:sz w:val="18"/>
                <w:szCs w:val="18"/>
                <w:lang w:bidi="ar-SA"/>
              </w:rPr>
            </w:pPr>
          </w:p>
        </w:tc>
        <w:tc>
          <w:tcPr>
            <w:tcW w:w="541" w:type="pct"/>
            <w:tcBorders>
              <w:top w:val="single" w:sz="4" w:space="0" w:color="auto"/>
              <w:left w:val="nil"/>
              <w:bottom w:val="single" w:sz="4" w:space="0" w:color="auto"/>
              <w:right w:val="single" w:sz="4" w:space="0" w:color="auto"/>
            </w:tcBorders>
            <w:shd w:val="clear" w:color="000000" w:fill="FFFFFF"/>
          </w:tcPr>
          <w:p w14:paraId="47E48B27" w14:textId="77777777" w:rsidR="00365739" w:rsidRPr="005D6E86" w:rsidRDefault="00365739" w:rsidP="00EC65BB">
            <w:pPr>
              <w:spacing w:after="0" w:line="240" w:lineRule="auto"/>
              <w:jc w:val="center"/>
              <w:rPr>
                <w:color w:val="000000"/>
                <w:sz w:val="18"/>
                <w:szCs w:val="18"/>
                <w:lang w:bidi="ar-SA"/>
              </w:rPr>
            </w:pPr>
          </w:p>
        </w:tc>
        <w:tc>
          <w:tcPr>
            <w:tcW w:w="822" w:type="pct"/>
            <w:tcBorders>
              <w:top w:val="single" w:sz="4" w:space="0" w:color="auto"/>
              <w:left w:val="nil"/>
              <w:bottom w:val="single" w:sz="4" w:space="0" w:color="auto"/>
              <w:right w:val="single" w:sz="4" w:space="0" w:color="auto"/>
            </w:tcBorders>
            <w:shd w:val="clear" w:color="000000" w:fill="FFFFFF"/>
          </w:tcPr>
          <w:p w14:paraId="25BB2758" w14:textId="77777777" w:rsidR="00365739" w:rsidRPr="005D6E86" w:rsidRDefault="00365739" w:rsidP="00EC65BB">
            <w:pPr>
              <w:spacing w:after="0" w:line="240" w:lineRule="auto"/>
              <w:rPr>
                <w:color w:val="000000"/>
                <w:sz w:val="18"/>
                <w:szCs w:val="18"/>
                <w:lang w:bidi="ar-SA"/>
              </w:rPr>
            </w:pPr>
          </w:p>
        </w:tc>
        <w:tc>
          <w:tcPr>
            <w:tcW w:w="583" w:type="pct"/>
            <w:tcBorders>
              <w:top w:val="single" w:sz="4" w:space="0" w:color="auto"/>
              <w:left w:val="single" w:sz="4" w:space="0" w:color="auto"/>
              <w:bottom w:val="single" w:sz="4" w:space="0" w:color="auto"/>
              <w:right w:val="single" w:sz="4" w:space="0" w:color="auto"/>
            </w:tcBorders>
            <w:shd w:val="clear" w:color="000000" w:fill="FFFFFF"/>
          </w:tcPr>
          <w:p w14:paraId="17E11C16" w14:textId="77777777" w:rsidR="00365739" w:rsidRPr="005D6E86" w:rsidRDefault="00365739" w:rsidP="00EC65BB">
            <w:pPr>
              <w:spacing w:after="0" w:line="240" w:lineRule="auto"/>
              <w:rPr>
                <w:color w:val="000000"/>
                <w:sz w:val="18"/>
                <w:szCs w:val="18"/>
                <w:lang w:bidi="ar-SA"/>
              </w:rPr>
            </w:pPr>
          </w:p>
        </w:tc>
      </w:tr>
      <w:tr w:rsidR="00365739" w:rsidRPr="00644B46" w14:paraId="4EDD19F3" w14:textId="77777777" w:rsidTr="00365739">
        <w:trPr>
          <w:trHeight w:val="284"/>
        </w:trPr>
        <w:tc>
          <w:tcPr>
            <w:tcW w:w="721" w:type="pct"/>
            <w:tcBorders>
              <w:top w:val="single" w:sz="4" w:space="0" w:color="auto"/>
              <w:left w:val="single" w:sz="4" w:space="0" w:color="auto"/>
              <w:bottom w:val="single" w:sz="4" w:space="0" w:color="auto"/>
              <w:right w:val="single" w:sz="4" w:space="0" w:color="auto"/>
            </w:tcBorders>
            <w:shd w:val="clear" w:color="000000" w:fill="FFFFFF"/>
          </w:tcPr>
          <w:p w14:paraId="3A85DAC2" w14:textId="77777777" w:rsidR="00365739" w:rsidRPr="005D6E86" w:rsidRDefault="00365739" w:rsidP="00365739">
            <w:pPr>
              <w:spacing w:after="0" w:line="240" w:lineRule="auto"/>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tcPr>
          <w:p w14:paraId="3C2604FE" w14:textId="77777777" w:rsidR="00365739" w:rsidRPr="005D6E86" w:rsidRDefault="00365739" w:rsidP="00EC65BB">
            <w:pPr>
              <w:spacing w:after="0" w:line="240" w:lineRule="auto"/>
              <w:jc w:val="center"/>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noWrap/>
          </w:tcPr>
          <w:p w14:paraId="199A46D0" w14:textId="77777777" w:rsidR="00365739" w:rsidRPr="005D6E86" w:rsidRDefault="00365739" w:rsidP="00EC65BB">
            <w:pPr>
              <w:spacing w:after="0" w:line="240" w:lineRule="auto"/>
              <w:jc w:val="center"/>
              <w:rPr>
                <w:color w:val="000000"/>
                <w:sz w:val="18"/>
                <w:szCs w:val="18"/>
                <w:lang w:bidi="ar-SA"/>
              </w:rPr>
            </w:pPr>
          </w:p>
        </w:tc>
        <w:tc>
          <w:tcPr>
            <w:tcW w:w="891" w:type="pct"/>
            <w:tcBorders>
              <w:top w:val="single" w:sz="4" w:space="0" w:color="auto"/>
              <w:left w:val="single" w:sz="4" w:space="0" w:color="auto"/>
              <w:bottom w:val="single" w:sz="4" w:space="0" w:color="auto"/>
              <w:right w:val="single" w:sz="4" w:space="0" w:color="auto"/>
            </w:tcBorders>
            <w:shd w:val="clear" w:color="000000" w:fill="FFFFFF"/>
          </w:tcPr>
          <w:p w14:paraId="4E9B586D" w14:textId="77777777" w:rsidR="00365739" w:rsidRPr="005D6E86" w:rsidRDefault="00365739" w:rsidP="00EC65BB">
            <w:pPr>
              <w:spacing w:after="0" w:line="240" w:lineRule="auto"/>
              <w:rPr>
                <w:color w:val="000000"/>
                <w:sz w:val="18"/>
                <w:szCs w:val="18"/>
                <w:lang w:bidi="ar-SA"/>
              </w:rPr>
            </w:pPr>
          </w:p>
        </w:tc>
        <w:tc>
          <w:tcPr>
            <w:tcW w:w="541" w:type="pct"/>
            <w:tcBorders>
              <w:top w:val="single" w:sz="4" w:space="0" w:color="auto"/>
              <w:left w:val="nil"/>
              <w:bottom w:val="single" w:sz="4" w:space="0" w:color="auto"/>
              <w:right w:val="single" w:sz="4" w:space="0" w:color="auto"/>
            </w:tcBorders>
            <w:shd w:val="clear" w:color="000000" w:fill="FFFFFF"/>
          </w:tcPr>
          <w:p w14:paraId="389C36A6" w14:textId="77777777" w:rsidR="00365739" w:rsidRPr="005D6E86" w:rsidRDefault="00365739" w:rsidP="00EC65BB">
            <w:pPr>
              <w:spacing w:after="0" w:line="240" w:lineRule="auto"/>
              <w:jc w:val="center"/>
              <w:rPr>
                <w:color w:val="000000"/>
                <w:sz w:val="18"/>
                <w:szCs w:val="18"/>
                <w:lang w:bidi="ar-SA"/>
              </w:rPr>
            </w:pPr>
          </w:p>
        </w:tc>
        <w:tc>
          <w:tcPr>
            <w:tcW w:w="822" w:type="pct"/>
            <w:tcBorders>
              <w:top w:val="single" w:sz="4" w:space="0" w:color="auto"/>
              <w:left w:val="nil"/>
              <w:bottom w:val="single" w:sz="4" w:space="0" w:color="auto"/>
              <w:right w:val="single" w:sz="4" w:space="0" w:color="auto"/>
            </w:tcBorders>
            <w:shd w:val="clear" w:color="000000" w:fill="FFFFFF"/>
          </w:tcPr>
          <w:p w14:paraId="5BE94B1B" w14:textId="77777777" w:rsidR="00365739" w:rsidRPr="005D6E86" w:rsidRDefault="00365739" w:rsidP="00EC65BB">
            <w:pPr>
              <w:spacing w:after="0" w:line="240" w:lineRule="auto"/>
              <w:rPr>
                <w:color w:val="000000"/>
                <w:sz w:val="18"/>
                <w:szCs w:val="18"/>
                <w:lang w:bidi="ar-SA"/>
              </w:rPr>
            </w:pPr>
          </w:p>
        </w:tc>
        <w:tc>
          <w:tcPr>
            <w:tcW w:w="583" w:type="pct"/>
            <w:tcBorders>
              <w:top w:val="single" w:sz="4" w:space="0" w:color="auto"/>
              <w:left w:val="single" w:sz="4" w:space="0" w:color="auto"/>
              <w:bottom w:val="single" w:sz="4" w:space="0" w:color="auto"/>
              <w:right w:val="single" w:sz="4" w:space="0" w:color="auto"/>
            </w:tcBorders>
            <w:shd w:val="clear" w:color="000000" w:fill="FFFFFF"/>
          </w:tcPr>
          <w:p w14:paraId="1FF32B9E" w14:textId="77777777" w:rsidR="00365739" w:rsidRPr="005D6E86" w:rsidRDefault="00365739" w:rsidP="00EC65BB">
            <w:pPr>
              <w:spacing w:after="0" w:line="240" w:lineRule="auto"/>
              <w:rPr>
                <w:color w:val="000000"/>
                <w:sz w:val="18"/>
                <w:szCs w:val="18"/>
                <w:lang w:bidi="ar-SA"/>
              </w:rPr>
            </w:pPr>
          </w:p>
        </w:tc>
      </w:tr>
      <w:tr w:rsidR="00365739" w:rsidRPr="00644B46" w14:paraId="4B14267C" w14:textId="77777777" w:rsidTr="00365739">
        <w:trPr>
          <w:trHeight w:val="284"/>
        </w:trPr>
        <w:tc>
          <w:tcPr>
            <w:tcW w:w="721" w:type="pct"/>
            <w:tcBorders>
              <w:top w:val="single" w:sz="4" w:space="0" w:color="auto"/>
              <w:left w:val="single" w:sz="4" w:space="0" w:color="auto"/>
              <w:bottom w:val="single" w:sz="4" w:space="0" w:color="auto"/>
              <w:right w:val="single" w:sz="4" w:space="0" w:color="auto"/>
            </w:tcBorders>
            <w:shd w:val="clear" w:color="000000" w:fill="FFFFFF"/>
          </w:tcPr>
          <w:p w14:paraId="321511F2" w14:textId="77777777" w:rsidR="00365739" w:rsidRPr="005D6E86" w:rsidRDefault="00365739" w:rsidP="00365739">
            <w:pPr>
              <w:spacing w:after="0" w:line="240" w:lineRule="auto"/>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tcPr>
          <w:p w14:paraId="6D5E3A7E" w14:textId="77777777" w:rsidR="00365739" w:rsidRPr="005D6E86" w:rsidRDefault="00365739" w:rsidP="00EC65BB">
            <w:pPr>
              <w:spacing w:after="0" w:line="240" w:lineRule="auto"/>
              <w:jc w:val="center"/>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noWrap/>
          </w:tcPr>
          <w:p w14:paraId="52F6DBD9" w14:textId="77777777" w:rsidR="00365739" w:rsidRPr="005D6E86" w:rsidRDefault="00365739" w:rsidP="00EC65BB">
            <w:pPr>
              <w:spacing w:after="0" w:line="240" w:lineRule="auto"/>
              <w:jc w:val="center"/>
              <w:rPr>
                <w:color w:val="000000"/>
                <w:sz w:val="18"/>
                <w:szCs w:val="18"/>
                <w:lang w:bidi="ar-SA"/>
              </w:rPr>
            </w:pPr>
          </w:p>
        </w:tc>
        <w:tc>
          <w:tcPr>
            <w:tcW w:w="891" w:type="pct"/>
            <w:tcBorders>
              <w:top w:val="single" w:sz="4" w:space="0" w:color="auto"/>
              <w:left w:val="single" w:sz="4" w:space="0" w:color="auto"/>
              <w:bottom w:val="single" w:sz="4" w:space="0" w:color="auto"/>
              <w:right w:val="single" w:sz="4" w:space="0" w:color="auto"/>
            </w:tcBorders>
            <w:shd w:val="clear" w:color="000000" w:fill="FFFFFF"/>
          </w:tcPr>
          <w:p w14:paraId="635CF935" w14:textId="77777777" w:rsidR="00365739" w:rsidRPr="005D6E86" w:rsidRDefault="00365739" w:rsidP="00EC65BB">
            <w:pPr>
              <w:spacing w:after="0" w:line="240" w:lineRule="auto"/>
              <w:rPr>
                <w:color w:val="000000"/>
                <w:sz w:val="18"/>
                <w:szCs w:val="18"/>
                <w:lang w:bidi="ar-SA"/>
              </w:rPr>
            </w:pPr>
          </w:p>
        </w:tc>
        <w:tc>
          <w:tcPr>
            <w:tcW w:w="541" w:type="pct"/>
            <w:tcBorders>
              <w:top w:val="single" w:sz="4" w:space="0" w:color="auto"/>
              <w:left w:val="nil"/>
              <w:bottom w:val="single" w:sz="4" w:space="0" w:color="auto"/>
              <w:right w:val="single" w:sz="4" w:space="0" w:color="auto"/>
            </w:tcBorders>
            <w:shd w:val="clear" w:color="000000" w:fill="FFFFFF"/>
          </w:tcPr>
          <w:p w14:paraId="00D15D3F" w14:textId="77777777" w:rsidR="00365739" w:rsidRPr="005D6E86" w:rsidRDefault="00365739" w:rsidP="00EC65BB">
            <w:pPr>
              <w:spacing w:after="0" w:line="240" w:lineRule="auto"/>
              <w:jc w:val="center"/>
              <w:rPr>
                <w:color w:val="000000"/>
                <w:sz w:val="18"/>
                <w:szCs w:val="18"/>
                <w:lang w:bidi="ar-SA"/>
              </w:rPr>
            </w:pPr>
          </w:p>
        </w:tc>
        <w:tc>
          <w:tcPr>
            <w:tcW w:w="822" w:type="pct"/>
            <w:tcBorders>
              <w:top w:val="single" w:sz="4" w:space="0" w:color="auto"/>
              <w:left w:val="nil"/>
              <w:bottom w:val="single" w:sz="4" w:space="0" w:color="auto"/>
              <w:right w:val="single" w:sz="4" w:space="0" w:color="auto"/>
            </w:tcBorders>
            <w:shd w:val="clear" w:color="000000" w:fill="FFFFFF"/>
          </w:tcPr>
          <w:p w14:paraId="7AF2D814" w14:textId="77777777" w:rsidR="00365739" w:rsidRPr="005D6E86" w:rsidRDefault="00365739" w:rsidP="00EC65BB">
            <w:pPr>
              <w:spacing w:after="0" w:line="240" w:lineRule="auto"/>
              <w:rPr>
                <w:color w:val="000000"/>
                <w:sz w:val="18"/>
                <w:szCs w:val="18"/>
                <w:lang w:bidi="ar-SA"/>
              </w:rPr>
            </w:pPr>
          </w:p>
        </w:tc>
        <w:tc>
          <w:tcPr>
            <w:tcW w:w="583" w:type="pct"/>
            <w:tcBorders>
              <w:top w:val="single" w:sz="4" w:space="0" w:color="auto"/>
              <w:left w:val="single" w:sz="4" w:space="0" w:color="auto"/>
              <w:bottom w:val="single" w:sz="4" w:space="0" w:color="auto"/>
              <w:right w:val="single" w:sz="4" w:space="0" w:color="auto"/>
            </w:tcBorders>
            <w:shd w:val="clear" w:color="000000" w:fill="FFFFFF"/>
          </w:tcPr>
          <w:p w14:paraId="51587F30" w14:textId="77777777" w:rsidR="00365739" w:rsidRPr="005D6E86" w:rsidRDefault="00365739" w:rsidP="00EC65BB">
            <w:pPr>
              <w:spacing w:after="0" w:line="240" w:lineRule="auto"/>
              <w:rPr>
                <w:color w:val="000000"/>
                <w:sz w:val="18"/>
                <w:szCs w:val="18"/>
                <w:lang w:bidi="ar-SA"/>
              </w:rPr>
            </w:pPr>
          </w:p>
        </w:tc>
      </w:tr>
      <w:tr w:rsidR="00365739" w:rsidRPr="00644B46" w14:paraId="0061D88E" w14:textId="77777777" w:rsidTr="00365739">
        <w:trPr>
          <w:trHeight w:val="284"/>
        </w:trPr>
        <w:tc>
          <w:tcPr>
            <w:tcW w:w="721" w:type="pct"/>
            <w:tcBorders>
              <w:top w:val="single" w:sz="4" w:space="0" w:color="auto"/>
              <w:left w:val="single" w:sz="4" w:space="0" w:color="auto"/>
              <w:bottom w:val="single" w:sz="4" w:space="0" w:color="auto"/>
              <w:right w:val="single" w:sz="4" w:space="0" w:color="auto"/>
            </w:tcBorders>
            <w:shd w:val="clear" w:color="000000" w:fill="FFFFFF"/>
          </w:tcPr>
          <w:p w14:paraId="53463FE2" w14:textId="77777777" w:rsidR="00365739" w:rsidRPr="005D6E86" w:rsidRDefault="00365739" w:rsidP="00365739">
            <w:pPr>
              <w:spacing w:after="0" w:line="240" w:lineRule="auto"/>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tcPr>
          <w:p w14:paraId="490DA44E" w14:textId="77777777" w:rsidR="00365739" w:rsidRPr="005D6E86" w:rsidRDefault="00365739" w:rsidP="00EC65BB">
            <w:pPr>
              <w:spacing w:after="0" w:line="240" w:lineRule="auto"/>
              <w:jc w:val="center"/>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noWrap/>
          </w:tcPr>
          <w:p w14:paraId="2B65310F" w14:textId="77777777" w:rsidR="00365739" w:rsidRPr="005D6E86" w:rsidRDefault="00365739" w:rsidP="00EC65BB">
            <w:pPr>
              <w:spacing w:after="0" w:line="240" w:lineRule="auto"/>
              <w:jc w:val="center"/>
              <w:rPr>
                <w:color w:val="000000"/>
                <w:sz w:val="18"/>
                <w:szCs w:val="18"/>
                <w:lang w:bidi="ar-SA"/>
              </w:rPr>
            </w:pPr>
          </w:p>
        </w:tc>
        <w:tc>
          <w:tcPr>
            <w:tcW w:w="891" w:type="pct"/>
            <w:tcBorders>
              <w:top w:val="single" w:sz="4" w:space="0" w:color="auto"/>
              <w:left w:val="single" w:sz="4" w:space="0" w:color="auto"/>
              <w:bottom w:val="single" w:sz="4" w:space="0" w:color="auto"/>
              <w:right w:val="single" w:sz="4" w:space="0" w:color="auto"/>
            </w:tcBorders>
            <w:shd w:val="clear" w:color="000000" w:fill="FFFFFF"/>
          </w:tcPr>
          <w:p w14:paraId="6417D56D" w14:textId="77777777" w:rsidR="00365739" w:rsidRPr="005D6E86" w:rsidRDefault="00365739" w:rsidP="00EC65BB">
            <w:pPr>
              <w:spacing w:after="0" w:line="240" w:lineRule="auto"/>
              <w:rPr>
                <w:color w:val="000000"/>
                <w:sz w:val="18"/>
                <w:szCs w:val="18"/>
                <w:lang w:bidi="ar-SA"/>
              </w:rPr>
            </w:pPr>
          </w:p>
        </w:tc>
        <w:tc>
          <w:tcPr>
            <w:tcW w:w="541" w:type="pct"/>
            <w:tcBorders>
              <w:top w:val="single" w:sz="4" w:space="0" w:color="auto"/>
              <w:left w:val="nil"/>
              <w:bottom w:val="single" w:sz="4" w:space="0" w:color="auto"/>
              <w:right w:val="single" w:sz="4" w:space="0" w:color="auto"/>
            </w:tcBorders>
            <w:shd w:val="clear" w:color="000000" w:fill="FFFFFF"/>
          </w:tcPr>
          <w:p w14:paraId="0163B3A8" w14:textId="77777777" w:rsidR="00365739" w:rsidRPr="005D6E86" w:rsidRDefault="00365739" w:rsidP="00EC65BB">
            <w:pPr>
              <w:spacing w:after="0" w:line="240" w:lineRule="auto"/>
              <w:jc w:val="center"/>
              <w:rPr>
                <w:color w:val="000000"/>
                <w:sz w:val="18"/>
                <w:szCs w:val="18"/>
                <w:lang w:bidi="ar-SA"/>
              </w:rPr>
            </w:pPr>
          </w:p>
        </w:tc>
        <w:tc>
          <w:tcPr>
            <w:tcW w:w="822" w:type="pct"/>
            <w:tcBorders>
              <w:top w:val="single" w:sz="4" w:space="0" w:color="auto"/>
              <w:left w:val="nil"/>
              <w:bottom w:val="single" w:sz="4" w:space="0" w:color="auto"/>
              <w:right w:val="single" w:sz="4" w:space="0" w:color="auto"/>
            </w:tcBorders>
            <w:shd w:val="clear" w:color="000000" w:fill="FFFFFF"/>
          </w:tcPr>
          <w:p w14:paraId="68EFED93" w14:textId="77777777" w:rsidR="00365739" w:rsidRPr="005D6E86" w:rsidRDefault="00365739" w:rsidP="00EC65BB">
            <w:pPr>
              <w:spacing w:after="0" w:line="240" w:lineRule="auto"/>
              <w:rPr>
                <w:color w:val="000000"/>
                <w:sz w:val="18"/>
                <w:szCs w:val="18"/>
                <w:lang w:bidi="ar-SA"/>
              </w:rPr>
            </w:pPr>
          </w:p>
        </w:tc>
        <w:tc>
          <w:tcPr>
            <w:tcW w:w="583" w:type="pct"/>
            <w:tcBorders>
              <w:top w:val="single" w:sz="4" w:space="0" w:color="auto"/>
              <w:left w:val="single" w:sz="4" w:space="0" w:color="auto"/>
              <w:bottom w:val="single" w:sz="4" w:space="0" w:color="auto"/>
              <w:right w:val="single" w:sz="4" w:space="0" w:color="auto"/>
            </w:tcBorders>
            <w:shd w:val="clear" w:color="000000" w:fill="FFFFFF"/>
          </w:tcPr>
          <w:p w14:paraId="577A0D6C" w14:textId="77777777" w:rsidR="00365739" w:rsidRPr="005D6E86" w:rsidRDefault="00365739" w:rsidP="00EC65BB">
            <w:pPr>
              <w:spacing w:after="0" w:line="240" w:lineRule="auto"/>
              <w:rPr>
                <w:color w:val="000000"/>
                <w:sz w:val="18"/>
                <w:szCs w:val="18"/>
                <w:lang w:bidi="ar-SA"/>
              </w:rPr>
            </w:pPr>
          </w:p>
        </w:tc>
      </w:tr>
      <w:tr w:rsidR="00365739" w:rsidRPr="00644B46" w14:paraId="03AE668C" w14:textId="77777777" w:rsidTr="00365739">
        <w:trPr>
          <w:trHeight w:val="284"/>
        </w:trPr>
        <w:tc>
          <w:tcPr>
            <w:tcW w:w="721" w:type="pct"/>
            <w:tcBorders>
              <w:top w:val="single" w:sz="4" w:space="0" w:color="auto"/>
              <w:left w:val="single" w:sz="4" w:space="0" w:color="auto"/>
              <w:bottom w:val="single" w:sz="4" w:space="0" w:color="auto"/>
              <w:right w:val="single" w:sz="4" w:space="0" w:color="auto"/>
            </w:tcBorders>
            <w:shd w:val="clear" w:color="000000" w:fill="FFFFFF"/>
          </w:tcPr>
          <w:p w14:paraId="49BCA3F6" w14:textId="77777777" w:rsidR="00365739" w:rsidRPr="005D6E86" w:rsidRDefault="00365739" w:rsidP="00365739">
            <w:pPr>
              <w:spacing w:after="0" w:line="240" w:lineRule="auto"/>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tcPr>
          <w:p w14:paraId="64EAF399" w14:textId="77777777" w:rsidR="00365739" w:rsidRPr="005D6E86" w:rsidRDefault="00365739" w:rsidP="00EC65BB">
            <w:pPr>
              <w:spacing w:after="0" w:line="240" w:lineRule="auto"/>
              <w:jc w:val="center"/>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noWrap/>
          </w:tcPr>
          <w:p w14:paraId="24902F9E" w14:textId="77777777" w:rsidR="00365739" w:rsidRPr="005D6E86" w:rsidRDefault="00365739" w:rsidP="00EC65BB">
            <w:pPr>
              <w:spacing w:after="0" w:line="240" w:lineRule="auto"/>
              <w:jc w:val="center"/>
              <w:rPr>
                <w:color w:val="000000"/>
                <w:sz w:val="18"/>
                <w:szCs w:val="18"/>
                <w:lang w:bidi="ar-SA"/>
              </w:rPr>
            </w:pPr>
          </w:p>
        </w:tc>
        <w:tc>
          <w:tcPr>
            <w:tcW w:w="891" w:type="pct"/>
            <w:tcBorders>
              <w:top w:val="single" w:sz="4" w:space="0" w:color="auto"/>
              <w:left w:val="single" w:sz="4" w:space="0" w:color="auto"/>
              <w:bottom w:val="single" w:sz="4" w:space="0" w:color="auto"/>
              <w:right w:val="single" w:sz="4" w:space="0" w:color="auto"/>
            </w:tcBorders>
            <w:shd w:val="clear" w:color="000000" w:fill="FFFFFF"/>
          </w:tcPr>
          <w:p w14:paraId="4A7F7D9D" w14:textId="77777777" w:rsidR="00365739" w:rsidRPr="005D6E86" w:rsidRDefault="00365739" w:rsidP="00EC65BB">
            <w:pPr>
              <w:spacing w:after="0" w:line="240" w:lineRule="auto"/>
              <w:rPr>
                <w:color w:val="000000"/>
                <w:sz w:val="18"/>
                <w:szCs w:val="18"/>
                <w:lang w:bidi="ar-SA"/>
              </w:rPr>
            </w:pPr>
          </w:p>
        </w:tc>
        <w:tc>
          <w:tcPr>
            <w:tcW w:w="541" w:type="pct"/>
            <w:tcBorders>
              <w:top w:val="single" w:sz="4" w:space="0" w:color="auto"/>
              <w:left w:val="nil"/>
              <w:bottom w:val="single" w:sz="4" w:space="0" w:color="auto"/>
              <w:right w:val="single" w:sz="4" w:space="0" w:color="auto"/>
            </w:tcBorders>
            <w:shd w:val="clear" w:color="000000" w:fill="FFFFFF"/>
          </w:tcPr>
          <w:p w14:paraId="1802D93D" w14:textId="77777777" w:rsidR="00365739" w:rsidRPr="005D6E86" w:rsidRDefault="00365739" w:rsidP="00EC65BB">
            <w:pPr>
              <w:spacing w:after="0" w:line="240" w:lineRule="auto"/>
              <w:jc w:val="center"/>
              <w:rPr>
                <w:color w:val="000000"/>
                <w:sz w:val="18"/>
                <w:szCs w:val="18"/>
                <w:lang w:bidi="ar-SA"/>
              </w:rPr>
            </w:pPr>
          </w:p>
        </w:tc>
        <w:tc>
          <w:tcPr>
            <w:tcW w:w="822" w:type="pct"/>
            <w:tcBorders>
              <w:top w:val="single" w:sz="4" w:space="0" w:color="auto"/>
              <w:left w:val="nil"/>
              <w:bottom w:val="single" w:sz="4" w:space="0" w:color="auto"/>
              <w:right w:val="single" w:sz="4" w:space="0" w:color="auto"/>
            </w:tcBorders>
            <w:shd w:val="clear" w:color="000000" w:fill="FFFFFF"/>
          </w:tcPr>
          <w:p w14:paraId="4054AD89" w14:textId="77777777" w:rsidR="00365739" w:rsidRPr="005D6E86" w:rsidRDefault="00365739" w:rsidP="00EC65BB">
            <w:pPr>
              <w:spacing w:after="0" w:line="240" w:lineRule="auto"/>
              <w:rPr>
                <w:color w:val="000000"/>
                <w:sz w:val="18"/>
                <w:szCs w:val="18"/>
                <w:lang w:bidi="ar-SA"/>
              </w:rPr>
            </w:pPr>
          </w:p>
        </w:tc>
        <w:tc>
          <w:tcPr>
            <w:tcW w:w="583" w:type="pct"/>
            <w:tcBorders>
              <w:top w:val="single" w:sz="4" w:space="0" w:color="auto"/>
              <w:left w:val="single" w:sz="4" w:space="0" w:color="auto"/>
              <w:bottom w:val="single" w:sz="4" w:space="0" w:color="auto"/>
              <w:right w:val="single" w:sz="4" w:space="0" w:color="auto"/>
            </w:tcBorders>
            <w:shd w:val="clear" w:color="000000" w:fill="FFFFFF"/>
          </w:tcPr>
          <w:p w14:paraId="0B923957" w14:textId="77777777" w:rsidR="00365739" w:rsidRPr="005D6E86" w:rsidRDefault="00365739" w:rsidP="00EC65BB">
            <w:pPr>
              <w:spacing w:after="0" w:line="240" w:lineRule="auto"/>
              <w:rPr>
                <w:color w:val="000000"/>
                <w:sz w:val="18"/>
                <w:szCs w:val="18"/>
                <w:lang w:bidi="ar-SA"/>
              </w:rPr>
            </w:pPr>
          </w:p>
        </w:tc>
      </w:tr>
      <w:tr w:rsidR="00365739" w:rsidRPr="00644B46" w14:paraId="1E1021B6" w14:textId="77777777" w:rsidTr="00365739">
        <w:trPr>
          <w:trHeight w:val="284"/>
        </w:trPr>
        <w:tc>
          <w:tcPr>
            <w:tcW w:w="721" w:type="pct"/>
            <w:tcBorders>
              <w:top w:val="single" w:sz="4" w:space="0" w:color="auto"/>
              <w:left w:val="single" w:sz="4" w:space="0" w:color="auto"/>
              <w:bottom w:val="single" w:sz="4" w:space="0" w:color="auto"/>
              <w:right w:val="single" w:sz="4" w:space="0" w:color="auto"/>
            </w:tcBorders>
            <w:shd w:val="clear" w:color="000000" w:fill="FFFFFF"/>
          </w:tcPr>
          <w:p w14:paraId="7B6CFEC3" w14:textId="77777777" w:rsidR="00365739" w:rsidRPr="005D6E86" w:rsidRDefault="00365739" w:rsidP="00365739">
            <w:pPr>
              <w:spacing w:after="0" w:line="240" w:lineRule="auto"/>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tcPr>
          <w:p w14:paraId="1F767FB8" w14:textId="77777777" w:rsidR="00365739" w:rsidRPr="005D6E86" w:rsidRDefault="00365739" w:rsidP="00EC65BB">
            <w:pPr>
              <w:spacing w:after="0" w:line="240" w:lineRule="auto"/>
              <w:jc w:val="center"/>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noWrap/>
          </w:tcPr>
          <w:p w14:paraId="200E7982" w14:textId="77777777" w:rsidR="00365739" w:rsidRPr="005D6E86" w:rsidRDefault="00365739" w:rsidP="00EC65BB">
            <w:pPr>
              <w:spacing w:after="0" w:line="240" w:lineRule="auto"/>
              <w:jc w:val="center"/>
              <w:rPr>
                <w:color w:val="000000"/>
                <w:sz w:val="18"/>
                <w:szCs w:val="18"/>
                <w:lang w:bidi="ar-SA"/>
              </w:rPr>
            </w:pPr>
          </w:p>
        </w:tc>
        <w:tc>
          <w:tcPr>
            <w:tcW w:w="891" w:type="pct"/>
            <w:tcBorders>
              <w:top w:val="single" w:sz="4" w:space="0" w:color="auto"/>
              <w:left w:val="single" w:sz="4" w:space="0" w:color="auto"/>
              <w:bottom w:val="single" w:sz="4" w:space="0" w:color="auto"/>
              <w:right w:val="single" w:sz="4" w:space="0" w:color="auto"/>
            </w:tcBorders>
            <w:shd w:val="clear" w:color="000000" w:fill="FFFFFF"/>
          </w:tcPr>
          <w:p w14:paraId="66582486" w14:textId="77777777" w:rsidR="00365739" w:rsidRPr="005D6E86" w:rsidRDefault="00365739" w:rsidP="00EC65BB">
            <w:pPr>
              <w:spacing w:after="0" w:line="240" w:lineRule="auto"/>
              <w:rPr>
                <w:color w:val="000000"/>
                <w:sz w:val="18"/>
                <w:szCs w:val="18"/>
                <w:lang w:bidi="ar-SA"/>
              </w:rPr>
            </w:pPr>
          </w:p>
        </w:tc>
        <w:tc>
          <w:tcPr>
            <w:tcW w:w="541" w:type="pct"/>
            <w:tcBorders>
              <w:top w:val="single" w:sz="4" w:space="0" w:color="auto"/>
              <w:left w:val="nil"/>
              <w:bottom w:val="single" w:sz="4" w:space="0" w:color="auto"/>
              <w:right w:val="single" w:sz="4" w:space="0" w:color="auto"/>
            </w:tcBorders>
            <w:shd w:val="clear" w:color="000000" w:fill="FFFFFF"/>
          </w:tcPr>
          <w:p w14:paraId="5E7E20A3" w14:textId="77777777" w:rsidR="00365739" w:rsidRPr="005D6E86" w:rsidRDefault="00365739" w:rsidP="00EC65BB">
            <w:pPr>
              <w:spacing w:after="0" w:line="240" w:lineRule="auto"/>
              <w:jc w:val="center"/>
              <w:rPr>
                <w:color w:val="000000"/>
                <w:sz w:val="18"/>
                <w:szCs w:val="18"/>
                <w:lang w:bidi="ar-SA"/>
              </w:rPr>
            </w:pPr>
          </w:p>
        </w:tc>
        <w:tc>
          <w:tcPr>
            <w:tcW w:w="822" w:type="pct"/>
            <w:tcBorders>
              <w:top w:val="single" w:sz="4" w:space="0" w:color="auto"/>
              <w:left w:val="nil"/>
              <w:bottom w:val="single" w:sz="4" w:space="0" w:color="auto"/>
              <w:right w:val="single" w:sz="4" w:space="0" w:color="auto"/>
            </w:tcBorders>
            <w:shd w:val="clear" w:color="000000" w:fill="FFFFFF"/>
          </w:tcPr>
          <w:p w14:paraId="27B70600" w14:textId="77777777" w:rsidR="00365739" w:rsidRPr="005D6E86" w:rsidRDefault="00365739" w:rsidP="00EC65BB">
            <w:pPr>
              <w:spacing w:after="0" w:line="240" w:lineRule="auto"/>
              <w:rPr>
                <w:color w:val="000000"/>
                <w:sz w:val="18"/>
                <w:szCs w:val="18"/>
                <w:lang w:bidi="ar-SA"/>
              </w:rPr>
            </w:pPr>
          </w:p>
        </w:tc>
        <w:tc>
          <w:tcPr>
            <w:tcW w:w="583" w:type="pct"/>
            <w:tcBorders>
              <w:top w:val="single" w:sz="4" w:space="0" w:color="auto"/>
              <w:left w:val="single" w:sz="4" w:space="0" w:color="auto"/>
              <w:bottom w:val="single" w:sz="4" w:space="0" w:color="auto"/>
              <w:right w:val="single" w:sz="4" w:space="0" w:color="auto"/>
            </w:tcBorders>
            <w:shd w:val="clear" w:color="000000" w:fill="FFFFFF"/>
          </w:tcPr>
          <w:p w14:paraId="336E0059" w14:textId="77777777" w:rsidR="00365739" w:rsidRPr="005D6E86" w:rsidRDefault="00365739" w:rsidP="00EC65BB">
            <w:pPr>
              <w:spacing w:after="0" w:line="240" w:lineRule="auto"/>
              <w:rPr>
                <w:color w:val="000000"/>
                <w:sz w:val="18"/>
                <w:szCs w:val="18"/>
                <w:lang w:bidi="ar-SA"/>
              </w:rPr>
            </w:pPr>
          </w:p>
        </w:tc>
      </w:tr>
      <w:tr w:rsidR="00365739" w:rsidRPr="00644B46" w14:paraId="2F751AB4" w14:textId="77777777" w:rsidTr="00365739">
        <w:trPr>
          <w:trHeight w:val="284"/>
        </w:trPr>
        <w:tc>
          <w:tcPr>
            <w:tcW w:w="721" w:type="pct"/>
            <w:tcBorders>
              <w:top w:val="single" w:sz="4" w:space="0" w:color="auto"/>
              <w:left w:val="single" w:sz="4" w:space="0" w:color="auto"/>
              <w:bottom w:val="single" w:sz="4" w:space="0" w:color="auto"/>
              <w:right w:val="single" w:sz="4" w:space="0" w:color="auto"/>
            </w:tcBorders>
            <w:shd w:val="clear" w:color="000000" w:fill="FFFFFF"/>
          </w:tcPr>
          <w:p w14:paraId="22675B02" w14:textId="77777777" w:rsidR="00365739" w:rsidRPr="005D6E86" w:rsidRDefault="00365739" w:rsidP="00365739">
            <w:pPr>
              <w:spacing w:after="0" w:line="240" w:lineRule="auto"/>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tcPr>
          <w:p w14:paraId="721B229B" w14:textId="77777777" w:rsidR="00365739" w:rsidRPr="005D6E86" w:rsidRDefault="00365739" w:rsidP="00EC65BB">
            <w:pPr>
              <w:spacing w:after="0" w:line="240" w:lineRule="auto"/>
              <w:jc w:val="center"/>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noWrap/>
          </w:tcPr>
          <w:p w14:paraId="160B8E12" w14:textId="77777777" w:rsidR="00365739" w:rsidRPr="005D6E86" w:rsidRDefault="00365739" w:rsidP="00EC65BB">
            <w:pPr>
              <w:spacing w:after="0" w:line="240" w:lineRule="auto"/>
              <w:jc w:val="center"/>
              <w:rPr>
                <w:color w:val="000000"/>
                <w:sz w:val="18"/>
                <w:szCs w:val="18"/>
                <w:lang w:bidi="ar-SA"/>
              </w:rPr>
            </w:pPr>
          </w:p>
        </w:tc>
        <w:tc>
          <w:tcPr>
            <w:tcW w:w="891" w:type="pct"/>
            <w:tcBorders>
              <w:top w:val="single" w:sz="4" w:space="0" w:color="auto"/>
              <w:left w:val="single" w:sz="4" w:space="0" w:color="auto"/>
              <w:bottom w:val="single" w:sz="4" w:space="0" w:color="auto"/>
              <w:right w:val="single" w:sz="4" w:space="0" w:color="auto"/>
            </w:tcBorders>
            <w:shd w:val="clear" w:color="000000" w:fill="FFFFFF"/>
          </w:tcPr>
          <w:p w14:paraId="54560275" w14:textId="77777777" w:rsidR="00365739" w:rsidRPr="005D6E86" w:rsidRDefault="00365739" w:rsidP="00EC65BB">
            <w:pPr>
              <w:spacing w:after="0" w:line="240" w:lineRule="auto"/>
              <w:rPr>
                <w:color w:val="000000"/>
                <w:sz w:val="18"/>
                <w:szCs w:val="18"/>
                <w:lang w:bidi="ar-SA"/>
              </w:rPr>
            </w:pPr>
          </w:p>
        </w:tc>
        <w:tc>
          <w:tcPr>
            <w:tcW w:w="541" w:type="pct"/>
            <w:tcBorders>
              <w:top w:val="single" w:sz="4" w:space="0" w:color="auto"/>
              <w:left w:val="nil"/>
              <w:bottom w:val="single" w:sz="4" w:space="0" w:color="auto"/>
              <w:right w:val="single" w:sz="4" w:space="0" w:color="auto"/>
            </w:tcBorders>
            <w:shd w:val="clear" w:color="000000" w:fill="FFFFFF"/>
          </w:tcPr>
          <w:p w14:paraId="02A92C02" w14:textId="77777777" w:rsidR="00365739" w:rsidRPr="005D6E86" w:rsidRDefault="00365739" w:rsidP="00EC65BB">
            <w:pPr>
              <w:spacing w:after="0" w:line="240" w:lineRule="auto"/>
              <w:jc w:val="center"/>
              <w:rPr>
                <w:color w:val="000000"/>
                <w:sz w:val="18"/>
                <w:szCs w:val="18"/>
                <w:lang w:bidi="ar-SA"/>
              </w:rPr>
            </w:pPr>
          </w:p>
        </w:tc>
        <w:tc>
          <w:tcPr>
            <w:tcW w:w="822" w:type="pct"/>
            <w:tcBorders>
              <w:top w:val="single" w:sz="4" w:space="0" w:color="auto"/>
              <w:left w:val="nil"/>
              <w:bottom w:val="single" w:sz="4" w:space="0" w:color="auto"/>
              <w:right w:val="single" w:sz="4" w:space="0" w:color="auto"/>
            </w:tcBorders>
            <w:shd w:val="clear" w:color="000000" w:fill="FFFFFF"/>
          </w:tcPr>
          <w:p w14:paraId="2F09F29D" w14:textId="77777777" w:rsidR="00365739" w:rsidRPr="005D6E86" w:rsidRDefault="00365739" w:rsidP="00EC65BB">
            <w:pPr>
              <w:spacing w:after="0" w:line="240" w:lineRule="auto"/>
              <w:rPr>
                <w:color w:val="000000"/>
                <w:sz w:val="18"/>
                <w:szCs w:val="18"/>
                <w:lang w:bidi="ar-SA"/>
              </w:rPr>
            </w:pPr>
          </w:p>
        </w:tc>
        <w:tc>
          <w:tcPr>
            <w:tcW w:w="583" w:type="pct"/>
            <w:tcBorders>
              <w:top w:val="single" w:sz="4" w:space="0" w:color="auto"/>
              <w:left w:val="single" w:sz="4" w:space="0" w:color="auto"/>
              <w:bottom w:val="single" w:sz="4" w:space="0" w:color="auto"/>
              <w:right w:val="single" w:sz="4" w:space="0" w:color="auto"/>
            </w:tcBorders>
            <w:shd w:val="clear" w:color="000000" w:fill="FFFFFF"/>
          </w:tcPr>
          <w:p w14:paraId="2BAD391F" w14:textId="77777777" w:rsidR="00365739" w:rsidRPr="005D6E86" w:rsidRDefault="00365739" w:rsidP="00EC65BB">
            <w:pPr>
              <w:spacing w:after="0" w:line="240" w:lineRule="auto"/>
              <w:rPr>
                <w:color w:val="000000"/>
                <w:sz w:val="18"/>
                <w:szCs w:val="18"/>
                <w:lang w:bidi="ar-SA"/>
              </w:rPr>
            </w:pPr>
          </w:p>
        </w:tc>
      </w:tr>
      <w:tr w:rsidR="00365739" w:rsidRPr="00644B46" w14:paraId="1F47C163" w14:textId="77777777" w:rsidTr="00365739">
        <w:trPr>
          <w:trHeight w:val="284"/>
        </w:trPr>
        <w:tc>
          <w:tcPr>
            <w:tcW w:w="721" w:type="pct"/>
            <w:tcBorders>
              <w:top w:val="single" w:sz="4" w:space="0" w:color="auto"/>
              <w:left w:val="single" w:sz="4" w:space="0" w:color="auto"/>
              <w:bottom w:val="single" w:sz="4" w:space="0" w:color="auto"/>
              <w:right w:val="single" w:sz="4" w:space="0" w:color="auto"/>
            </w:tcBorders>
            <w:shd w:val="clear" w:color="000000" w:fill="FFFFFF"/>
          </w:tcPr>
          <w:p w14:paraId="315D02AF" w14:textId="77777777" w:rsidR="00365739" w:rsidRPr="005D6E86" w:rsidRDefault="00365739" w:rsidP="00365739">
            <w:pPr>
              <w:spacing w:after="0" w:line="240" w:lineRule="auto"/>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tcPr>
          <w:p w14:paraId="583CB31D" w14:textId="77777777" w:rsidR="00365739" w:rsidRPr="005D6E86" w:rsidRDefault="00365739" w:rsidP="00EC65BB">
            <w:pPr>
              <w:spacing w:after="0" w:line="240" w:lineRule="auto"/>
              <w:jc w:val="center"/>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noWrap/>
          </w:tcPr>
          <w:p w14:paraId="2BB03A93" w14:textId="77777777" w:rsidR="00365739" w:rsidRPr="005D6E86" w:rsidRDefault="00365739" w:rsidP="00EC65BB">
            <w:pPr>
              <w:spacing w:after="0" w:line="240" w:lineRule="auto"/>
              <w:jc w:val="center"/>
              <w:rPr>
                <w:color w:val="000000"/>
                <w:sz w:val="18"/>
                <w:szCs w:val="18"/>
                <w:lang w:bidi="ar-SA"/>
              </w:rPr>
            </w:pPr>
          </w:p>
        </w:tc>
        <w:tc>
          <w:tcPr>
            <w:tcW w:w="891" w:type="pct"/>
            <w:tcBorders>
              <w:top w:val="single" w:sz="4" w:space="0" w:color="auto"/>
              <w:left w:val="single" w:sz="4" w:space="0" w:color="auto"/>
              <w:bottom w:val="single" w:sz="4" w:space="0" w:color="auto"/>
              <w:right w:val="single" w:sz="4" w:space="0" w:color="auto"/>
            </w:tcBorders>
            <w:shd w:val="clear" w:color="000000" w:fill="FFFFFF"/>
          </w:tcPr>
          <w:p w14:paraId="22C3E77B" w14:textId="77777777" w:rsidR="00365739" w:rsidRPr="005D6E86" w:rsidRDefault="00365739" w:rsidP="00EC65BB">
            <w:pPr>
              <w:spacing w:after="0" w:line="240" w:lineRule="auto"/>
              <w:rPr>
                <w:color w:val="000000"/>
                <w:sz w:val="18"/>
                <w:szCs w:val="18"/>
                <w:lang w:bidi="ar-SA"/>
              </w:rPr>
            </w:pPr>
          </w:p>
        </w:tc>
        <w:tc>
          <w:tcPr>
            <w:tcW w:w="541" w:type="pct"/>
            <w:tcBorders>
              <w:top w:val="single" w:sz="4" w:space="0" w:color="auto"/>
              <w:left w:val="nil"/>
              <w:bottom w:val="single" w:sz="4" w:space="0" w:color="auto"/>
              <w:right w:val="single" w:sz="4" w:space="0" w:color="auto"/>
            </w:tcBorders>
            <w:shd w:val="clear" w:color="000000" w:fill="FFFFFF"/>
          </w:tcPr>
          <w:p w14:paraId="50941780" w14:textId="77777777" w:rsidR="00365739" w:rsidRPr="005D6E86" w:rsidRDefault="00365739" w:rsidP="00EC65BB">
            <w:pPr>
              <w:spacing w:after="0" w:line="240" w:lineRule="auto"/>
              <w:jc w:val="center"/>
              <w:rPr>
                <w:color w:val="000000"/>
                <w:sz w:val="18"/>
                <w:szCs w:val="18"/>
                <w:lang w:bidi="ar-SA"/>
              </w:rPr>
            </w:pPr>
          </w:p>
        </w:tc>
        <w:tc>
          <w:tcPr>
            <w:tcW w:w="822" w:type="pct"/>
            <w:tcBorders>
              <w:top w:val="single" w:sz="4" w:space="0" w:color="auto"/>
              <w:left w:val="nil"/>
              <w:bottom w:val="single" w:sz="4" w:space="0" w:color="auto"/>
              <w:right w:val="single" w:sz="4" w:space="0" w:color="auto"/>
            </w:tcBorders>
            <w:shd w:val="clear" w:color="000000" w:fill="FFFFFF"/>
          </w:tcPr>
          <w:p w14:paraId="5C565DB8" w14:textId="77777777" w:rsidR="00365739" w:rsidRPr="005D6E86" w:rsidRDefault="00365739" w:rsidP="00EC65BB">
            <w:pPr>
              <w:spacing w:after="0" w:line="240" w:lineRule="auto"/>
              <w:rPr>
                <w:color w:val="000000"/>
                <w:sz w:val="18"/>
                <w:szCs w:val="18"/>
                <w:lang w:bidi="ar-SA"/>
              </w:rPr>
            </w:pPr>
          </w:p>
        </w:tc>
        <w:tc>
          <w:tcPr>
            <w:tcW w:w="583" w:type="pct"/>
            <w:tcBorders>
              <w:top w:val="single" w:sz="4" w:space="0" w:color="auto"/>
              <w:left w:val="single" w:sz="4" w:space="0" w:color="auto"/>
              <w:bottom w:val="single" w:sz="4" w:space="0" w:color="auto"/>
              <w:right w:val="single" w:sz="4" w:space="0" w:color="auto"/>
            </w:tcBorders>
            <w:shd w:val="clear" w:color="000000" w:fill="FFFFFF"/>
          </w:tcPr>
          <w:p w14:paraId="78563BF9" w14:textId="77777777" w:rsidR="00365739" w:rsidRPr="005D6E86" w:rsidRDefault="00365739" w:rsidP="00EC65BB">
            <w:pPr>
              <w:spacing w:after="0" w:line="240" w:lineRule="auto"/>
              <w:rPr>
                <w:color w:val="000000"/>
                <w:sz w:val="18"/>
                <w:szCs w:val="18"/>
                <w:lang w:bidi="ar-SA"/>
              </w:rPr>
            </w:pPr>
          </w:p>
        </w:tc>
      </w:tr>
      <w:tr w:rsidR="00365739" w:rsidRPr="00644B46" w14:paraId="71959882" w14:textId="77777777" w:rsidTr="00365739">
        <w:trPr>
          <w:trHeight w:val="284"/>
        </w:trPr>
        <w:tc>
          <w:tcPr>
            <w:tcW w:w="721" w:type="pct"/>
            <w:tcBorders>
              <w:top w:val="single" w:sz="4" w:space="0" w:color="auto"/>
              <w:left w:val="single" w:sz="4" w:space="0" w:color="auto"/>
              <w:bottom w:val="single" w:sz="4" w:space="0" w:color="auto"/>
              <w:right w:val="single" w:sz="4" w:space="0" w:color="auto"/>
            </w:tcBorders>
            <w:shd w:val="clear" w:color="000000" w:fill="FFFFFF"/>
          </w:tcPr>
          <w:p w14:paraId="0319E4E9" w14:textId="77777777" w:rsidR="00365739" w:rsidRPr="005D6E86" w:rsidRDefault="00365739" w:rsidP="00365739">
            <w:pPr>
              <w:spacing w:after="0" w:line="240" w:lineRule="auto"/>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tcPr>
          <w:p w14:paraId="136F6CBA" w14:textId="77777777" w:rsidR="00365739" w:rsidRPr="005D6E86" w:rsidRDefault="00365739" w:rsidP="00EC65BB">
            <w:pPr>
              <w:spacing w:after="0" w:line="240" w:lineRule="auto"/>
              <w:jc w:val="center"/>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noWrap/>
          </w:tcPr>
          <w:p w14:paraId="34AAEA40" w14:textId="77777777" w:rsidR="00365739" w:rsidRPr="005D6E86" w:rsidRDefault="00365739" w:rsidP="00EC65BB">
            <w:pPr>
              <w:spacing w:after="0" w:line="240" w:lineRule="auto"/>
              <w:jc w:val="center"/>
              <w:rPr>
                <w:color w:val="000000"/>
                <w:sz w:val="18"/>
                <w:szCs w:val="18"/>
                <w:lang w:bidi="ar-SA"/>
              </w:rPr>
            </w:pPr>
          </w:p>
        </w:tc>
        <w:tc>
          <w:tcPr>
            <w:tcW w:w="891" w:type="pct"/>
            <w:tcBorders>
              <w:top w:val="single" w:sz="4" w:space="0" w:color="auto"/>
              <w:left w:val="single" w:sz="4" w:space="0" w:color="auto"/>
              <w:bottom w:val="single" w:sz="4" w:space="0" w:color="auto"/>
              <w:right w:val="single" w:sz="4" w:space="0" w:color="auto"/>
            </w:tcBorders>
            <w:shd w:val="clear" w:color="000000" w:fill="FFFFFF"/>
          </w:tcPr>
          <w:p w14:paraId="1BE95917" w14:textId="77777777" w:rsidR="00365739" w:rsidRPr="005D6E86" w:rsidRDefault="00365739" w:rsidP="00EC65BB">
            <w:pPr>
              <w:spacing w:after="0" w:line="240" w:lineRule="auto"/>
              <w:rPr>
                <w:color w:val="000000"/>
                <w:sz w:val="18"/>
                <w:szCs w:val="18"/>
                <w:lang w:bidi="ar-SA"/>
              </w:rPr>
            </w:pPr>
          </w:p>
        </w:tc>
        <w:tc>
          <w:tcPr>
            <w:tcW w:w="541" w:type="pct"/>
            <w:tcBorders>
              <w:top w:val="single" w:sz="4" w:space="0" w:color="auto"/>
              <w:left w:val="nil"/>
              <w:bottom w:val="single" w:sz="4" w:space="0" w:color="auto"/>
              <w:right w:val="single" w:sz="4" w:space="0" w:color="auto"/>
            </w:tcBorders>
            <w:shd w:val="clear" w:color="000000" w:fill="FFFFFF"/>
          </w:tcPr>
          <w:p w14:paraId="620B97E7" w14:textId="77777777" w:rsidR="00365739" w:rsidRPr="005D6E86" w:rsidRDefault="00365739" w:rsidP="00EC65BB">
            <w:pPr>
              <w:spacing w:after="0" w:line="240" w:lineRule="auto"/>
              <w:jc w:val="center"/>
              <w:rPr>
                <w:color w:val="000000"/>
                <w:sz w:val="18"/>
                <w:szCs w:val="18"/>
                <w:lang w:bidi="ar-SA"/>
              </w:rPr>
            </w:pPr>
          </w:p>
        </w:tc>
        <w:tc>
          <w:tcPr>
            <w:tcW w:w="822" w:type="pct"/>
            <w:tcBorders>
              <w:top w:val="single" w:sz="4" w:space="0" w:color="auto"/>
              <w:left w:val="nil"/>
              <w:bottom w:val="single" w:sz="4" w:space="0" w:color="auto"/>
              <w:right w:val="single" w:sz="4" w:space="0" w:color="auto"/>
            </w:tcBorders>
            <w:shd w:val="clear" w:color="000000" w:fill="FFFFFF"/>
          </w:tcPr>
          <w:p w14:paraId="71CF5CDF" w14:textId="77777777" w:rsidR="00365739" w:rsidRPr="005D6E86" w:rsidRDefault="00365739" w:rsidP="00EC65BB">
            <w:pPr>
              <w:spacing w:after="0" w:line="240" w:lineRule="auto"/>
              <w:rPr>
                <w:color w:val="000000"/>
                <w:sz w:val="18"/>
                <w:szCs w:val="18"/>
                <w:lang w:bidi="ar-SA"/>
              </w:rPr>
            </w:pPr>
          </w:p>
        </w:tc>
        <w:tc>
          <w:tcPr>
            <w:tcW w:w="583" w:type="pct"/>
            <w:tcBorders>
              <w:top w:val="single" w:sz="4" w:space="0" w:color="auto"/>
              <w:left w:val="single" w:sz="4" w:space="0" w:color="auto"/>
              <w:bottom w:val="single" w:sz="4" w:space="0" w:color="auto"/>
              <w:right w:val="single" w:sz="4" w:space="0" w:color="auto"/>
            </w:tcBorders>
            <w:shd w:val="clear" w:color="000000" w:fill="FFFFFF"/>
          </w:tcPr>
          <w:p w14:paraId="3B2ABCB1" w14:textId="77777777" w:rsidR="00365739" w:rsidRPr="005D6E86" w:rsidRDefault="00365739" w:rsidP="00EC65BB">
            <w:pPr>
              <w:spacing w:after="0" w:line="240" w:lineRule="auto"/>
              <w:rPr>
                <w:color w:val="000000"/>
                <w:sz w:val="18"/>
                <w:szCs w:val="18"/>
                <w:lang w:bidi="ar-SA"/>
              </w:rPr>
            </w:pPr>
          </w:p>
        </w:tc>
      </w:tr>
      <w:tr w:rsidR="00365739" w:rsidRPr="00644B46" w14:paraId="07CD2B0A" w14:textId="77777777" w:rsidTr="00365739">
        <w:trPr>
          <w:trHeight w:val="284"/>
        </w:trPr>
        <w:tc>
          <w:tcPr>
            <w:tcW w:w="721" w:type="pct"/>
            <w:tcBorders>
              <w:top w:val="single" w:sz="4" w:space="0" w:color="auto"/>
              <w:left w:val="single" w:sz="4" w:space="0" w:color="auto"/>
              <w:bottom w:val="single" w:sz="4" w:space="0" w:color="auto"/>
              <w:right w:val="single" w:sz="4" w:space="0" w:color="auto"/>
            </w:tcBorders>
            <w:shd w:val="clear" w:color="000000" w:fill="FFFFFF"/>
          </w:tcPr>
          <w:p w14:paraId="6BDE17E7" w14:textId="77777777" w:rsidR="00365739" w:rsidRPr="005D6E86" w:rsidRDefault="00365739" w:rsidP="00365739">
            <w:pPr>
              <w:spacing w:after="0" w:line="240" w:lineRule="auto"/>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tcPr>
          <w:p w14:paraId="4247E796" w14:textId="77777777" w:rsidR="00365739" w:rsidRPr="005D6E86" w:rsidRDefault="00365739" w:rsidP="00EC65BB">
            <w:pPr>
              <w:spacing w:after="0" w:line="240" w:lineRule="auto"/>
              <w:jc w:val="center"/>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noWrap/>
          </w:tcPr>
          <w:p w14:paraId="5B8C4A45" w14:textId="77777777" w:rsidR="00365739" w:rsidRPr="005D6E86" w:rsidRDefault="00365739" w:rsidP="00EC65BB">
            <w:pPr>
              <w:spacing w:after="0" w:line="240" w:lineRule="auto"/>
              <w:jc w:val="center"/>
              <w:rPr>
                <w:color w:val="000000"/>
                <w:sz w:val="18"/>
                <w:szCs w:val="18"/>
                <w:lang w:bidi="ar-SA"/>
              </w:rPr>
            </w:pPr>
          </w:p>
        </w:tc>
        <w:tc>
          <w:tcPr>
            <w:tcW w:w="891" w:type="pct"/>
            <w:tcBorders>
              <w:top w:val="single" w:sz="4" w:space="0" w:color="auto"/>
              <w:left w:val="single" w:sz="4" w:space="0" w:color="auto"/>
              <w:bottom w:val="single" w:sz="4" w:space="0" w:color="auto"/>
              <w:right w:val="single" w:sz="4" w:space="0" w:color="auto"/>
            </w:tcBorders>
            <w:shd w:val="clear" w:color="000000" w:fill="FFFFFF"/>
          </w:tcPr>
          <w:p w14:paraId="300A1EAC" w14:textId="77777777" w:rsidR="00365739" w:rsidRPr="005D6E86" w:rsidRDefault="00365739" w:rsidP="00EC65BB">
            <w:pPr>
              <w:spacing w:after="0" w:line="240" w:lineRule="auto"/>
              <w:rPr>
                <w:color w:val="000000"/>
                <w:sz w:val="18"/>
                <w:szCs w:val="18"/>
                <w:lang w:bidi="ar-SA"/>
              </w:rPr>
            </w:pPr>
          </w:p>
        </w:tc>
        <w:tc>
          <w:tcPr>
            <w:tcW w:w="541" w:type="pct"/>
            <w:tcBorders>
              <w:top w:val="single" w:sz="4" w:space="0" w:color="auto"/>
              <w:left w:val="nil"/>
              <w:bottom w:val="single" w:sz="4" w:space="0" w:color="auto"/>
              <w:right w:val="single" w:sz="4" w:space="0" w:color="auto"/>
            </w:tcBorders>
            <w:shd w:val="clear" w:color="000000" w:fill="FFFFFF"/>
          </w:tcPr>
          <w:p w14:paraId="0F476BA7" w14:textId="77777777" w:rsidR="00365739" w:rsidRPr="005D6E86" w:rsidRDefault="00365739" w:rsidP="00EC65BB">
            <w:pPr>
              <w:spacing w:after="0" w:line="240" w:lineRule="auto"/>
              <w:jc w:val="center"/>
              <w:rPr>
                <w:color w:val="000000"/>
                <w:sz w:val="18"/>
                <w:szCs w:val="18"/>
                <w:lang w:bidi="ar-SA"/>
              </w:rPr>
            </w:pPr>
          </w:p>
        </w:tc>
        <w:tc>
          <w:tcPr>
            <w:tcW w:w="822" w:type="pct"/>
            <w:tcBorders>
              <w:top w:val="single" w:sz="4" w:space="0" w:color="auto"/>
              <w:left w:val="nil"/>
              <w:bottom w:val="single" w:sz="4" w:space="0" w:color="auto"/>
              <w:right w:val="single" w:sz="4" w:space="0" w:color="auto"/>
            </w:tcBorders>
            <w:shd w:val="clear" w:color="000000" w:fill="FFFFFF"/>
          </w:tcPr>
          <w:p w14:paraId="41F99DDD" w14:textId="77777777" w:rsidR="00365739" w:rsidRPr="005D6E86" w:rsidRDefault="00365739" w:rsidP="00EC65BB">
            <w:pPr>
              <w:spacing w:after="0" w:line="240" w:lineRule="auto"/>
              <w:rPr>
                <w:color w:val="000000"/>
                <w:sz w:val="18"/>
                <w:szCs w:val="18"/>
                <w:lang w:bidi="ar-SA"/>
              </w:rPr>
            </w:pPr>
          </w:p>
        </w:tc>
        <w:tc>
          <w:tcPr>
            <w:tcW w:w="583" w:type="pct"/>
            <w:tcBorders>
              <w:top w:val="single" w:sz="4" w:space="0" w:color="auto"/>
              <w:left w:val="single" w:sz="4" w:space="0" w:color="auto"/>
              <w:bottom w:val="single" w:sz="4" w:space="0" w:color="auto"/>
              <w:right w:val="single" w:sz="4" w:space="0" w:color="auto"/>
            </w:tcBorders>
            <w:shd w:val="clear" w:color="000000" w:fill="FFFFFF"/>
          </w:tcPr>
          <w:p w14:paraId="202A09F8" w14:textId="77777777" w:rsidR="00365739" w:rsidRPr="005D6E86" w:rsidRDefault="00365739" w:rsidP="00EC65BB">
            <w:pPr>
              <w:spacing w:after="0" w:line="240" w:lineRule="auto"/>
              <w:rPr>
                <w:color w:val="000000"/>
                <w:sz w:val="18"/>
                <w:szCs w:val="18"/>
                <w:lang w:bidi="ar-SA"/>
              </w:rPr>
            </w:pPr>
          </w:p>
        </w:tc>
      </w:tr>
      <w:tr w:rsidR="00365739" w:rsidRPr="00644B46" w14:paraId="677D95E0" w14:textId="77777777" w:rsidTr="00365739">
        <w:trPr>
          <w:trHeight w:val="284"/>
        </w:trPr>
        <w:tc>
          <w:tcPr>
            <w:tcW w:w="721" w:type="pct"/>
            <w:tcBorders>
              <w:top w:val="single" w:sz="4" w:space="0" w:color="auto"/>
              <w:left w:val="single" w:sz="4" w:space="0" w:color="auto"/>
              <w:bottom w:val="single" w:sz="4" w:space="0" w:color="auto"/>
              <w:right w:val="single" w:sz="4" w:space="0" w:color="auto"/>
            </w:tcBorders>
            <w:shd w:val="clear" w:color="000000" w:fill="FFFFFF"/>
          </w:tcPr>
          <w:p w14:paraId="5EFC2166" w14:textId="77777777" w:rsidR="00365739" w:rsidRPr="005D6E86" w:rsidRDefault="00365739" w:rsidP="00365739">
            <w:pPr>
              <w:spacing w:after="0" w:line="240" w:lineRule="auto"/>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tcPr>
          <w:p w14:paraId="099A27B1" w14:textId="77777777" w:rsidR="00365739" w:rsidRPr="005D6E86" w:rsidRDefault="00365739" w:rsidP="00EC65BB">
            <w:pPr>
              <w:spacing w:after="0" w:line="240" w:lineRule="auto"/>
              <w:jc w:val="center"/>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noWrap/>
          </w:tcPr>
          <w:p w14:paraId="79F15869" w14:textId="77777777" w:rsidR="00365739" w:rsidRPr="005D6E86" w:rsidRDefault="00365739" w:rsidP="00EC65BB">
            <w:pPr>
              <w:spacing w:after="0" w:line="240" w:lineRule="auto"/>
              <w:jc w:val="center"/>
              <w:rPr>
                <w:color w:val="000000"/>
                <w:sz w:val="18"/>
                <w:szCs w:val="18"/>
                <w:lang w:bidi="ar-SA"/>
              </w:rPr>
            </w:pPr>
          </w:p>
        </w:tc>
        <w:tc>
          <w:tcPr>
            <w:tcW w:w="891" w:type="pct"/>
            <w:tcBorders>
              <w:top w:val="single" w:sz="4" w:space="0" w:color="auto"/>
              <w:left w:val="single" w:sz="4" w:space="0" w:color="auto"/>
              <w:bottom w:val="single" w:sz="4" w:space="0" w:color="auto"/>
              <w:right w:val="single" w:sz="4" w:space="0" w:color="auto"/>
            </w:tcBorders>
            <w:shd w:val="clear" w:color="000000" w:fill="FFFFFF"/>
          </w:tcPr>
          <w:p w14:paraId="3AD9AD4E" w14:textId="77777777" w:rsidR="00365739" w:rsidRPr="005D6E86" w:rsidRDefault="00365739" w:rsidP="00EC65BB">
            <w:pPr>
              <w:spacing w:after="0" w:line="240" w:lineRule="auto"/>
              <w:rPr>
                <w:color w:val="000000"/>
                <w:sz w:val="18"/>
                <w:szCs w:val="18"/>
                <w:lang w:bidi="ar-SA"/>
              </w:rPr>
            </w:pPr>
          </w:p>
        </w:tc>
        <w:tc>
          <w:tcPr>
            <w:tcW w:w="541" w:type="pct"/>
            <w:tcBorders>
              <w:top w:val="single" w:sz="4" w:space="0" w:color="auto"/>
              <w:left w:val="nil"/>
              <w:bottom w:val="single" w:sz="4" w:space="0" w:color="auto"/>
              <w:right w:val="single" w:sz="4" w:space="0" w:color="auto"/>
            </w:tcBorders>
            <w:shd w:val="clear" w:color="000000" w:fill="FFFFFF"/>
          </w:tcPr>
          <w:p w14:paraId="4BDA583C" w14:textId="77777777" w:rsidR="00365739" w:rsidRPr="005D6E86" w:rsidRDefault="00365739" w:rsidP="00EC65BB">
            <w:pPr>
              <w:spacing w:after="0" w:line="240" w:lineRule="auto"/>
              <w:jc w:val="center"/>
              <w:rPr>
                <w:color w:val="000000"/>
                <w:sz w:val="18"/>
                <w:szCs w:val="18"/>
                <w:lang w:bidi="ar-SA"/>
              </w:rPr>
            </w:pPr>
          </w:p>
        </w:tc>
        <w:tc>
          <w:tcPr>
            <w:tcW w:w="822" w:type="pct"/>
            <w:tcBorders>
              <w:top w:val="single" w:sz="4" w:space="0" w:color="auto"/>
              <w:left w:val="nil"/>
              <w:bottom w:val="single" w:sz="4" w:space="0" w:color="auto"/>
              <w:right w:val="single" w:sz="4" w:space="0" w:color="auto"/>
            </w:tcBorders>
            <w:shd w:val="clear" w:color="000000" w:fill="FFFFFF"/>
          </w:tcPr>
          <w:p w14:paraId="1277D9E7" w14:textId="77777777" w:rsidR="00365739" w:rsidRPr="005D6E86" w:rsidRDefault="00365739" w:rsidP="00EC65BB">
            <w:pPr>
              <w:spacing w:after="0" w:line="240" w:lineRule="auto"/>
              <w:rPr>
                <w:color w:val="000000"/>
                <w:sz w:val="18"/>
                <w:szCs w:val="18"/>
                <w:lang w:bidi="ar-SA"/>
              </w:rPr>
            </w:pPr>
          </w:p>
        </w:tc>
        <w:tc>
          <w:tcPr>
            <w:tcW w:w="583" w:type="pct"/>
            <w:tcBorders>
              <w:top w:val="single" w:sz="4" w:space="0" w:color="auto"/>
              <w:left w:val="single" w:sz="4" w:space="0" w:color="auto"/>
              <w:bottom w:val="single" w:sz="4" w:space="0" w:color="auto"/>
              <w:right w:val="single" w:sz="4" w:space="0" w:color="auto"/>
            </w:tcBorders>
            <w:shd w:val="clear" w:color="000000" w:fill="FFFFFF"/>
          </w:tcPr>
          <w:p w14:paraId="1AEF402C" w14:textId="77777777" w:rsidR="00365739" w:rsidRPr="005D6E86" w:rsidRDefault="00365739" w:rsidP="00EC65BB">
            <w:pPr>
              <w:spacing w:after="0" w:line="240" w:lineRule="auto"/>
              <w:rPr>
                <w:color w:val="000000"/>
                <w:sz w:val="18"/>
                <w:szCs w:val="18"/>
                <w:lang w:bidi="ar-SA"/>
              </w:rPr>
            </w:pPr>
          </w:p>
        </w:tc>
      </w:tr>
      <w:tr w:rsidR="00365739" w:rsidRPr="00644B46" w14:paraId="25F01E6C" w14:textId="77777777" w:rsidTr="00365739">
        <w:trPr>
          <w:trHeight w:val="284"/>
        </w:trPr>
        <w:tc>
          <w:tcPr>
            <w:tcW w:w="721" w:type="pct"/>
            <w:tcBorders>
              <w:top w:val="single" w:sz="4" w:space="0" w:color="auto"/>
              <w:left w:val="single" w:sz="4" w:space="0" w:color="auto"/>
              <w:bottom w:val="single" w:sz="4" w:space="0" w:color="auto"/>
              <w:right w:val="single" w:sz="4" w:space="0" w:color="auto"/>
            </w:tcBorders>
            <w:shd w:val="clear" w:color="000000" w:fill="FFFFFF"/>
          </w:tcPr>
          <w:p w14:paraId="66A8DDA7" w14:textId="77777777" w:rsidR="00365739" w:rsidRPr="005D6E86" w:rsidRDefault="00365739" w:rsidP="00365739">
            <w:pPr>
              <w:spacing w:after="0" w:line="240" w:lineRule="auto"/>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tcPr>
          <w:p w14:paraId="774C338B" w14:textId="77777777" w:rsidR="00365739" w:rsidRPr="005D6E86" w:rsidRDefault="00365739" w:rsidP="00EC65BB">
            <w:pPr>
              <w:spacing w:after="0" w:line="240" w:lineRule="auto"/>
              <w:jc w:val="center"/>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noWrap/>
          </w:tcPr>
          <w:p w14:paraId="41626092" w14:textId="77777777" w:rsidR="00365739" w:rsidRPr="005D6E86" w:rsidRDefault="00365739" w:rsidP="00EC65BB">
            <w:pPr>
              <w:spacing w:after="0" w:line="240" w:lineRule="auto"/>
              <w:jc w:val="center"/>
              <w:rPr>
                <w:color w:val="000000"/>
                <w:sz w:val="18"/>
                <w:szCs w:val="18"/>
                <w:lang w:bidi="ar-SA"/>
              </w:rPr>
            </w:pPr>
          </w:p>
        </w:tc>
        <w:tc>
          <w:tcPr>
            <w:tcW w:w="891" w:type="pct"/>
            <w:tcBorders>
              <w:top w:val="single" w:sz="4" w:space="0" w:color="auto"/>
              <w:left w:val="single" w:sz="4" w:space="0" w:color="auto"/>
              <w:bottom w:val="single" w:sz="4" w:space="0" w:color="auto"/>
              <w:right w:val="single" w:sz="4" w:space="0" w:color="auto"/>
            </w:tcBorders>
            <w:shd w:val="clear" w:color="000000" w:fill="FFFFFF"/>
          </w:tcPr>
          <w:p w14:paraId="761F8B4A" w14:textId="77777777" w:rsidR="00365739" w:rsidRPr="005D6E86" w:rsidRDefault="00365739" w:rsidP="00EC65BB">
            <w:pPr>
              <w:spacing w:after="0" w:line="240" w:lineRule="auto"/>
              <w:rPr>
                <w:color w:val="000000"/>
                <w:sz w:val="18"/>
                <w:szCs w:val="18"/>
                <w:lang w:bidi="ar-SA"/>
              </w:rPr>
            </w:pPr>
          </w:p>
        </w:tc>
        <w:tc>
          <w:tcPr>
            <w:tcW w:w="541" w:type="pct"/>
            <w:tcBorders>
              <w:top w:val="single" w:sz="4" w:space="0" w:color="auto"/>
              <w:left w:val="nil"/>
              <w:bottom w:val="single" w:sz="4" w:space="0" w:color="auto"/>
              <w:right w:val="single" w:sz="4" w:space="0" w:color="auto"/>
            </w:tcBorders>
            <w:shd w:val="clear" w:color="000000" w:fill="FFFFFF"/>
          </w:tcPr>
          <w:p w14:paraId="332F9650" w14:textId="77777777" w:rsidR="00365739" w:rsidRPr="005D6E86" w:rsidRDefault="00365739" w:rsidP="00EC65BB">
            <w:pPr>
              <w:spacing w:after="0" w:line="240" w:lineRule="auto"/>
              <w:jc w:val="center"/>
              <w:rPr>
                <w:color w:val="000000"/>
                <w:sz w:val="18"/>
                <w:szCs w:val="18"/>
                <w:lang w:bidi="ar-SA"/>
              </w:rPr>
            </w:pPr>
          </w:p>
        </w:tc>
        <w:tc>
          <w:tcPr>
            <w:tcW w:w="822" w:type="pct"/>
            <w:tcBorders>
              <w:top w:val="single" w:sz="4" w:space="0" w:color="auto"/>
              <w:left w:val="nil"/>
              <w:bottom w:val="single" w:sz="4" w:space="0" w:color="auto"/>
              <w:right w:val="single" w:sz="4" w:space="0" w:color="auto"/>
            </w:tcBorders>
            <w:shd w:val="clear" w:color="000000" w:fill="FFFFFF"/>
          </w:tcPr>
          <w:p w14:paraId="43A63B6D" w14:textId="77777777" w:rsidR="00365739" w:rsidRPr="005D6E86" w:rsidRDefault="00365739" w:rsidP="00EC65BB">
            <w:pPr>
              <w:spacing w:after="0" w:line="240" w:lineRule="auto"/>
              <w:rPr>
                <w:color w:val="000000"/>
                <w:sz w:val="18"/>
                <w:szCs w:val="18"/>
                <w:lang w:bidi="ar-SA"/>
              </w:rPr>
            </w:pPr>
          </w:p>
        </w:tc>
        <w:tc>
          <w:tcPr>
            <w:tcW w:w="583" w:type="pct"/>
            <w:tcBorders>
              <w:top w:val="single" w:sz="4" w:space="0" w:color="auto"/>
              <w:left w:val="single" w:sz="4" w:space="0" w:color="auto"/>
              <w:bottom w:val="single" w:sz="4" w:space="0" w:color="auto"/>
              <w:right w:val="single" w:sz="4" w:space="0" w:color="auto"/>
            </w:tcBorders>
            <w:shd w:val="clear" w:color="000000" w:fill="FFFFFF"/>
          </w:tcPr>
          <w:p w14:paraId="5B429F8F" w14:textId="77777777" w:rsidR="00365739" w:rsidRPr="005D6E86" w:rsidRDefault="00365739" w:rsidP="00EC65BB">
            <w:pPr>
              <w:spacing w:after="0" w:line="240" w:lineRule="auto"/>
              <w:rPr>
                <w:color w:val="000000"/>
                <w:sz w:val="18"/>
                <w:szCs w:val="18"/>
                <w:lang w:bidi="ar-SA"/>
              </w:rPr>
            </w:pPr>
          </w:p>
        </w:tc>
      </w:tr>
      <w:tr w:rsidR="00365739" w:rsidRPr="00644B46" w14:paraId="436D8CFC" w14:textId="77777777" w:rsidTr="00365739">
        <w:trPr>
          <w:trHeight w:val="284"/>
        </w:trPr>
        <w:tc>
          <w:tcPr>
            <w:tcW w:w="721" w:type="pct"/>
            <w:tcBorders>
              <w:top w:val="single" w:sz="4" w:space="0" w:color="auto"/>
              <w:left w:val="single" w:sz="4" w:space="0" w:color="auto"/>
              <w:bottom w:val="single" w:sz="4" w:space="0" w:color="auto"/>
              <w:right w:val="single" w:sz="4" w:space="0" w:color="auto"/>
            </w:tcBorders>
            <w:shd w:val="clear" w:color="000000" w:fill="FFFFFF"/>
          </w:tcPr>
          <w:p w14:paraId="786C0C70" w14:textId="77777777" w:rsidR="00365739" w:rsidRPr="005D6E86" w:rsidRDefault="00365739" w:rsidP="00365739">
            <w:pPr>
              <w:spacing w:after="0" w:line="240" w:lineRule="auto"/>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tcPr>
          <w:p w14:paraId="642617A0" w14:textId="77777777" w:rsidR="00365739" w:rsidRPr="005D6E86" w:rsidRDefault="00365739" w:rsidP="00EC65BB">
            <w:pPr>
              <w:spacing w:after="0" w:line="240" w:lineRule="auto"/>
              <w:jc w:val="center"/>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noWrap/>
          </w:tcPr>
          <w:p w14:paraId="2465478B" w14:textId="77777777" w:rsidR="00365739" w:rsidRPr="005D6E86" w:rsidRDefault="00365739" w:rsidP="00EC65BB">
            <w:pPr>
              <w:spacing w:after="0" w:line="240" w:lineRule="auto"/>
              <w:jc w:val="center"/>
              <w:rPr>
                <w:color w:val="000000"/>
                <w:sz w:val="18"/>
                <w:szCs w:val="18"/>
                <w:lang w:bidi="ar-SA"/>
              </w:rPr>
            </w:pPr>
          </w:p>
        </w:tc>
        <w:tc>
          <w:tcPr>
            <w:tcW w:w="891" w:type="pct"/>
            <w:tcBorders>
              <w:top w:val="single" w:sz="4" w:space="0" w:color="auto"/>
              <w:left w:val="single" w:sz="4" w:space="0" w:color="auto"/>
              <w:bottom w:val="single" w:sz="4" w:space="0" w:color="auto"/>
              <w:right w:val="single" w:sz="4" w:space="0" w:color="auto"/>
            </w:tcBorders>
            <w:shd w:val="clear" w:color="000000" w:fill="FFFFFF"/>
          </w:tcPr>
          <w:p w14:paraId="5C7660FB" w14:textId="77777777" w:rsidR="00365739" w:rsidRPr="005D6E86" w:rsidRDefault="00365739" w:rsidP="00EC65BB">
            <w:pPr>
              <w:spacing w:after="0" w:line="240" w:lineRule="auto"/>
              <w:rPr>
                <w:color w:val="000000"/>
                <w:sz w:val="18"/>
                <w:szCs w:val="18"/>
                <w:lang w:bidi="ar-SA"/>
              </w:rPr>
            </w:pPr>
          </w:p>
        </w:tc>
        <w:tc>
          <w:tcPr>
            <w:tcW w:w="541" w:type="pct"/>
            <w:tcBorders>
              <w:top w:val="single" w:sz="4" w:space="0" w:color="auto"/>
              <w:left w:val="nil"/>
              <w:bottom w:val="single" w:sz="4" w:space="0" w:color="auto"/>
              <w:right w:val="single" w:sz="4" w:space="0" w:color="auto"/>
            </w:tcBorders>
            <w:shd w:val="clear" w:color="000000" w:fill="FFFFFF"/>
          </w:tcPr>
          <w:p w14:paraId="447373F2" w14:textId="77777777" w:rsidR="00365739" w:rsidRPr="005D6E86" w:rsidRDefault="00365739" w:rsidP="00EC65BB">
            <w:pPr>
              <w:spacing w:after="0" w:line="240" w:lineRule="auto"/>
              <w:jc w:val="center"/>
              <w:rPr>
                <w:color w:val="000000"/>
                <w:sz w:val="18"/>
                <w:szCs w:val="18"/>
                <w:lang w:bidi="ar-SA"/>
              </w:rPr>
            </w:pPr>
          </w:p>
        </w:tc>
        <w:tc>
          <w:tcPr>
            <w:tcW w:w="822" w:type="pct"/>
            <w:tcBorders>
              <w:top w:val="single" w:sz="4" w:space="0" w:color="auto"/>
              <w:left w:val="nil"/>
              <w:bottom w:val="single" w:sz="4" w:space="0" w:color="auto"/>
              <w:right w:val="single" w:sz="4" w:space="0" w:color="auto"/>
            </w:tcBorders>
            <w:shd w:val="clear" w:color="000000" w:fill="FFFFFF"/>
          </w:tcPr>
          <w:p w14:paraId="1C33E0EF" w14:textId="77777777" w:rsidR="00365739" w:rsidRPr="005D6E86" w:rsidRDefault="00365739" w:rsidP="00EC65BB">
            <w:pPr>
              <w:spacing w:after="0" w:line="240" w:lineRule="auto"/>
              <w:rPr>
                <w:color w:val="000000"/>
                <w:sz w:val="18"/>
                <w:szCs w:val="18"/>
                <w:lang w:bidi="ar-SA"/>
              </w:rPr>
            </w:pPr>
          </w:p>
        </w:tc>
        <w:tc>
          <w:tcPr>
            <w:tcW w:w="583" w:type="pct"/>
            <w:tcBorders>
              <w:top w:val="single" w:sz="4" w:space="0" w:color="auto"/>
              <w:left w:val="single" w:sz="4" w:space="0" w:color="auto"/>
              <w:bottom w:val="single" w:sz="4" w:space="0" w:color="auto"/>
              <w:right w:val="single" w:sz="4" w:space="0" w:color="auto"/>
            </w:tcBorders>
            <w:shd w:val="clear" w:color="000000" w:fill="FFFFFF"/>
          </w:tcPr>
          <w:p w14:paraId="0D48F862" w14:textId="77777777" w:rsidR="00365739" w:rsidRPr="005D6E86" w:rsidRDefault="00365739" w:rsidP="00EC65BB">
            <w:pPr>
              <w:spacing w:after="0" w:line="240" w:lineRule="auto"/>
              <w:rPr>
                <w:color w:val="000000"/>
                <w:sz w:val="18"/>
                <w:szCs w:val="18"/>
                <w:lang w:bidi="ar-SA"/>
              </w:rPr>
            </w:pPr>
          </w:p>
        </w:tc>
      </w:tr>
      <w:tr w:rsidR="00365739" w:rsidRPr="00644B46" w14:paraId="74CAE35C" w14:textId="77777777" w:rsidTr="00365739">
        <w:trPr>
          <w:trHeight w:val="284"/>
        </w:trPr>
        <w:tc>
          <w:tcPr>
            <w:tcW w:w="721" w:type="pct"/>
            <w:tcBorders>
              <w:top w:val="single" w:sz="4" w:space="0" w:color="auto"/>
              <w:left w:val="single" w:sz="4" w:space="0" w:color="auto"/>
              <w:bottom w:val="single" w:sz="4" w:space="0" w:color="auto"/>
              <w:right w:val="single" w:sz="4" w:space="0" w:color="auto"/>
            </w:tcBorders>
            <w:shd w:val="clear" w:color="000000" w:fill="FFFFFF"/>
          </w:tcPr>
          <w:p w14:paraId="2A6CACB0" w14:textId="77777777" w:rsidR="00365739" w:rsidRPr="005D6E86" w:rsidRDefault="00365739" w:rsidP="00365739">
            <w:pPr>
              <w:spacing w:after="0" w:line="240" w:lineRule="auto"/>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tcPr>
          <w:p w14:paraId="2629AB70" w14:textId="77777777" w:rsidR="00365739" w:rsidRPr="005D6E86" w:rsidRDefault="00365739" w:rsidP="00EC65BB">
            <w:pPr>
              <w:spacing w:after="0" w:line="240" w:lineRule="auto"/>
              <w:jc w:val="center"/>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noWrap/>
          </w:tcPr>
          <w:p w14:paraId="27A2B6D0" w14:textId="77777777" w:rsidR="00365739" w:rsidRPr="005D6E86" w:rsidRDefault="00365739" w:rsidP="00EC65BB">
            <w:pPr>
              <w:spacing w:after="0" w:line="240" w:lineRule="auto"/>
              <w:jc w:val="center"/>
              <w:rPr>
                <w:color w:val="000000"/>
                <w:sz w:val="18"/>
                <w:szCs w:val="18"/>
                <w:lang w:bidi="ar-SA"/>
              </w:rPr>
            </w:pPr>
          </w:p>
        </w:tc>
        <w:tc>
          <w:tcPr>
            <w:tcW w:w="891" w:type="pct"/>
            <w:tcBorders>
              <w:top w:val="single" w:sz="4" w:space="0" w:color="auto"/>
              <w:left w:val="single" w:sz="4" w:space="0" w:color="auto"/>
              <w:bottom w:val="single" w:sz="4" w:space="0" w:color="auto"/>
              <w:right w:val="single" w:sz="4" w:space="0" w:color="auto"/>
            </w:tcBorders>
            <w:shd w:val="clear" w:color="000000" w:fill="FFFFFF"/>
          </w:tcPr>
          <w:p w14:paraId="284C1C36" w14:textId="77777777" w:rsidR="00365739" w:rsidRPr="005D6E86" w:rsidRDefault="00365739" w:rsidP="00EC65BB">
            <w:pPr>
              <w:spacing w:after="0" w:line="240" w:lineRule="auto"/>
              <w:rPr>
                <w:color w:val="000000"/>
                <w:sz w:val="18"/>
                <w:szCs w:val="18"/>
                <w:lang w:bidi="ar-SA"/>
              </w:rPr>
            </w:pPr>
          </w:p>
        </w:tc>
        <w:tc>
          <w:tcPr>
            <w:tcW w:w="541" w:type="pct"/>
            <w:tcBorders>
              <w:top w:val="single" w:sz="4" w:space="0" w:color="auto"/>
              <w:left w:val="nil"/>
              <w:bottom w:val="single" w:sz="4" w:space="0" w:color="auto"/>
              <w:right w:val="single" w:sz="4" w:space="0" w:color="auto"/>
            </w:tcBorders>
            <w:shd w:val="clear" w:color="000000" w:fill="FFFFFF"/>
          </w:tcPr>
          <w:p w14:paraId="0AE30482" w14:textId="77777777" w:rsidR="00365739" w:rsidRPr="005D6E86" w:rsidRDefault="00365739" w:rsidP="00EC65BB">
            <w:pPr>
              <w:spacing w:after="0" w:line="240" w:lineRule="auto"/>
              <w:jc w:val="center"/>
              <w:rPr>
                <w:color w:val="000000"/>
                <w:sz w:val="18"/>
                <w:szCs w:val="18"/>
                <w:lang w:bidi="ar-SA"/>
              </w:rPr>
            </w:pPr>
          </w:p>
        </w:tc>
        <w:tc>
          <w:tcPr>
            <w:tcW w:w="822" w:type="pct"/>
            <w:tcBorders>
              <w:top w:val="single" w:sz="4" w:space="0" w:color="auto"/>
              <w:left w:val="nil"/>
              <w:bottom w:val="single" w:sz="4" w:space="0" w:color="auto"/>
              <w:right w:val="single" w:sz="4" w:space="0" w:color="auto"/>
            </w:tcBorders>
            <w:shd w:val="clear" w:color="000000" w:fill="FFFFFF"/>
          </w:tcPr>
          <w:p w14:paraId="4230AE3E" w14:textId="77777777" w:rsidR="00365739" w:rsidRPr="005D6E86" w:rsidRDefault="00365739" w:rsidP="00EC65BB">
            <w:pPr>
              <w:spacing w:after="0" w:line="240" w:lineRule="auto"/>
              <w:rPr>
                <w:color w:val="000000"/>
                <w:sz w:val="18"/>
                <w:szCs w:val="18"/>
                <w:lang w:bidi="ar-SA"/>
              </w:rPr>
            </w:pPr>
          </w:p>
        </w:tc>
        <w:tc>
          <w:tcPr>
            <w:tcW w:w="583" w:type="pct"/>
            <w:tcBorders>
              <w:top w:val="single" w:sz="4" w:space="0" w:color="auto"/>
              <w:left w:val="single" w:sz="4" w:space="0" w:color="auto"/>
              <w:bottom w:val="single" w:sz="4" w:space="0" w:color="auto"/>
              <w:right w:val="single" w:sz="4" w:space="0" w:color="auto"/>
            </w:tcBorders>
            <w:shd w:val="clear" w:color="000000" w:fill="FFFFFF"/>
          </w:tcPr>
          <w:p w14:paraId="60995125" w14:textId="77777777" w:rsidR="00365739" w:rsidRPr="005D6E86" w:rsidRDefault="00365739" w:rsidP="00EC65BB">
            <w:pPr>
              <w:spacing w:after="0" w:line="240" w:lineRule="auto"/>
              <w:rPr>
                <w:color w:val="000000"/>
                <w:sz w:val="18"/>
                <w:szCs w:val="18"/>
                <w:lang w:bidi="ar-SA"/>
              </w:rPr>
            </w:pPr>
          </w:p>
        </w:tc>
      </w:tr>
      <w:tr w:rsidR="00365739" w:rsidRPr="00644B46" w14:paraId="03569B6A" w14:textId="77777777" w:rsidTr="00365739">
        <w:trPr>
          <w:trHeight w:val="284"/>
        </w:trPr>
        <w:tc>
          <w:tcPr>
            <w:tcW w:w="721" w:type="pct"/>
            <w:tcBorders>
              <w:top w:val="single" w:sz="4" w:space="0" w:color="auto"/>
              <w:left w:val="single" w:sz="4" w:space="0" w:color="auto"/>
              <w:bottom w:val="single" w:sz="4" w:space="0" w:color="auto"/>
              <w:right w:val="single" w:sz="4" w:space="0" w:color="auto"/>
            </w:tcBorders>
            <w:shd w:val="clear" w:color="000000" w:fill="FFFFFF"/>
          </w:tcPr>
          <w:p w14:paraId="7EF3EDEA" w14:textId="77777777" w:rsidR="00365739" w:rsidRPr="005D6E86" w:rsidRDefault="00365739" w:rsidP="00365739">
            <w:pPr>
              <w:spacing w:after="0" w:line="240" w:lineRule="auto"/>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tcPr>
          <w:p w14:paraId="6EFB3812" w14:textId="77777777" w:rsidR="00365739" w:rsidRPr="005D6E86" w:rsidRDefault="00365739" w:rsidP="00EC65BB">
            <w:pPr>
              <w:spacing w:after="0" w:line="240" w:lineRule="auto"/>
              <w:jc w:val="center"/>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noWrap/>
          </w:tcPr>
          <w:p w14:paraId="36A2F35D" w14:textId="77777777" w:rsidR="00365739" w:rsidRPr="005D6E86" w:rsidRDefault="00365739" w:rsidP="00EC65BB">
            <w:pPr>
              <w:spacing w:after="0" w:line="240" w:lineRule="auto"/>
              <w:jc w:val="center"/>
              <w:rPr>
                <w:color w:val="000000"/>
                <w:sz w:val="18"/>
                <w:szCs w:val="18"/>
                <w:lang w:bidi="ar-SA"/>
              </w:rPr>
            </w:pPr>
          </w:p>
        </w:tc>
        <w:tc>
          <w:tcPr>
            <w:tcW w:w="891" w:type="pct"/>
            <w:tcBorders>
              <w:top w:val="single" w:sz="4" w:space="0" w:color="auto"/>
              <w:left w:val="single" w:sz="4" w:space="0" w:color="auto"/>
              <w:bottom w:val="single" w:sz="4" w:space="0" w:color="auto"/>
              <w:right w:val="single" w:sz="4" w:space="0" w:color="auto"/>
            </w:tcBorders>
            <w:shd w:val="clear" w:color="000000" w:fill="FFFFFF"/>
          </w:tcPr>
          <w:p w14:paraId="245F151F" w14:textId="77777777" w:rsidR="00365739" w:rsidRPr="005D6E86" w:rsidRDefault="00365739" w:rsidP="00EC65BB">
            <w:pPr>
              <w:spacing w:after="0" w:line="240" w:lineRule="auto"/>
              <w:rPr>
                <w:color w:val="000000"/>
                <w:sz w:val="18"/>
                <w:szCs w:val="18"/>
                <w:lang w:bidi="ar-SA"/>
              </w:rPr>
            </w:pPr>
          </w:p>
        </w:tc>
        <w:tc>
          <w:tcPr>
            <w:tcW w:w="541" w:type="pct"/>
            <w:tcBorders>
              <w:top w:val="single" w:sz="4" w:space="0" w:color="auto"/>
              <w:left w:val="nil"/>
              <w:bottom w:val="single" w:sz="4" w:space="0" w:color="auto"/>
              <w:right w:val="single" w:sz="4" w:space="0" w:color="auto"/>
            </w:tcBorders>
            <w:shd w:val="clear" w:color="000000" w:fill="FFFFFF"/>
          </w:tcPr>
          <w:p w14:paraId="6EBA1409" w14:textId="77777777" w:rsidR="00365739" w:rsidRPr="005D6E86" w:rsidRDefault="00365739" w:rsidP="00EC65BB">
            <w:pPr>
              <w:spacing w:after="0" w:line="240" w:lineRule="auto"/>
              <w:jc w:val="center"/>
              <w:rPr>
                <w:color w:val="000000"/>
                <w:sz w:val="18"/>
                <w:szCs w:val="18"/>
                <w:lang w:bidi="ar-SA"/>
              </w:rPr>
            </w:pPr>
          </w:p>
        </w:tc>
        <w:tc>
          <w:tcPr>
            <w:tcW w:w="822" w:type="pct"/>
            <w:tcBorders>
              <w:top w:val="single" w:sz="4" w:space="0" w:color="auto"/>
              <w:left w:val="nil"/>
              <w:bottom w:val="single" w:sz="4" w:space="0" w:color="auto"/>
              <w:right w:val="single" w:sz="4" w:space="0" w:color="auto"/>
            </w:tcBorders>
            <w:shd w:val="clear" w:color="000000" w:fill="FFFFFF"/>
          </w:tcPr>
          <w:p w14:paraId="739F8BF0" w14:textId="77777777" w:rsidR="00365739" w:rsidRPr="005D6E86" w:rsidRDefault="00365739" w:rsidP="00EC65BB">
            <w:pPr>
              <w:spacing w:after="0" w:line="240" w:lineRule="auto"/>
              <w:rPr>
                <w:color w:val="000000"/>
                <w:sz w:val="18"/>
                <w:szCs w:val="18"/>
                <w:lang w:bidi="ar-SA"/>
              </w:rPr>
            </w:pPr>
          </w:p>
        </w:tc>
        <w:tc>
          <w:tcPr>
            <w:tcW w:w="583" w:type="pct"/>
            <w:tcBorders>
              <w:top w:val="single" w:sz="4" w:space="0" w:color="auto"/>
              <w:left w:val="single" w:sz="4" w:space="0" w:color="auto"/>
              <w:bottom w:val="single" w:sz="4" w:space="0" w:color="auto"/>
              <w:right w:val="single" w:sz="4" w:space="0" w:color="auto"/>
            </w:tcBorders>
            <w:shd w:val="clear" w:color="000000" w:fill="FFFFFF"/>
          </w:tcPr>
          <w:p w14:paraId="4AC85AF7" w14:textId="77777777" w:rsidR="00365739" w:rsidRPr="005D6E86" w:rsidRDefault="00365739" w:rsidP="00EC65BB">
            <w:pPr>
              <w:spacing w:after="0" w:line="240" w:lineRule="auto"/>
              <w:rPr>
                <w:color w:val="000000"/>
                <w:sz w:val="18"/>
                <w:szCs w:val="18"/>
                <w:lang w:bidi="ar-SA"/>
              </w:rPr>
            </w:pPr>
          </w:p>
        </w:tc>
      </w:tr>
      <w:tr w:rsidR="00365739" w:rsidRPr="00644B46" w14:paraId="2407258B" w14:textId="77777777" w:rsidTr="00365739">
        <w:trPr>
          <w:trHeight w:val="284"/>
        </w:trPr>
        <w:tc>
          <w:tcPr>
            <w:tcW w:w="721" w:type="pct"/>
            <w:tcBorders>
              <w:top w:val="single" w:sz="4" w:space="0" w:color="auto"/>
              <w:left w:val="single" w:sz="4" w:space="0" w:color="auto"/>
              <w:bottom w:val="single" w:sz="4" w:space="0" w:color="auto"/>
              <w:right w:val="single" w:sz="4" w:space="0" w:color="auto"/>
            </w:tcBorders>
            <w:shd w:val="clear" w:color="000000" w:fill="FFFFFF"/>
          </w:tcPr>
          <w:p w14:paraId="31B6134D" w14:textId="77777777" w:rsidR="00365739" w:rsidRPr="005D6E86" w:rsidRDefault="00365739" w:rsidP="00365739">
            <w:pPr>
              <w:spacing w:after="0" w:line="240" w:lineRule="auto"/>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tcPr>
          <w:p w14:paraId="310F5215" w14:textId="77777777" w:rsidR="00365739" w:rsidRPr="005D6E86" w:rsidRDefault="00365739" w:rsidP="00EC65BB">
            <w:pPr>
              <w:spacing w:after="0" w:line="240" w:lineRule="auto"/>
              <w:jc w:val="center"/>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noWrap/>
          </w:tcPr>
          <w:p w14:paraId="33CCB2B1" w14:textId="77777777" w:rsidR="00365739" w:rsidRPr="005D6E86" w:rsidRDefault="00365739" w:rsidP="00EC65BB">
            <w:pPr>
              <w:spacing w:after="0" w:line="240" w:lineRule="auto"/>
              <w:jc w:val="center"/>
              <w:rPr>
                <w:color w:val="000000"/>
                <w:sz w:val="18"/>
                <w:szCs w:val="18"/>
                <w:lang w:bidi="ar-SA"/>
              </w:rPr>
            </w:pPr>
          </w:p>
        </w:tc>
        <w:tc>
          <w:tcPr>
            <w:tcW w:w="891" w:type="pct"/>
            <w:tcBorders>
              <w:top w:val="single" w:sz="4" w:space="0" w:color="auto"/>
              <w:left w:val="single" w:sz="4" w:space="0" w:color="auto"/>
              <w:bottom w:val="single" w:sz="4" w:space="0" w:color="auto"/>
              <w:right w:val="single" w:sz="4" w:space="0" w:color="auto"/>
            </w:tcBorders>
            <w:shd w:val="clear" w:color="000000" w:fill="FFFFFF"/>
          </w:tcPr>
          <w:p w14:paraId="4EEFF994" w14:textId="77777777" w:rsidR="00365739" w:rsidRPr="005D6E86" w:rsidRDefault="00365739" w:rsidP="00EC65BB">
            <w:pPr>
              <w:spacing w:after="0" w:line="240" w:lineRule="auto"/>
              <w:rPr>
                <w:color w:val="000000"/>
                <w:sz w:val="18"/>
                <w:szCs w:val="18"/>
                <w:lang w:bidi="ar-SA"/>
              </w:rPr>
            </w:pPr>
          </w:p>
        </w:tc>
        <w:tc>
          <w:tcPr>
            <w:tcW w:w="541" w:type="pct"/>
            <w:tcBorders>
              <w:top w:val="single" w:sz="4" w:space="0" w:color="auto"/>
              <w:left w:val="nil"/>
              <w:bottom w:val="single" w:sz="4" w:space="0" w:color="auto"/>
              <w:right w:val="single" w:sz="4" w:space="0" w:color="auto"/>
            </w:tcBorders>
            <w:shd w:val="clear" w:color="000000" w:fill="FFFFFF"/>
          </w:tcPr>
          <w:p w14:paraId="67469554" w14:textId="77777777" w:rsidR="00365739" w:rsidRPr="005D6E86" w:rsidRDefault="00365739" w:rsidP="00EC65BB">
            <w:pPr>
              <w:spacing w:after="0" w:line="240" w:lineRule="auto"/>
              <w:jc w:val="center"/>
              <w:rPr>
                <w:color w:val="000000"/>
                <w:sz w:val="18"/>
                <w:szCs w:val="18"/>
                <w:lang w:bidi="ar-SA"/>
              </w:rPr>
            </w:pPr>
          </w:p>
        </w:tc>
        <w:tc>
          <w:tcPr>
            <w:tcW w:w="822" w:type="pct"/>
            <w:tcBorders>
              <w:top w:val="single" w:sz="4" w:space="0" w:color="auto"/>
              <w:left w:val="nil"/>
              <w:bottom w:val="single" w:sz="4" w:space="0" w:color="auto"/>
              <w:right w:val="single" w:sz="4" w:space="0" w:color="auto"/>
            </w:tcBorders>
            <w:shd w:val="clear" w:color="000000" w:fill="FFFFFF"/>
          </w:tcPr>
          <w:p w14:paraId="19DBAD4E" w14:textId="77777777" w:rsidR="00365739" w:rsidRPr="005D6E86" w:rsidRDefault="00365739" w:rsidP="00EC65BB">
            <w:pPr>
              <w:spacing w:after="0" w:line="240" w:lineRule="auto"/>
              <w:rPr>
                <w:color w:val="000000"/>
                <w:sz w:val="18"/>
                <w:szCs w:val="18"/>
                <w:lang w:bidi="ar-SA"/>
              </w:rPr>
            </w:pPr>
          </w:p>
        </w:tc>
        <w:tc>
          <w:tcPr>
            <w:tcW w:w="583" w:type="pct"/>
            <w:tcBorders>
              <w:top w:val="single" w:sz="4" w:space="0" w:color="auto"/>
              <w:left w:val="single" w:sz="4" w:space="0" w:color="auto"/>
              <w:bottom w:val="single" w:sz="4" w:space="0" w:color="auto"/>
              <w:right w:val="single" w:sz="4" w:space="0" w:color="auto"/>
            </w:tcBorders>
            <w:shd w:val="clear" w:color="000000" w:fill="FFFFFF"/>
          </w:tcPr>
          <w:p w14:paraId="1B94517F" w14:textId="77777777" w:rsidR="00365739" w:rsidRPr="005D6E86" w:rsidRDefault="00365739" w:rsidP="00EC65BB">
            <w:pPr>
              <w:spacing w:after="0" w:line="240" w:lineRule="auto"/>
              <w:rPr>
                <w:color w:val="000000"/>
                <w:sz w:val="18"/>
                <w:szCs w:val="18"/>
                <w:lang w:bidi="ar-SA"/>
              </w:rPr>
            </w:pPr>
          </w:p>
        </w:tc>
      </w:tr>
      <w:tr w:rsidR="00365739" w:rsidRPr="00644B46" w14:paraId="31FCD9DB" w14:textId="77777777" w:rsidTr="00365739">
        <w:trPr>
          <w:trHeight w:val="284"/>
        </w:trPr>
        <w:tc>
          <w:tcPr>
            <w:tcW w:w="721" w:type="pct"/>
            <w:tcBorders>
              <w:top w:val="single" w:sz="4" w:space="0" w:color="auto"/>
              <w:left w:val="single" w:sz="4" w:space="0" w:color="auto"/>
              <w:bottom w:val="single" w:sz="4" w:space="0" w:color="auto"/>
              <w:right w:val="single" w:sz="4" w:space="0" w:color="auto"/>
            </w:tcBorders>
            <w:shd w:val="clear" w:color="000000" w:fill="FFFFFF"/>
          </w:tcPr>
          <w:p w14:paraId="506303C0" w14:textId="77777777" w:rsidR="00365739" w:rsidRPr="005D6E86" w:rsidRDefault="00365739" w:rsidP="00365739">
            <w:pPr>
              <w:spacing w:after="0" w:line="240" w:lineRule="auto"/>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tcPr>
          <w:p w14:paraId="0193AC41" w14:textId="77777777" w:rsidR="00365739" w:rsidRPr="005D6E86" w:rsidRDefault="00365739" w:rsidP="00EC65BB">
            <w:pPr>
              <w:spacing w:after="0" w:line="240" w:lineRule="auto"/>
              <w:jc w:val="center"/>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noWrap/>
          </w:tcPr>
          <w:p w14:paraId="1943E261" w14:textId="77777777" w:rsidR="00365739" w:rsidRPr="005D6E86" w:rsidRDefault="00365739" w:rsidP="00EC65BB">
            <w:pPr>
              <w:spacing w:after="0" w:line="240" w:lineRule="auto"/>
              <w:jc w:val="center"/>
              <w:rPr>
                <w:color w:val="000000"/>
                <w:sz w:val="18"/>
                <w:szCs w:val="18"/>
                <w:lang w:bidi="ar-SA"/>
              </w:rPr>
            </w:pPr>
          </w:p>
        </w:tc>
        <w:tc>
          <w:tcPr>
            <w:tcW w:w="891" w:type="pct"/>
            <w:tcBorders>
              <w:top w:val="single" w:sz="4" w:space="0" w:color="auto"/>
              <w:left w:val="single" w:sz="4" w:space="0" w:color="auto"/>
              <w:bottom w:val="single" w:sz="4" w:space="0" w:color="auto"/>
              <w:right w:val="single" w:sz="4" w:space="0" w:color="auto"/>
            </w:tcBorders>
            <w:shd w:val="clear" w:color="000000" w:fill="FFFFFF"/>
          </w:tcPr>
          <w:p w14:paraId="5C504F85" w14:textId="77777777" w:rsidR="00365739" w:rsidRPr="005D6E86" w:rsidRDefault="00365739" w:rsidP="00EC65BB">
            <w:pPr>
              <w:spacing w:after="0" w:line="240" w:lineRule="auto"/>
              <w:rPr>
                <w:color w:val="000000"/>
                <w:sz w:val="18"/>
                <w:szCs w:val="18"/>
                <w:lang w:bidi="ar-SA"/>
              </w:rPr>
            </w:pPr>
          </w:p>
        </w:tc>
        <w:tc>
          <w:tcPr>
            <w:tcW w:w="541" w:type="pct"/>
            <w:tcBorders>
              <w:top w:val="single" w:sz="4" w:space="0" w:color="auto"/>
              <w:left w:val="nil"/>
              <w:bottom w:val="single" w:sz="4" w:space="0" w:color="auto"/>
              <w:right w:val="single" w:sz="4" w:space="0" w:color="auto"/>
            </w:tcBorders>
            <w:shd w:val="clear" w:color="000000" w:fill="FFFFFF"/>
          </w:tcPr>
          <w:p w14:paraId="10079413" w14:textId="77777777" w:rsidR="00365739" w:rsidRPr="005D6E86" w:rsidRDefault="00365739" w:rsidP="00EC65BB">
            <w:pPr>
              <w:spacing w:after="0" w:line="240" w:lineRule="auto"/>
              <w:jc w:val="center"/>
              <w:rPr>
                <w:color w:val="000000"/>
                <w:sz w:val="18"/>
                <w:szCs w:val="18"/>
                <w:lang w:bidi="ar-SA"/>
              </w:rPr>
            </w:pPr>
          </w:p>
        </w:tc>
        <w:tc>
          <w:tcPr>
            <w:tcW w:w="822" w:type="pct"/>
            <w:tcBorders>
              <w:top w:val="single" w:sz="4" w:space="0" w:color="auto"/>
              <w:left w:val="nil"/>
              <w:bottom w:val="single" w:sz="4" w:space="0" w:color="auto"/>
              <w:right w:val="single" w:sz="4" w:space="0" w:color="auto"/>
            </w:tcBorders>
            <w:shd w:val="clear" w:color="000000" w:fill="FFFFFF"/>
          </w:tcPr>
          <w:p w14:paraId="0DC8442B" w14:textId="77777777" w:rsidR="00365739" w:rsidRPr="005D6E86" w:rsidRDefault="00365739" w:rsidP="00EC65BB">
            <w:pPr>
              <w:spacing w:after="0" w:line="240" w:lineRule="auto"/>
              <w:rPr>
                <w:color w:val="000000"/>
                <w:sz w:val="18"/>
                <w:szCs w:val="18"/>
                <w:lang w:bidi="ar-SA"/>
              </w:rPr>
            </w:pPr>
          </w:p>
        </w:tc>
        <w:tc>
          <w:tcPr>
            <w:tcW w:w="583" w:type="pct"/>
            <w:tcBorders>
              <w:top w:val="single" w:sz="4" w:space="0" w:color="auto"/>
              <w:left w:val="single" w:sz="4" w:space="0" w:color="auto"/>
              <w:bottom w:val="single" w:sz="4" w:space="0" w:color="auto"/>
              <w:right w:val="single" w:sz="4" w:space="0" w:color="auto"/>
            </w:tcBorders>
            <w:shd w:val="clear" w:color="000000" w:fill="FFFFFF"/>
          </w:tcPr>
          <w:p w14:paraId="56EBDFFD" w14:textId="77777777" w:rsidR="00365739" w:rsidRPr="005D6E86" w:rsidRDefault="00365739" w:rsidP="00EC65BB">
            <w:pPr>
              <w:spacing w:after="0" w:line="240" w:lineRule="auto"/>
              <w:rPr>
                <w:color w:val="000000"/>
                <w:sz w:val="18"/>
                <w:szCs w:val="18"/>
                <w:lang w:bidi="ar-SA"/>
              </w:rPr>
            </w:pPr>
          </w:p>
        </w:tc>
      </w:tr>
      <w:tr w:rsidR="00365739" w:rsidRPr="00644B46" w14:paraId="06043BA5" w14:textId="77777777" w:rsidTr="00365739">
        <w:trPr>
          <w:trHeight w:val="284"/>
        </w:trPr>
        <w:tc>
          <w:tcPr>
            <w:tcW w:w="721" w:type="pct"/>
            <w:tcBorders>
              <w:top w:val="single" w:sz="4" w:space="0" w:color="auto"/>
              <w:left w:val="single" w:sz="4" w:space="0" w:color="auto"/>
              <w:bottom w:val="single" w:sz="4" w:space="0" w:color="auto"/>
              <w:right w:val="single" w:sz="4" w:space="0" w:color="auto"/>
            </w:tcBorders>
            <w:shd w:val="clear" w:color="000000" w:fill="FFFFFF"/>
          </w:tcPr>
          <w:p w14:paraId="31451383" w14:textId="77777777" w:rsidR="00365739" w:rsidRPr="005D6E86" w:rsidRDefault="00365739" w:rsidP="00365739">
            <w:pPr>
              <w:spacing w:after="0" w:line="240" w:lineRule="auto"/>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tcPr>
          <w:p w14:paraId="420A5DDC" w14:textId="77777777" w:rsidR="00365739" w:rsidRPr="005D6E86" w:rsidRDefault="00365739" w:rsidP="00EC65BB">
            <w:pPr>
              <w:spacing w:after="0" w:line="240" w:lineRule="auto"/>
              <w:jc w:val="center"/>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noWrap/>
          </w:tcPr>
          <w:p w14:paraId="22BF8F86" w14:textId="77777777" w:rsidR="00365739" w:rsidRPr="005D6E86" w:rsidRDefault="00365739" w:rsidP="00EC65BB">
            <w:pPr>
              <w:spacing w:after="0" w:line="240" w:lineRule="auto"/>
              <w:jc w:val="center"/>
              <w:rPr>
                <w:color w:val="000000"/>
                <w:sz w:val="18"/>
                <w:szCs w:val="18"/>
                <w:lang w:bidi="ar-SA"/>
              </w:rPr>
            </w:pPr>
          </w:p>
        </w:tc>
        <w:tc>
          <w:tcPr>
            <w:tcW w:w="891" w:type="pct"/>
            <w:tcBorders>
              <w:top w:val="single" w:sz="4" w:space="0" w:color="auto"/>
              <w:left w:val="single" w:sz="4" w:space="0" w:color="auto"/>
              <w:bottom w:val="single" w:sz="4" w:space="0" w:color="auto"/>
              <w:right w:val="single" w:sz="4" w:space="0" w:color="auto"/>
            </w:tcBorders>
            <w:shd w:val="clear" w:color="000000" w:fill="FFFFFF"/>
          </w:tcPr>
          <w:p w14:paraId="29F1CFEA" w14:textId="77777777" w:rsidR="00365739" w:rsidRPr="005D6E86" w:rsidRDefault="00365739" w:rsidP="00EC65BB">
            <w:pPr>
              <w:spacing w:after="0" w:line="240" w:lineRule="auto"/>
              <w:rPr>
                <w:color w:val="000000"/>
                <w:sz w:val="18"/>
                <w:szCs w:val="18"/>
                <w:lang w:bidi="ar-SA"/>
              </w:rPr>
            </w:pPr>
          </w:p>
        </w:tc>
        <w:tc>
          <w:tcPr>
            <w:tcW w:w="541" w:type="pct"/>
            <w:tcBorders>
              <w:top w:val="single" w:sz="4" w:space="0" w:color="auto"/>
              <w:left w:val="nil"/>
              <w:bottom w:val="single" w:sz="4" w:space="0" w:color="auto"/>
              <w:right w:val="single" w:sz="4" w:space="0" w:color="auto"/>
            </w:tcBorders>
            <w:shd w:val="clear" w:color="000000" w:fill="FFFFFF"/>
          </w:tcPr>
          <w:p w14:paraId="3CC1FB61" w14:textId="77777777" w:rsidR="00365739" w:rsidRPr="005D6E86" w:rsidRDefault="00365739" w:rsidP="00EC65BB">
            <w:pPr>
              <w:spacing w:after="0" w:line="240" w:lineRule="auto"/>
              <w:jc w:val="center"/>
              <w:rPr>
                <w:color w:val="000000"/>
                <w:sz w:val="18"/>
                <w:szCs w:val="18"/>
                <w:lang w:bidi="ar-SA"/>
              </w:rPr>
            </w:pPr>
          </w:p>
        </w:tc>
        <w:tc>
          <w:tcPr>
            <w:tcW w:w="822" w:type="pct"/>
            <w:tcBorders>
              <w:top w:val="single" w:sz="4" w:space="0" w:color="auto"/>
              <w:left w:val="nil"/>
              <w:bottom w:val="single" w:sz="4" w:space="0" w:color="auto"/>
              <w:right w:val="single" w:sz="4" w:space="0" w:color="auto"/>
            </w:tcBorders>
            <w:shd w:val="clear" w:color="000000" w:fill="FFFFFF"/>
          </w:tcPr>
          <w:p w14:paraId="78D59AFE" w14:textId="77777777" w:rsidR="00365739" w:rsidRPr="005D6E86" w:rsidRDefault="00365739" w:rsidP="00EC65BB">
            <w:pPr>
              <w:spacing w:after="0" w:line="240" w:lineRule="auto"/>
              <w:rPr>
                <w:color w:val="000000"/>
                <w:sz w:val="18"/>
                <w:szCs w:val="18"/>
                <w:lang w:bidi="ar-SA"/>
              </w:rPr>
            </w:pPr>
          </w:p>
        </w:tc>
        <w:tc>
          <w:tcPr>
            <w:tcW w:w="583" w:type="pct"/>
            <w:tcBorders>
              <w:top w:val="single" w:sz="4" w:space="0" w:color="auto"/>
              <w:left w:val="single" w:sz="4" w:space="0" w:color="auto"/>
              <w:bottom w:val="single" w:sz="4" w:space="0" w:color="auto"/>
              <w:right w:val="single" w:sz="4" w:space="0" w:color="auto"/>
            </w:tcBorders>
            <w:shd w:val="clear" w:color="000000" w:fill="FFFFFF"/>
          </w:tcPr>
          <w:p w14:paraId="35A7EB8C" w14:textId="77777777" w:rsidR="00365739" w:rsidRPr="005D6E86" w:rsidRDefault="00365739" w:rsidP="00EC65BB">
            <w:pPr>
              <w:spacing w:after="0" w:line="240" w:lineRule="auto"/>
              <w:rPr>
                <w:color w:val="000000"/>
                <w:sz w:val="18"/>
                <w:szCs w:val="18"/>
                <w:lang w:bidi="ar-SA"/>
              </w:rPr>
            </w:pPr>
          </w:p>
        </w:tc>
      </w:tr>
      <w:tr w:rsidR="00365739" w:rsidRPr="00644B46" w14:paraId="19CA470E" w14:textId="77777777" w:rsidTr="00365739">
        <w:trPr>
          <w:trHeight w:val="284"/>
        </w:trPr>
        <w:tc>
          <w:tcPr>
            <w:tcW w:w="721" w:type="pct"/>
            <w:tcBorders>
              <w:top w:val="single" w:sz="4" w:space="0" w:color="auto"/>
              <w:left w:val="single" w:sz="4" w:space="0" w:color="auto"/>
              <w:bottom w:val="single" w:sz="4" w:space="0" w:color="auto"/>
              <w:right w:val="single" w:sz="4" w:space="0" w:color="auto"/>
            </w:tcBorders>
            <w:shd w:val="clear" w:color="000000" w:fill="FFFFFF"/>
          </w:tcPr>
          <w:p w14:paraId="4766B97A" w14:textId="77777777" w:rsidR="00365739" w:rsidRPr="005D6E86" w:rsidRDefault="00365739" w:rsidP="00365739">
            <w:pPr>
              <w:spacing w:after="0" w:line="240" w:lineRule="auto"/>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tcPr>
          <w:p w14:paraId="4AE645A0" w14:textId="77777777" w:rsidR="00365739" w:rsidRPr="005D6E86" w:rsidRDefault="00365739" w:rsidP="00EC65BB">
            <w:pPr>
              <w:spacing w:after="0" w:line="240" w:lineRule="auto"/>
              <w:jc w:val="center"/>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noWrap/>
          </w:tcPr>
          <w:p w14:paraId="7F09EFD3" w14:textId="77777777" w:rsidR="00365739" w:rsidRPr="005D6E86" w:rsidRDefault="00365739" w:rsidP="00EC65BB">
            <w:pPr>
              <w:spacing w:after="0" w:line="240" w:lineRule="auto"/>
              <w:jc w:val="center"/>
              <w:rPr>
                <w:color w:val="000000"/>
                <w:sz w:val="18"/>
                <w:szCs w:val="18"/>
                <w:lang w:bidi="ar-SA"/>
              </w:rPr>
            </w:pPr>
          </w:p>
        </w:tc>
        <w:tc>
          <w:tcPr>
            <w:tcW w:w="891" w:type="pct"/>
            <w:tcBorders>
              <w:top w:val="single" w:sz="4" w:space="0" w:color="auto"/>
              <w:left w:val="single" w:sz="4" w:space="0" w:color="auto"/>
              <w:bottom w:val="single" w:sz="4" w:space="0" w:color="auto"/>
              <w:right w:val="single" w:sz="4" w:space="0" w:color="auto"/>
            </w:tcBorders>
            <w:shd w:val="clear" w:color="000000" w:fill="FFFFFF"/>
          </w:tcPr>
          <w:p w14:paraId="3B4276A7" w14:textId="77777777" w:rsidR="00365739" w:rsidRPr="005D6E86" w:rsidRDefault="00365739" w:rsidP="00EC65BB">
            <w:pPr>
              <w:spacing w:after="0" w:line="240" w:lineRule="auto"/>
              <w:rPr>
                <w:color w:val="000000"/>
                <w:sz w:val="18"/>
                <w:szCs w:val="18"/>
                <w:lang w:bidi="ar-SA"/>
              </w:rPr>
            </w:pPr>
          </w:p>
        </w:tc>
        <w:tc>
          <w:tcPr>
            <w:tcW w:w="541" w:type="pct"/>
            <w:tcBorders>
              <w:top w:val="single" w:sz="4" w:space="0" w:color="auto"/>
              <w:left w:val="nil"/>
              <w:bottom w:val="single" w:sz="4" w:space="0" w:color="auto"/>
              <w:right w:val="single" w:sz="4" w:space="0" w:color="auto"/>
            </w:tcBorders>
            <w:shd w:val="clear" w:color="000000" w:fill="FFFFFF"/>
          </w:tcPr>
          <w:p w14:paraId="7FCEA806" w14:textId="77777777" w:rsidR="00365739" w:rsidRPr="005D6E86" w:rsidRDefault="00365739" w:rsidP="00EC65BB">
            <w:pPr>
              <w:spacing w:after="0" w:line="240" w:lineRule="auto"/>
              <w:jc w:val="center"/>
              <w:rPr>
                <w:color w:val="000000"/>
                <w:sz w:val="18"/>
                <w:szCs w:val="18"/>
                <w:lang w:bidi="ar-SA"/>
              </w:rPr>
            </w:pPr>
          </w:p>
        </w:tc>
        <w:tc>
          <w:tcPr>
            <w:tcW w:w="822" w:type="pct"/>
            <w:tcBorders>
              <w:top w:val="single" w:sz="4" w:space="0" w:color="auto"/>
              <w:left w:val="nil"/>
              <w:bottom w:val="single" w:sz="4" w:space="0" w:color="auto"/>
              <w:right w:val="single" w:sz="4" w:space="0" w:color="auto"/>
            </w:tcBorders>
            <w:shd w:val="clear" w:color="000000" w:fill="FFFFFF"/>
          </w:tcPr>
          <w:p w14:paraId="3610F9B2" w14:textId="77777777" w:rsidR="00365739" w:rsidRPr="005D6E86" w:rsidRDefault="00365739" w:rsidP="00EC65BB">
            <w:pPr>
              <w:spacing w:after="0" w:line="240" w:lineRule="auto"/>
              <w:rPr>
                <w:color w:val="000000"/>
                <w:sz w:val="18"/>
                <w:szCs w:val="18"/>
                <w:lang w:bidi="ar-SA"/>
              </w:rPr>
            </w:pPr>
          </w:p>
        </w:tc>
        <w:tc>
          <w:tcPr>
            <w:tcW w:w="583" w:type="pct"/>
            <w:tcBorders>
              <w:top w:val="single" w:sz="4" w:space="0" w:color="auto"/>
              <w:left w:val="single" w:sz="4" w:space="0" w:color="auto"/>
              <w:bottom w:val="single" w:sz="4" w:space="0" w:color="auto"/>
              <w:right w:val="single" w:sz="4" w:space="0" w:color="auto"/>
            </w:tcBorders>
            <w:shd w:val="clear" w:color="000000" w:fill="FFFFFF"/>
          </w:tcPr>
          <w:p w14:paraId="444803E5" w14:textId="77777777" w:rsidR="00365739" w:rsidRPr="005D6E86" w:rsidRDefault="00365739" w:rsidP="00EC65BB">
            <w:pPr>
              <w:spacing w:after="0" w:line="240" w:lineRule="auto"/>
              <w:rPr>
                <w:color w:val="000000"/>
                <w:sz w:val="18"/>
                <w:szCs w:val="18"/>
                <w:lang w:bidi="ar-SA"/>
              </w:rPr>
            </w:pPr>
          </w:p>
        </w:tc>
      </w:tr>
      <w:tr w:rsidR="00365739" w:rsidRPr="00644B46" w14:paraId="1B86A0F0" w14:textId="77777777" w:rsidTr="00365739">
        <w:trPr>
          <w:trHeight w:val="284"/>
        </w:trPr>
        <w:tc>
          <w:tcPr>
            <w:tcW w:w="721" w:type="pct"/>
            <w:tcBorders>
              <w:top w:val="single" w:sz="4" w:space="0" w:color="auto"/>
              <w:left w:val="single" w:sz="4" w:space="0" w:color="auto"/>
              <w:bottom w:val="single" w:sz="4" w:space="0" w:color="auto"/>
              <w:right w:val="single" w:sz="4" w:space="0" w:color="auto"/>
            </w:tcBorders>
            <w:shd w:val="clear" w:color="000000" w:fill="FFFFFF"/>
          </w:tcPr>
          <w:p w14:paraId="51664D11" w14:textId="77777777" w:rsidR="00365739" w:rsidRPr="005D6E86" w:rsidRDefault="00365739" w:rsidP="00365739">
            <w:pPr>
              <w:spacing w:after="0" w:line="240" w:lineRule="auto"/>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tcPr>
          <w:p w14:paraId="5CA76768" w14:textId="77777777" w:rsidR="00365739" w:rsidRPr="005D6E86" w:rsidRDefault="00365739" w:rsidP="00EC65BB">
            <w:pPr>
              <w:spacing w:after="0" w:line="240" w:lineRule="auto"/>
              <w:jc w:val="center"/>
              <w:rPr>
                <w:color w:val="000000"/>
                <w:sz w:val="18"/>
                <w:szCs w:val="18"/>
                <w:lang w:bidi="ar-SA"/>
              </w:rPr>
            </w:pPr>
          </w:p>
        </w:tc>
        <w:tc>
          <w:tcPr>
            <w:tcW w:w="721" w:type="pct"/>
            <w:tcBorders>
              <w:top w:val="single" w:sz="4" w:space="0" w:color="auto"/>
              <w:left w:val="single" w:sz="4" w:space="0" w:color="auto"/>
              <w:bottom w:val="single" w:sz="4" w:space="0" w:color="auto"/>
              <w:right w:val="single" w:sz="4" w:space="0" w:color="auto"/>
            </w:tcBorders>
            <w:shd w:val="clear" w:color="000000" w:fill="FFFFFF"/>
            <w:noWrap/>
          </w:tcPr>
          <w:p w14:paraId="1D36DFA5" w14:textId="77777777" w:rsidR="00365739" w:rsidRPr="005D6E86" w:rsidRDefault="00365739" w:rsidP="00EC65BB">
            <w:pPr>
              <w:spacing w:after="0" w:line="240" w:lineRule="auto"/>
              <w:jc w:val="center"/>
              <w:rPr>
                <w:color w:val="000000"/>
                <w:sz w:val="18"/>
                <w:szCs w:val="18"/>
                <w:lang w:bidi="ar-SA"/>
              </w:rPr>
            </w:pPr>
          </w:p>
        </w:tc>
        <w:tc>
          <w:tcPr>
            <w:tcW w:w="891" w:type="pct"/>
            <w:tcBorders>
              <w:top w:val="single" w:sz="4" w:space="0" w:color="auto"/>
              <w:left w:val="single" w:sz="4" w:space="0" w:color="auto"/>
              <w:bottom w:val="single" w:sz="4" w:space="0" w:color="auto"/>
              <w:right w:val="single" w:sz="4" w:space="0" w:color="auto"/>
            </w:tcBorders>
            <w:shd w:val="clear" w:color="000000" w:fill="FFFFFF"/>
          </w:tcPr>
          <w:p w14:paraId="5D2E6EC4" w14:textId="77777777" w:rsidR="00365739" w:rsidRPr="005D6E86" w:rsidRDefault="00365739" w:rsidP="00EC65BB">
            <w:pPr>
              <w:spacing w:after="0" w:line="240" w:lineRule="auto"/>
              <w:rPr>
                <w:color w:val="000000"/>
                <w:sz w:val="18"/>
                <w:szCs w:val="18"/>
                <w:lang w:bidi="ar-SA"/>
              </w:rPr>
            </w:pPr>
          </w:p>
        </w:tc>
        <w:tc>
          <w:tcPr>
            <w:tcW w:w="541" w:type="pct"/>
            <w:tcBorders>
              <w:top w:val="single" w:sz="4" w:space="0" w:color="auto"/>
              <w:left w:val="nil"/>
              <w:bottom w:val="single" w:sz="4" w:space="0" w:color="auto"/>
              <w:right w:val="single" w:sz="4" w:space="0" w:color="auto"/>
            </w:tcBorders>
            <w:shd w:val="clear" w:color="000000" w:fill="FFFFFF"/>
          </w:tcPr>
          <w:p w14:paraId="595C4D63" w14:textId="77777777" w:rsidR="00365739" w:rsidRPr="005D6E86" w:rsidRDefault="00365739" w:rsidP="00EC65BB">
            <w:pPr>
              <w:spacing w:after="0" w:line="240" w:lineRule="auto"/>
              <w:jc w:val="center"/>
              <w:rPr>
                <w:color w:val="000000"/>
                <w:sz w:val="18"/>
                <w:szCs w:val="18"/>
                <w:lang w:bidi="ar-SA"/>
              </w:rPr>
            </w:pPr>
          </w:p>
        </w:tc>
        <w:tc>
          <w:tcPr>
            <w:tcW w:w="822" w:type="pct"/>
            <w:tcBorders>
              <w:top w:val="single" w:sz="4" w:space="0" w:color="auto"/>
              <w:left w:val="nil"/>
              <w:bottom w:val="single" w:sz="4" w:space="0" w:color="auto"/>
              <w:right w:val="single" w:sz="4" w:space="0" w:color="auto"/>
            </w:tcBorders>
            <w:shd w:val="clear" w:color="000000" w:fill="FFFFFF"/>
          </w:tcPr>
          <w:p w14:paraId="4511B64A" w14:textId="77777777" w:rsidR="00365739" w:rsidRPr="005D6E86" w:rsidRDefault="00365739" w:rsidP="00EC65BB">
            <w:pPr>
              <w:spacing w:after="0" w:line="240" w:lineRule="auto"/>
              <w:rPr>
                <w:color w:val="000000"/>
                <w:sz w:val="18"/>
                <w:szCs w:val="18"/>
                <w:lang w:bidi="ar-SA"/>
              </w:rPr>
            </w:pPr>
          </w:p>
        </w:tc>
        <w:tc>
          <w:tcPr>
            <w:tcW w:w="583" w:type="pct"/>
            <w:tcBorders>
              <w:top w:val="single" w:sz="4" w:space="0" w:color="auto"/>
              <w:left w:val="single" w:sz="4" w:space="0" w:color="auto"/>
              <w:bottom w:val="single" w:sz="4" w:space="0" w:color="auto"/>
              <w:right w:val="single" w:sz="4" w:space="0" w:color="auto"/>
            </w:tcBorders>
            <w:shd w:val="clear" w:color="000000" w:fill="FFFFFF"/>
          </w:tcPr>
          <w:p w14:paraId="538B213A" w14:textId="77777777" w:rsidR="00365739" w:rsidRPr="005D6E86" w:rsidRDefault="00365739" w:rsidP="00EC65BB">
            <w:pPr>
              <w:spacing w:after="0" w:line="240" w:lineRule="auto"/>
              <w:rPr>
                <w:color w:val="000000"/>
                <w:sz w:val="18"/>
                <w:szCs w:val="18"/>
                <w:lang w:bidi="ar-SA"/>
              </w:rPr>
            </w:pPr>
          </w:p>
        </w:tc>
      </w:tr>
    </w:tbl>
    <w:p w14:paraId="629AB17B" w14:textId="00A97AD8" w:rsidR="006F2D0E" w:rsidRPr="00895B4E" w:rsidRDefault="00895B4E" w:rsidP="00895B4E">
      <w:pPr>
        <w:spacing w:after="0" w:line="240" w:lineRule="auto"/>
        <w:rPr>
          <w:b/>
          <w:bCs/>
          <w:color w:val="BF1712"/>
        </w:rPr>
      </w:pPr>
      <w:r>
        <w:br w:type="page"/>
      </w:r>
    </w:p>
    <w:p w14:paraId="7EB9E3A1" w14:textId="58CDE281" w:rsidR="00895B4E" w:rsidRPr="00437184" w:rsidRDefault="00A359B8" w:rsidP="00895B4E">
      <w:pPr>
        <w:pStyle w:val="Heading2"/>
        <w:numPr>
          <w:ilvl w:val="0"/>
          <w:numId w:val="0"/>
        </w:numPr>
        <w:jc w:val="center"/>
      </w:pPr>
      <w:bookmarkStart w:id="32" w:name="_Toc291276864"/>
      <w:bookmarkStart w:id="33" w:name="_Toc286302782"/>
      <w:r>
        <w:t>Confidentiality and Acceptable Use Agreement / Acknowledgement</w:t>
      </w:r>
      <w:bookmarkEnd w:id="32"/>
      <w:r w:rsidR="00895B4E" w:rsidRPr="00437184">
        <w:t xml:space="preserve"> </w:t>
      </w:r>
      <w:bookmarkEnd w:id="33"/>
    </w:p>
    <w:p w14:paraId="3C5E9764" w14:textId="48618685" w:rsidR="00895B4E" w:rsidRPr="00437184" w:rsidRDefault="006A4702" w:rsidP="00895B4E">
      <w:pPr>
        <w:spacing w:before="120" w:after="120"/>
      </w:pPr>
      <w:r w:rsidRPr="006174FE">
        <w:t xml:space="preserve">I acknowledge that I am required </w:t>
      </w:r>
      <w:r>
        <w:t>to read and accept each of the following terms and a</w:t>
      </w:r>
      <w:r w:rsidRPr="006174FE">
        <w:t xml:space="preserve">cknowledgement them </w:t>
      </w:r>
      <w:r>
        <w:t>b</w:t>
      </w:r>
      <w:r w:rsidR="00895B4E" w:rsidRPr="006174FE">
        <w:t xml:space="preserve">efore accessing any information systems or paper records containing </w:t>
      </w:r>
      <w:r w:rsidR="00895B4E">
        <w:t xml:space="preserve">Nation data (Corporate Data, Cultural Data, Human Related Data, and/or Lands and Resource Data) </w:t>
      </w:r>
      <w:r w:rsidR="00895B4E" w:rsidRPr="006174FE">
        <w:t xml:space="preserve">pertinent to </w:t>
      </w:r>
      <w:r w:rsidR="00895B4E">
        <w:rPr>
          <w:lang w:val="en-CA"/>
        </w:rPr>
        <w:t>&lt;insert name of Nation&gt; or &lt;insert name of Community/Communities&gt;</w:t>
      </w:r>
      <w:r>
        <w:rPr>
          <w:lang w:val="en-CA"/>
        </w:rPr>
        <w:t>, referred hereafter as ‘Nation’</w:t>
      </w:r>
      <w:r w:rsidR="00895B4E" w:rsidRPr="006174FE">
        <w:t>:</w:t>
      </w:r>
    </w:p>
    <w:p w14:paraId="13E2B391" w14:textId="1214F0AB" w:rsidR="00895B4E" w:rsidRPr="00437184" w:rsidRDefault="00895B4E" w:rsidP="00895B4E">
      <w:pPr>
        <w:spacing w:before="120" w:after="120"/>
        <w:ind w:left="900" w:hanging="450"/>
      </w:pPr>
      <w:r w:rsidRPr="00437184">
        <w:t>□</w:t>
      </w:r>
      <w:r w:rsidRPr="00437184">
        <w:tab/>
        <w:t>I have received the</w:t>
      </w:r>
      <w:r w:rsidR="006A4702">
        <w:t xml:space="preserve"> Nation</w:t>
      </w:r>
      <w:r>
        <w:t xml:space="preserve"> Data Governance and Privacy and Security Awareness Training</w:t>
      </w:r>
      <w:r w:rsidRPr="00437184">
        <w:t xml:space="preserve"> and </w:t>
      </w:r>
      <w:r w:rsidRPr="00437184">
        <w:rPr>
          <w:lang w:val="en-CA"/>
        </w:rPr>
        <w:t xml:space="preserve">I understand the content contained in the </w:t>
      </w:r>
      <w:r>
        <w:rPr>
          <w:lang w:val="en-CA"/>
        </w:rPr>
        <w:t>associated</w:t>
      </w:r>
      <w:r w:rsidRPr="00437184">
        <w:rPr>
          <w:lang w:val="en-CA"/>
        </w:rPr>
        <w:t xml:space="preserve"> education material th</w:t>
      </w:r>
      <w:r>
        <w:rPr>
          <w:lang w:val="en-CA"/>
        </w:rPr>
        <w:t xml:space="preserve">at has been provided to me. </w:t>
      </w:r>
      <w:r w:rsidRPr="00437184">
        <w:rPr>
          <w:lang w:val="en-CA"/>
        </w:rPr>
        <w:t xml:space="preserve">I acknowledge that I am required to review this material before </w:t>
      </w:r>
      <w:r>
        <w:rPr>
          <w:lang w:val="en-CA"/>
        </w:rPr>
        <w:t>I access and/or use Nation data</w:t>
      </w:r>
      <w:r w:rsidRPr="00437184">
        <w:rPr>
          <w:lang w:val="en-CA"/>
        </w:rPr>
        <w:t xml:space="preserve"> and annually thereafter.</w:t>
      </w:r>
      <w:r w:rsidRPr="00437184">
        <w:t xml:space="preserve"> </w:t>
      </w:r>
    </w:p>
    <w:p w14:paraId="7B0F8C27" w14:textId="2329F62D" w:rsidR="00895B4E" w:rsidRPr="006174FE" w:rsidRDefault="00895B4E" w:rsidP="00895B4E">
      <w:pPr>
        <w:spacing w:before="120" w:after="120"/>
        <w:ind w:left="900" w:hanging="450"/>
      </w:pPr>
      <w:r w:rsidRPr="006174FE">
        <w:t>□</w:t>
      </w:r>
      <w:r w:rsidRPr="006174FE">
        <w:tab/>
        <w:t xml:space="preserve">I acknowledge that I will hold the </w:t>
      </w:r>
      <w:r w:rsidR="00F632BE">
        <w:t xml:space="preserve">Nation Data </w:t>
      </w:r>
      <w:r w:rsidRPr="006174FE">
        <w:t>I create, view, update, access and/or use, in the strictest of confidence as per applicable legislation, practice standards</w:t>
      </w:r>
      <w:r>
        <w:t>,</w:t>
      </w:r>
      <w:r w:rsidRPr="006174FE">
        <w:t xml:space="preserve"> </w:t>
      </w:r>
      <w:r w:rsidRPr="002D7473">
        <w:t xml:space="preserve">and </w:t>
      </w:r>
      <w:r>
        <w:t xml:space="preserve">the Nation Data Governance and Privacy and Security </w:t>
      </w:r>
      <w:r w:rsidRPr="006174FE">
        <w:t xml:space="preserve">policies and procedures, and that this applies regardless of whether I am performing my job duties on or off premises. </w:t>
      </w:r>
    </w:p>
    <w:p w14:paraId="67D6D728" w14:textId="216DF6BE" w:rsidR="00F632BE" w:rsidRDefault="00895B4E" w:rsidP="00895B4E">
      <w:pPr>
        <w:spacing w:before="120" w:after="120"/>
        <w:ind w:left="900" w:hanging="450"/>
        <w:rPr>
          <w:lang w:val="en-CA"/>
        </w:rPr>
      </w:pPr>
      <w:r w:rsidRPr="006174FE">
        <w:t>□</w:t>
      </w:r>
      <w:r w:rsidRPr="006174FE">
        <w:tab/>
      </w:r>
      <w:r w:rsidRPr="006174FE">
        <w:rPr>
          <w:lang w:val="en-CA"/>
        </w:rPr>
        <w:t xml:space="preserve">I agree to only create, view, update, </w:t>
      </w:r>
      <w:r w:rsidR="00F632BE">
        <w:rPr>
          <w:lang w:val="en-CA"/>
        </w:rPr>
        <w:t xml:space="preserve">and </w:t>
      </w:r>
      <w:r w:rsidRPr="006174FE">
        <w:rPr>
          <w:lang w:val="en-CA"/>
        </w:rPr>
        <w:t xml:space="preserve">access </w:t>
      </w:r>
      <w:r w:rsidR="00F632BE">
        <w:rPr>
          <w:lang w:val="en-CA"/>
        </w:rPr>
        <w:t>Nation Data that directly pertains to the</w:t>
      </w:r>
      <w:r w:rsidRPr="006174FE">
        <w:rPr>
          <w:lang w:val="en-CA"/>
        </w:rPr>
        <w:t xml:space="preserve"> specific role(s) and responsibilities</w:t>
      </w:r>
      <w:r w:rsidR="00F632BE">
        <w:rPr>
          <w:lang w:val="en-CA"/>
        </w:rPr>
        <w:t xml:space="preserve"> that I perform </w:t>
      </w:r>
      <w:r w:rsidR="006A4702">
        <w:rPr>
          <w:lang w:val="en-CA"/>
        </w:rPr>
        <w:t>and an employee/contractor for the Nation.</w:t>
      </w:r>
      <w:r w:rsidRPr="006174FE">
        <w:rPr>
          <w:lang w:val="en-CA"/>
        </w:rPr>
        <w:t xml:space="preserve"> </w:t>
      </w:r>
    </w:p>
    <w:p w14:paraId="1E80A324" w14:textId="78BEEBD3" w:rsidR="00895B4E" w:rsidRPr="00F632BE" w:rsidRDefault="00F632BE" w:rsidP="00F632BE">
      <w:pPr>
        <w:spacing w:before="120" w:after="120"/>
        <w:ind w:left="900" w:hanging="450"/>
        <w:rPr>
          <w:lang w:val="en-CA"/>
        </w:rPr>
      </w:pPr>
      <w:r w:rsidRPr="006174FE">
        <w:t>□</w:t>
      </w:r>
      <w:r w:rsidR="00895B4E" w:rsidRPr="006174FE">
        <w:rPr>
          <w:lang w:val="en-CA"/>
        </w:rPr>
        <w:t xml:space="preserve"> </w:t>
      </w:r>
      <w:r>
        <w:rPr>
          <w:lang w:val="en-CA"/>
        </w:rPr>
        <w:t xml:space="preserve">  </w:t>
      </w:r>
      <w:r w:rsidR="00895B4E" w:rsidRPr="00F632BE">
        <w:t xml:space="preserve">I acknowledge that when I create and/or update </w:t>
      </w:r>
      <w:r w:rsidRPr="00F632BE">
        <w:t>Nation D</w:t>
      </w:r>
      <w:r w:rsidR="00895B4E" w:rsidRPr="00F632BE">
        <w:t xml:space="preserve">ata I will ensure that </w:t>
      </w:r>
      <w:r w:rsidRPr="00F632BE">
        <w:t xml:space="preserve">the </w:t>
      </w:r>
      <w:r w:rsidR="00895B4E" w:rsidRPr="00F632BE">
        <w:t>data is accurate and complete to the best of my knowledge.</w:t>
      </w:r>
    </w:p>
    <w:p w14:paraId="48F5BA7A" w14:textId="77777777" w:rsidR="00F632BE" w:rsidRDefault="00895B4E" w:rsidP="00895B4E">
      <w:pPr>
        <w:spacing w:before="120" w:after="120"/>
        <w:ind w:left="900" w:hanging="450"/>
        <w:rPr>
          <w:lang w:val="en-CA"/>
        </w:rPr>
      </w:pPr>
      <w:r w:rsidRPr="00437184">
        <w:rPr>
          <w:lang w:val="en-CA"/>
        </w:rPr>
        <w:t>□</w:t>
      </w:r>
      <w:r w:rsidRPr="00437184">
        <w:rPr>
          <w:lang w:val="en-CA"/>
        </w:rPr>
        <w:tab/>
        <w:t xml:space="preserve">I agree </w:t>
      </w:r>
      <w:r w:rsidR="00F632BE">
        <w:rPr>
          <w:lang w:val="en-CA"/>
        </w:rPr>
        <w:t xml:space="preserve">that I will share Nation Data </w:t>
      </w:r>
      <w:r w:rsidRPr="00437184">
        <w:rPr>
          <w:lang w:val="en-CA"/>
        </w:rPr>
        <w:t xml:space="preserve">only with individuals who need to know because of their specific role(s) and job responsibilities.  </w:t>
      </w:r>
    </w:p>
    <w:p w14:paraId="28AD0B7C" w14:textId="141F3193" w:rsidR="00895B4E" w:rsidRPr="006174FE" w:rsidRDefault="00F632BE" w:rsidP="00F632BE">
      <w:pPr>
        <w:spacing w:before="120" w:after="120"/>
        <w:ind w:left="900" w:hanging="450"/>
        <w:rPr>
          <w:lang w:val="en-CA"/>
        </w:rPr>
      </w:pPr>
      <w:r w:rsidRPr="006174FE">
        <w:t>□</w:t>
      </w:r>
      <w:r>
        <w:t xml:space="preserve">   </w:t>
      </w:r>
      <w:r w:rsidR="00895B4E" w:rsidRPr="00437184">
        <w:rPr>
          <w:lang w:val="en-CA"/>
        </w:rPr>
        <w:t xml:space="preserve">I agree that I will not share </w:t>
      </w:r>
      <w:r>
        <w:rPr>
          <w:lang w:val="en-CA"/>
        </w:rPr>
        <w:t xml:space="preserve">Nation Data </w:t>
      </w:r>
      <w:r w:rsidR="00895B4E" w:rsidRPr="00437184">
        <w:rPr>
          <w:lang w:val="en-CA"/>
        </w:rPr>
        <w:t>that may be revealed to me in the process of supporting, maintaining, administering and/or resolving work- and/or system-related issues.</w:t>
      </w:r>
      <w:r w:rsidR="00895B4E" w:rsidRPr="006174FE">
        <w:rPr>
          <w:lang w:val="en-CA"/>
        </w:rPr>
        <w:t xml:space="preserve"> </w:t>
      </w:r>
    </w:p>
    <w:p w14:paraId="119E54B7" w14:textId="211C40E7" w:rsidR="00895B4E" w:rsidRPr="006174FE" w:rsidRDefault="00895B4E" w:rsidP="00895B4E">
      <w:pPr>
        <w:spacing w:before="120" w:after="120"/>
        <w:ind w:left="900" w:hanging="450"/>
        <w:rPr>
          <w:lang w:val="en-CA"/>
        </w:rPr>
      </w:pPr>
      <w:r w:rsidRPr="006174FE">
        <w:rPr>
          <w:lang w:val="en-CA"/>
        </w:rPr>
        <w:t>□</w:t>
      </w:r>
      <w:r w:rsidRPr="006174FE">
        <w:rPr>
          <w:lang w:val="en-CA"/>
        </w:rPr>
        <w:tab/>
        <w:t xml:space="preserve">I agree that my </w:t>
      </w:r>
      <w:r w:rsidR="00F632BE">
        <w:rPr>
          <w:lang w:val="en-CA"/>
        </w:rPr>
        <w:t>access accounts (e.g. U</w:t>
      </w:r>
      <w:r w:rsidRPr="006174FE">
        <w:rPr>
          <w:lang w:val="en-CA"/>
        </w:rPr>
        <w:t>ser</w:t>
      </w:r>
      <w:r w:rsidR="00F632BE">
        <w:rPr>
          <w:lang w:val="en-CA"/>
        </w:rPr>
        <w:t xml:space="preserve"> Names, User Identifiers, and passwords) </w:t>
      </w:r>
      <w:r w:rsidRPr="006174FE">
        <w:rPr>
          <w:lang w:val="en-CA"/>
        </w:rPr>
        <w:t>are equivalent to my electronic signa</w:t>
      </w:r>
      <w:r w:rsidR="00F632BE">
        <w:rPr>
          <w:lang w:val="en-CA"/>
        </w:rPr>
        <w:t>ture and that I will not share my access</w:t>
      </w:r>
      <w:r w:rsidRPr="006174FE">
        <w:rPr>
          <w:lang w:val="en-CA"/>
        </w:rPr>
        <w:t xml:space="preserve"> accounts with anyone. I acknowledge that I will be held accountable for all activity performed under my access accounts.</w:t>
      </w:r>
    </w:p>
    <w:p w14:paraId="02249A98" w14:textId="4D2FF4A0" w:rsidR="00895B4E" w:rsidRPr="006174FE" w:rsidRDefault="00895B4E" w:rsidP="00895B4E">
      <w:pPr>
        <w:spacing w:before="120" w:after="120"/>
        <w:ind w:left="900" w:hanging="450"/>
        <w:rPr>
          <w:lang w:val="en-CA"/>
        </w:rPr>
      </w:pPr>
      <w:r w:rsidRPr="006174FE">
        <w:rPr>
          <w:lang w:val="en-CA"/>
        </w:rPr>
        <w:t>□</w:t>
      </w:r>
      <w:r w:rsidRPr="006174FE">
        <w:rPr>
          <w:lang w:val="en-CA"/>
        </w:rPr>
        <w:tab/>
        <w:t>I acknowledge that</w:t>
      </w:r>
      <w:r w:rsidR="00F11BCE">
        <w:rPr>
          <w:lang w:val="en-CA"/>
        </w:rPr>
        <w:t xml:space="preserve"> paper-based</w:t>
      </w:r>
      <w:r w:rsidRPr="006174FE">
        <w:rPr>
          <w:lang w:val="en-CA"/>
        </w:rPr>
        <w:t xml:space="preserve"> </w:t>
      </w:r>
      <w:r w:rsidR="00F11BCE">
        <w:rPr>
          <w:lang w:val="en-CA"/>
        </w:rPr>
        <w:t xml:space="preserve">Human Related Data and confidential or sensitive Nation Data </w:t>
      </w:r>
      <w:r w:rsidRPr="006174FE">
        <w:rPr>
          <w:lang w:val="en-CA"/>
        </w:rPr>
        <w:t>are to be kept in a locked filing cabinet</w:t>
      </w:r>
      <w:r w:rsidR="00F11BCE">
        <w:rPr>
          <w:lang w:val="en-CA"/>
        </w:rPr>
        <w:t xml:space="preserve"> that is owned and managed by the Nation</w:t>
      </w:r>
      <w:r w:rsidRPr="006174FE">
        <w:rPr>
          <w:lang w:val="en-CA"/>
        </w:rPr>
        <w:t xml:space="preserve">, and that they are to be accessed only for the purpose of performing my job duties. I acknowledge that paper records are to be returned promptly to the locked filing cabinet and are not to be left unattended. I agree that I will keep the key to the locked filing cabinet on my person or in a locked desk drawer at all times and will not share that key with any other person who should not have access to the information </w:t>
      </w:r>
      <w:r w:rsidR="00F11BCE">
        <w:rPr>
          <w:lang w:val="en-CA"/>
        </w:rPr>
        <w:t>contained within the locked filing cabinet</w:t>
      </w:r>
      <w:r w:rsidRPr="006174FE">
        <w:rPr>
          <w:lang w:val="en-CA"/>
        </w:rPr>
        <w:t xml:space="preserve">. </w:t>
      </w:r>
    </w:p>
    <w:p w14:paraId="514B6FD7" w14:textId="1E6F87F6" w:rsidR="00895B4E" w:rsidRPr="00437184" w:rsidRDefault="00895B4E" w:rsidP="00895B4E">
      <w:pPr>
        <w:spacing w:before="120" w:after="120"/>
        <w:ind w:left="900" w:hanging="450"/>
        <w:rPr>
          <w:lang w:val="en-CA"/>
        </w:rPr>
      </w:pPr>
      <w:r w:rsidRPr="006174FE">
        <w:rPr>
          <w:lang w:val="en-CA"/>
        </w:rPr>
        <w:t>□</w:t>
      </w:r>
      <w:r w:rsidRPr="006174FE">
        <w:rPr>
          <w:lang w:val="en-CA"/>
        </w:rPr>
        <w:tab/>
        <w:t>I understand that all my activity rela</w:t>
      </w:r>
      <w:r w:rsidR="006A4702">
        <w:rPr>
          <w:lang w:val="en-CA"/>
        </w:rPr>
        <w:t>ting to data maintained within computer-based</w:t>
      </w:r>
      <w:r w:rsidRPr="006174FE">
        <w:rPr>
          <w:lang w:val="en-CA"/>
        </w:rPr>
        <w:t xml:space="preserve"> systems in use within our organization (e.g. creation, accesses, searches, updates) is monitored and recorded in an audit trail or log, and that </w:t>
      </w:r>
      <w:r w:rsidR="00F11BCE">
        <w:rPr>
          <w:lang w:val="en-CA"/>
        </w:rPr>
        <w:t>access compliancy</w:t>
      </w:r>
      <w:r w:rsidRPr="006174FE">
        <w:rPr>
          <w:lang w:val="en-CA"/>
        </w:rPr>
        <w:t xml:space="preserve"> audits a</w:t>
      </w:r>
      <w:r w:rsidR="006A4702">
        <w:rPr>
          <w:lang w:val="en-CA"/>
        </w:rPr>
        <w:t>nd/or reviews will be conducted on a regular basis.</w:t>
      </w:r>
    </w:p>
    <w:p w14:paraId="560E74E8" w14:textId="55EB2968" w:rsidR="00895B4E" w:rsidRPr="00437184" w:rsidRDefault="00895B4E" w:rsidP="00895B4E">
      <w:pPr>
        <w:spacing w:before="120" w:after="120"/>
        <w:ind w:left="900" w:hanging="450"/>
        <w:rPr>
          <w:lang w:val="en-CA"/>
        </w:rPr>
      </w:pPr>
      <w:r w:rsidRPr="00437184">
        <w:rPr>
          <w:lang w:val="en-CA"/>
        </w:rPr>
        <w:t>□</w:t>
      </w:r>
      <w:r w:rsidRPr="00437184">
        <w:rPr>
          <w:lang w:val="en-CA"/>
        </w:rPr>
        <w:tab/>
        <w:t xml:space="preserve">I understand that I may not, and I undertake that I will not, access my own </w:t>
      </w:r>
      <w:r w:rsidR="00F11BCE">
        <w:rPr>
          <w:lang w:val="en-CA"/>
        </w:rPr>
        <w:t xml:space="preserve">human related </w:t>
      </w:r>
      <w:r w:rsidRPr="00437184">
        <w:rPr>
          <w:lang w:val="en-CA"/>
        </w:rPr>
        <w:t>personal information</w:t>
      </w:r>
      <w:r w:rsidR="00F11BCE">
        <w:rPr>
          <w:lang w:val="en-CA"/>
        </w:rPr>
        <w:t xml:space="preserve"> data</w:t>
      </w:r>
      <w:r w:rsidRPr="00437184">
        <w:rPr>
          <w:lang w:val="en-CA"/>
        </w:rPr>
        <w:t xml:space="preserve"> or anyone’s </w:t>
      </w:r>
      <w:r w:rsidR="00F11BCE">
        <w:rPr>
          <w:lang w:val="en-CA"/>
        </w:rPr>
        <w:t xml:space="preserve">human related </w:t>
      </w:r>
      <w:r w:rsidRPr="00437184">
        <w:rPr>
          <w:lang w:val="en-CA"/>
        </w:rPr>
        <w:t>personal information (including family and friends) unless legitimately required to do so as defined by my role(s) and job responsibilities.</w:t>
      </w:r>
    </w:p>
    <w:p w14:paraId="03A7C50C" w14:textId="1AA98721" w:rsidR="00895B4E" w:rsidRPr="006174FE" w:rsidRDefault="00895B4E" w:rsidP="00F11BCE">
      <w:pPr>
        <w:spacing w:before="120" w:after="120"/>
        <w:ind w:left="900" w:hanging="450"/>
        <w:rPr>
          <w:lang w:val="en-CA"/>
        </w:rPr>
      </w:pPr>
      <w:r w:rsidRPr="00437184">
        <w:rPr>
          <w:lang w:val="en-CA"/>
        </w:rPr>
        <w:t>□</w:t>
      </w:r>
      <w:r w:rsidRPr="00437184">
        <w:rPr>
          <w:lang w:val="en-CA"/>
        </w:rPr>
        <w:tab/>
        <w:t xml:space="preserve">Should I have reason to believe that there is potential for a privacy or security incident/breach to occur, that a privacy or security incident/breach may have occurred, or that a privacy or security incident/breach has occurred, I will notify the </w:t>
      </w:r>
      <w:r w:rsidR="00F11BCE">
        <w:rPr>
          <w:lang w:val="en-CA"/>
        </w:rPr>
        <w:t>Nation Data Steward</w:t>
      </w:r>
      <w:r w:rsidR="006A4702">
        <w:rPr>
          <w:lang w:val="en-CA"/>
        </w:rPr>
        <w:t>, Manager, or Supervisor immediately.</w:t>
      </w:r>
    </w:p>
    <w:p w14:paraId="563F0BE4" w14:textId="629D1671" w:rsidR="00895B4E" w:rsidRPr="002D7473" w:rsidRDefault="00895B4E" w:rsidP="00895B4E">
      <w:pPr>
        <w:spacing w:before="120" w:after="120"/>
        <w:ind w:left="900" w:hanging="450"/>
        <w:rPr>
          <w:lang w:val="en-CA"/>
        </w:rPr>
      </w:pPr>
      <w:r w:rsidRPr="006174FE">
        <w:rPr>
          <w:lang w:val="en-CA"/>
        </w:rPr>
        <w:t>□</w:t>
      </w:r>
      <w:r w:rsidRPr="006174FE">
        <w:rPr>
          <w:lang w:val="en-CA"/>
        </w:rPr>
        <w:tab/>
        <w:t xml:space="preserve">I agree to change my user account password on a regular basis as required </w:t>
      </w:r>
      <w:r w:rsidRPr="002D7473">
        <w:rPr>
          <w:lang w:val="en-CA"/>
        </w:rPr>
        <w:t xml:space="preserve">by </w:t>
      </w:r>
      <w:r w:rsidR="006A4702">
        <w:rPr>
          <w:lang w:val="en-CA"/>
        </w:rPr>
        <w:t>the Nation</w:t>
      </w:r>
      <w:r w:rsidRPr="002D7473">
        <w:rPr>
          <w:lang w:val="en-CA"/>
        </w:rPr>
        <w:t>’s privacy and security policy and to not access my account from a location outside of Canada.</w:t>
      </w:r>
    </w:p>
    <w:p w14:paraId="4BB7FBF3" w14:textId="037C966A" w:rsidR="00895B4E" w:rsidRPr="002D7473" w:rsidRDefault="00F11BCE" w:rsidP="00F11BCE">
      <w:pPr>
        <w:spacing w:before="120" w:after="120"/>
        <w:ind w:left="900" w:hanging="450"/>
        <w:rPr>
          <w:lang w:val="en-CA"/>
        </w:rPr>
      </w:pPr>
      <w:r w:rsidRPr="006174FE">
        <w:rPr>
          <w:lang w:val="en-CA"/>
        </w:rPr>
        <w:t>□</w:t>
      </w:r>
      <w:r w:rsidR="00895B4E" w:rsidRPr="002D7473">
        <w:rPr>
          <w:lang w:val="en-CA"/>
        </w:rPr>
        <w:tab/>
      </w:r>
      <w:proofErr w:type="gramStart"/>
      <w:r w:rsidR="00895B4E" w:rsidRPr="002D7473">
        <w:rPr>
          <w:lang w:val="en-CA"/>
        </w:rPr>
        <w:t>By</w:t>
      </w:r>
      <w:proofErr w:type="gramEnd"/>
      <w:r w:rsidR="00895B4E" w:rsidRPr="002D7473">
        <w:rPr>
          <w:lang w:val="en-CA"/>
        </w:rPr>
        <w:t xml:space="preserve"> signing this Confidentiality and Acceptable Use Acknowledgement, I affirm, if applicable, that I am in good standing with the </w:t>
      </w:r>
      <w:r>
        <w:rPr>
          <w:lang w:val="en-CA"/>
        </w:rPr>
        <w:t>organization</w:t>
      </w:r>
      <w:r w:rsidR="00895B4E" w:rsidRPr="002D7473">
        <w:rPr>
          <w:lang w:val="en-CA"/>
        </w:rPr>
        <w:t xml:space="preserve"> that governs my profession. Furthermore, if applicable, I will notify </w:t>
      </w:r>
      <w:r>
        <w:rPr>
          <w:lang w:val="en-CA"/>
        </w:rPr>
        <w:t xml:space="preserve">this the Nation immediately if I am </w:t>
      </w:r>
      <w:r w:rsidR="00895B4E" w:rsidRPr="002D7473">
        <w:rPr>
          <w:lang w:val="en-CA"/>
        </w:rPr>
        <w:t>not in good standing.</w:t>
      </w:r>
    </w:p>
    <w:p w14:paraId="6C49761C" w14:textId="1381CA47" w:rsidR="00895B4E" w:rsidRDefault="00895B4E" w:rsidP="00895B4E">
      <w:pPr>
        <w:spacing w:before="120" w:after="120"/>
        <w:ind w:left="900" w:hanging="450"/>
        <w:rPr>
          <w:lang w:val="en-CA"/>
        </w:rPr>
      </w:pPr>
      <w:r w:rsidRPr="002D7473">
        <w:rPr>
          <w:lang w:val="en-CA"/>
        </w:rPr>
        <w:t>□</w:t>
      </w:r>
      <w:r w:rsidRPr="002D7473">
        <w:rPr>
          <w:lang w:val="en-CA"/>
        </w:rPr>
        <w:tab/>
        <w:t>I agree that by signing this Confidentiality and Acceptable Use Acknowledgement, I am bound to uphold each of the terms herein and that my acknowledgement of these terms</w:t>
      </w:r>
      <w:r w:rsidR="006837B5">
        <w:rPr>
          <w:lang w:val="en-CA"/>
        </w:rPr>
        <w:t xml:space="preserve"> will continue after my role and/or responsibilities change; or after the </w:t>
      </w:r>
      <w:r w:rsidRPr="002D7473">
        <w:rPr>
          <w:lang w:val="en-CA"/>
        </w:rPr>
        <w:t xml:space="preserve">termination of my </w:t>
      </w:r>
      <w:r w:rsidR="006A4702">
        <w:rPr>
          <w:lang w:val="en-CA"/>
        </w:rPr>
        <w:t>employment.</w:t>
      </w:r>
    </w:p>
    <w:p w14:paraId="6B497D4B" w14:textId="36AE2E43" w:rsidR="00F11BCE" w:rsidRPr="002D7473" w:rsidRDefault="00F11BCE" w:rsidP="00895B4E">
      <w:pPr>
        <w:spacing w:before="120" w:after="120"/>
        <w:ind w:left="900" w:hanging="450"/>
        <w:rPr>
          <w:lang w:val="en-CA"/>
        </w:rPr>
      </w:pPr>
      <w:r w:rsidRPr="002D7473">
        <w:rPr>
          <w:lang w:val="en-CA"/>
        </w:rPr>
        <w:t>□</w:t>
      </w:r>
      <w:r>
        <w:rPr>
          <w:lang w:val="en-CA"/>
        </w:rPr>
        <w:t xml:space="preserve">   I</w:t>
      </w:r>
      <w:r w:rsidRPr="00437184">
        <w:rPr>
          <w:lang w:val="en-CA"/>
        </w:rPr>
        <w:t xml:space="preserve"> hereby acknowledge that failure to comply with these terms can lead to disciplinary action, which may include termination of access, withdrawal of privileges, termination of employment, loss </w:t>
      </w:r>
      <w:r w:rsidRPr="006174FE">
        <w:rPr>
          <w:lang w:val="en-CA"/>
        </w:rPr>
        <w:t>of contract, professional sanctions, and/or legal action.</w:t>
      </w:r>
    </w:p>
    <w:p w14:paraId="59451265" w14:textId="0B208B80" w:rsidR="00895B4E" w:rsidRPr="00437184" w:rsidRDefault="00895B4E" w:rsidP="00895B4E">
      <w:pPr>
        <w:spacing w:before="120" w:after="120"/>
        <w:rPr>
          <w:lang w:val="en-CA"/>
        </w:rPr>
      </w:pPr>
      <w:r w:rsidRPr="00437184">
        <w:rPr>
          <w:lang w:val="en-CA"/>
        </w:rPr>
        <w:t>This Acknowledgment supersedes any previous Confidentiality and Acceptable Use Acknowledgement that I may have been requested to complete</w:t>
      </w:r>
      <w:r w:rsidR="006A4702">
        <w:rPr>
          <w:lang w:val="en-CA"/>
        </w:rPr>
        <w:t xml:space="preserve"> for the Nation</w:t>
      </w:r>
      <w:r w:rsidRPr="00437184">
        <w:rPr>
          <w:lang w:val="en-CA"/>
        </w:rPr>
        <w:t>.</w:t>
      </w:r>
    </w:p>
    <w:p w14:paraId="49DFA134" w14:textId="77777777" w:rsidR="00895B4E" w:rsidRPr="00437184" w:rsidRDefault="00895B4E" w:rsidP="00895B4E">
      <w:pPr>
        <w:rPr>
          <w:lang w:val="en-CA"/>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6318"/>
      </w:tblGrid>
      <w:tr w:rsidR="00895B4E" w:rsidRPr="006174FE" w14:paraId="40DCA471" w14:textId="77777777" w:rsidTr="00895B4E">
        <w:tc>
          <w:tcPr>
            <w:tcW w:w="2250" w:type="dxa"/>
            <w:shd w:val="clear" w:color="auto" w:fill="auto"/>
          </w:tcPr>
          <w:p w14:paraId="2338330A" w14:textId="77777777" w:rsidR="00895B4E" w:rsidRPr="00404EC0" w:rsidRDefault="00895B4E" w:rsidP="00895B4E">
            <w:pPr>
              <w:spacing w:before="40" w:after="40"/>
              <w:rPr>
                <w:lang w:val="en-CA"/>
              </w:rPr>
            </w:pPr>
            <w:r w:rsidRPr="00404EC0">
              <w:rPr>
                <w:lang w:val="en-CA"/>
              </w:rPr>
              <w:t>Date:</w:t>
            </w:r>
          </w:p>
        </w:tc>
        <w:tc>
          <w:tcPr>
            <w:tcW w:w="6318" w:type="dxa"/>
            <w:shd w:val="clear" w:color="auto" w:fill="auto"/>
          </w:tcPr>
          <w:p w14:paraId="3E0AD6BB" w14:textId="77777777" w:rsidR="00895B4E" w:rsidRPr="00404EC0" w:rsidRDefault="00895B4E" w:rsidP="00895B4E">
            <w:pPr>
              <w:spacing w:before="40" w:after="40"/>
              <w:rPr>
                <w:lang w:val="en-CA"/>
              </w:rPr>
            </w:pPr>
          </w:p>
        </w:tc>
      </w:tr>
      <w:tr w:rsidR="00895B4E" w:rsidRPr="006174FE" w14:paraId="6D78E2A9" w14:textId="77777777" w:rsidTr="00895B4E">
        <w:tc>
          <w:tcPr>
            <w:tcW w:w="2250" w:type="dxa"/>
            <w:shd w:val="clear" w:color="auto" w:fill="auto"/>
          </w:tcPr>
          <w:p w14:paraId="6B9D5B17" w14:textId="77777777" w:rsidR="00895B4E" w:rsidRPr="00404EC0" w:rsidRDefault="00895B4E" w:rsidP="00895B4E">
            <w:pPr>
              <w:spacing w:before="40" w:after="40"/>
              <w:rPr>
                <w:lang w:val="en-CA"/>
              </w:rPr>
            </w:pPr>
            <w:r w:rsidRPr="00404EC0">
              <w:rPr>
                <w:lang w:val="en-CA"/>
              </w:rPr>
              <w:t>Name:</w:t>
            </w:r>
          </w:p>
        </w:tc>
        <w:tc>
          <w:tcPr>
            <w:tcW w:w="6318" w:type="dxa"/>
            <w:shd w:val="clear" w:color="auto" w:fill="auto"/>
          </w:tcPr>
          <w:p w14:paraId="0EBC6B9B" w14:textId="77777777" w:rsidR="00895B4E" w:rsidRPr="00404EC0" w:rsidRDefault="00895B4E" w:rsidP="00895B4E">
            <w:pPr>
              <w:spacing w:before="40" w:after="40"/>
              <w:rPr>
                <w:lang w:val="en-CA"/>
              </w:rPr>
            </w:pPr>
          </w:p>
        </w:tc>
      </w:tr>
      <w:tr w:rsidR="006837B5" w:rsidRPr="006174FE" w14:paraId="00F084D5" w14:textId="77777777" w:rsidTr="00895B4E">
        <w:tc>
          <w:tcPr>
            <w:tcW w:w="2250" w:type="dxa"/>
            <w:shd w:val="clear" w:color="auto" w:fill="auto"/>
          </w:tcPr>
          <w:p w14:paraId="033FECEF" w14:textId="26249B19" w:rsidR="006837B5" w:rsidRPr="00404EC0" w:rsidRDefault="006837B5" w:rsidP="00895B4E">
            <w:pPr>
              <w:spacing w:before="40" w:after="40"/>
              <w:rPr>
                <w:lang w:val="en-CA"/>
              </w:rPr>
            </w:pPr>
            <w:r>
              <w:rPr>
                <w:lang w:val="en-CA"/>
              </w:rPr>
              <w:t>Name of legal entity:</w:t>
            </w:r>
          </w:p>
        </w:tc>
        <w:tc>
          <w:tcPr>
            <w:tcW w:w="6318" w:type="dxa"/>
            <w:shd w:val="clear" w:color="auto" w:fill="auto"/>
          </w:tcPr>
          <w:p w14:paraId="46713AFB" w14:textId="77777777" w:rsidR="006837B5" w:rsidRPr="00404EC0" w:rsidRDefault="006837B5" w:rsidP="00895B4E">
            <w:pPr>
              <w:spacing w:before="40" w:after="40"/>
              <w:rPr>
                <w:lang w:val="en-CA"/>
              </w:rPr>
            </w:pPr>
          </w:p>
        </w:tc>
      </w:tr>
      <w:tr w:rsidR="00895B4E" w:rsidRPr="006174FE" w14:paraId="52427E79" w14:textId="77777777" w:rsidTr="00895B4E">
        <w:tc>
          <w:tcPr>
            <w:tcW w:w="2250" w:type="dxa"/>
            <w:shd w:val="clear" w:color="auto" w:fill="auto"/>
          </w:tcPr>
          <w:p w14:paraId="519C66ED" w14:textId="77777777" w:rsidR="00895B4E" w:rsidRPr="00404EC0" w:rsidRDefault="00895B4E" w:rsidP="00895B4E">
            <w:pPr>
              <w:spacing w:before="40" w:after="40"/>
              <w:rPr>
                <w:lang w:val="en-CA"/>
              </w:rPr>
            </w:pPr>
            <w:r w:rsidRPr="00404EC0">
              <w:rPr>
                <w:lang w:val="en-CA"/>
              </w:rPr>
              <w:t>Department:</w:t>
            </w:r>
          </w:p>
        </w:tc>
        <w:tc>
          <w:tcPr>
            <w:tcW w:w="6318" w:type="dxa"/>
            <w:shd w:val="clear" w:color="auto" w:fill="auto"/>
          </w:tcPr>
          <w:p w14:paraId="782583E9" w14:textId="77777777" w:rsidR="00895B4E" w:rsidRPr="00404EC0" w:rsidRDefault="00895B4E" w:rsidP="00895B4E">
            <w:pPr>
              <w:spacing w:before="40" w:after="40"/>
              <w:rPr>
                <w:lang w:val="en-CA"/>
              </w:rPr>
            </w:pPr>
          </w:p>
        </w:tc>
      </w:tr>
      <w:tr w:rsidR="00895B4E" w:rsidRPr="006174FE" w14:paraId="60E9077E" w14:textId="77777777" w:rsidTr="00895B4E">
        <w:tc>
          <w:tcPr>
            <w:tcW w:w="2250" w:type="dxa"/>
            <w:shd w:val="clear" w:color="auto" w:fill="auto"/>
          </w:tcPr>
          <w:p w14:paraId="5BFAD979" w14:textId="77777777" w:rsidR="00895B4E" w:rsidRPr="00404EC0" w:rsidRDefault="00895B4E" w:rsidP="00895B4E">
            <w:pPr>
              <w:spacing w:before="40" w:after="40"/>
              <w:rPr>
                <w:lang w:val="en-CA"/>
              </w:rPr>
            </w:pPr>
            <w:r w:rsidRPr="00404EC0">
              <w:rPr>
                <w:lang w:val="en-CA"/>
              </w:rPr>
              <w:t>Email:</w:t>
            </w:r>
          </w:p>
        </w:tc>
        <w:tc>
          <w:tcPr>
            <w:tcW w:w="6318" w:type="dxa"/>
            <w:shd w:val="clear" w:color="auto" w:fill="auto"/>
          </w:tcPr>
          <w:p w14:paraId="4175D7EA" w14:textId="77777777" w:rsidR="00895B4E" w:rsidRPr="00404EC0" w:rsidRDefault="00895B4E" w:rsidP="00895B4E">
            <w:pPr>
              <w:spacing w:before="40" w:after="40"/>
              <w:rPr>
                <w:lang w:val="en-CA"/>
              </w:rPr>
            </w:pPr>
          </w:p>
        </w:tc>
      </w:tr>
      <w:tr w:rsidR="00895B4E" w:rsidRPr="006174FE" w14:paraId="0DB5C54D" w14:textId="77777777" w:rsidTr="00895B4E">
        <w:tc>
          <w:tcPr>
            <w:tcW w:w="2250" w:type="dxa"/>
            <w:shd w:val="clear" w:color="auto" w:fill="auto"/>
          </w:tcPr>
          <w:p w14:paraId="66D164A8" w14:textId="77777777" w:rsidR="00895B4E" w:rsidRPr="00404EC0" w:rsidRDefault="00895B4E" w:rsidP="00895B4E">
            <w:pPr>
              <w:spacing w:before="40" w:after="40"/>
              <w:rPr>
                <w:lang w:val="en-CA"/>
              </w:rPr>
            </w:pPr>
            <w:r w:rsidRPr="00404EC0">
              <w:rPr>
                <w:lang w:val="en-CA"/>
              </w:rPr>
              <w:t>Signature:</w:t>
            </w:r>
          </w:p>
        </w:tc>
        <w:tc>
          <w:tcPr>
            <w:tcW w:w="6318" w:type="dxa"/>
            <w:shd w:val="clear" w:color="auto" w:fill="auto"/>
          </w:tcPr>
          <w:p w14:paraId="0A0F72DA" w14:textId="77777777" w:rsidR="00895B4E" w:rsidRPr="00404EC0" w:rsidRDefault="00895B4E" w:rsidP="00895B4E">
            <w:pPr>
              <w:spacing w:before="40" w:after="40"/>
              <w:rPr>
                <w:lang w:val="en-CA"/>
              </w:rPr>
            </w:pPr>
          </w:p>
        </w:tc>
      </w:tr>
    </w:tbl>
    <w:p w14:paraId="655EDF01" w14:textId="77777777" w:rsidR="006837B5" w:rsidRDefault="006837B5" w:rsidP="00532398">
      <w:pPr>
        <w:spacing w:after="0" w:line="240" w:lineRule="auto"/>
        <w:jc w:val="both"/>
        <w:rPr>
          <w:i/>
        </w:rPr>
      </w:pPr>
    </w:p>
    <w:p w14:paraId="77BAAE11" w14:textId="62A3E45E" w:rsidR="00532398" w:rsidRDefault="00895B4E" w:rsidP="00532398">
      <w:pPr>
        <w:spacing w:after="0" w:line="240" w:lineRule="auto"/>
        <w:jc w:val="both"/>
        <w:rPr>
          <w:lang w:val="en-CA"/>
        </w:rPr>
      </w:pPr>
      <w:r w:rsidRPr="006174FE">
        <w:rPr>
          <w:i/>
        </w:rPr>
        <w:t>(Entering your email above will be accepted as your signature if this d</w:t>
      </w:r>
      <w:r w:rsidR="006837B5">
        <w:rPr>
          <w:i/>
        </w:rPr>
        <w:t xml:space="preserve">ocument is attached to an </w:t>
      </w:r>
      <w:proofErr w:type="gramStart"/>
      <w:r w:rsidR="006837B5">
        <w:rPr>
          <w:i/>
        </w:rPr>
        <w:t xml:space="preserve">email </w:t>
      </w:r>
      <w:r w:rsidRPr="006174FE">
        <w:rPr>
          <w:i/>
        </w:rPr>
        <w:t>which</w:t>
      </w:r>
      <w:proofErr w:type="gramEnd"/>
      <w:r w:rsidRPr="006174FE">
        <w:rPr>
          <w:i/>
        </w:rPr>
        <w:t xml:space="preserve"> has been sent from your email </w:t>
      </w:r>
      <w:r>
        <w:rPr>
          <w:i/>
        </w:rPr>
        <w:t>account.)</w:t>
      </w:r>
    </w:p>
    <w:p w14:paraId="43BAD294" w14:textId="77777777" w:rsidR="00532398" w:rsidRDefault="00532398" w:rsidP="00532398"/>
    <w:p w14:paraId="4BFD1277" w14:textId="77777777" w:rsidR="00532398" w:rsidRDefault="00532398" w:rsidP="007621AD"/>
    <w:p w14:paraId="64FEF1C7" w14:textId="77777777" w:rsidR="007621AD" w:rsidRDefault="007621AD" w:rsidP="007621AD"/>
    <w:p w14:paraId="27880198" w14:textId="77777777" w:rsidR="007621AD" w:rsidRDefault="007621AD" w:rsidP="007621AD"/>
    <w:p w14:paraId="27B1FCA3" w14:textId="77777777" w:rsidR="007621AD" w:rsidRDefault="007621AD" w:rsidP="007621AD"/>
    <w:p w14:paraId="7235B993" w14:textId="77777777" w:rsidR="007621AD" w:rsidRPr="007621AD" w:rsidRDefault="007621AD" w:rsidP="007621AD">
      <w:pPr>
        <w:sectPr w:rsidR="007621AD" w:rsidRPr="007621AD" w:rsidSect="009D1711">
          <w:pgSz w:w="12240" w:h="15840" w:code="1"/>
          <w:pgMar w:top="2880" w:right="1440" w:bottom="1440" w:left="1440" w:header="720" w:footer="720" w:gutter="0"/>
          <w:cols w:space="720"/>
          <w:noEndnote/>
          <w:docGrid w:linePitch="326"/>
        </w:sectPr>
      </w:pPr>
    </w:p>
    <w:p w14:paraId="400E41D5" w14:textId="5BA40235" w:rsidR="00D77F32" w:rsidRPr="00983DD0" w:rsidRDefault="00CB037F" w:rsidP="002300FB">
      <w:pPr>
        <w:pStyle w:val="Heading2"/>
        <w:ind w:left="-1843" w:firstLine="0"/>
        <w:jc w:val="both"/>
      </w:pPr>
      <w:bookmarkStart w:id="34" w:name="_Toc286302771"/>
      <w:bookmarkStart w:id="35" w:name="_Toc291276865"/>
      <w:proofErr w:type="spellStart"/>
      <w:r>
        <w:t>Adhoc</w:t>
      </w:r>
      <w:proofErr w:type="spellEnd"/>
      <w:r w:rsidR="007621AD" w:rsidRPr="00983DD0">
        <w:t xml:space="preserve"> Information Sharing </w:t>
      </w:r>
      <w:r>
        <w:t xml:space="preserve">Tracking </w:t>
      </w:r>
      <w:r w:rsidR="007621AD" w:rsidRPr="00983DD0">
        <w:t>Log</w:t>
      </w:r>
      <w:bookmarkEnd w:id="34"/>
      <w:bookmarkEnd w:id="35"/>
    </w:p>
    <w:p w14:paraId="7B9725F7" w14:textId="77777777" w:rsidR="00D77F32" w:rsidRPr="00983DD0" w:rsidRDefault="00D77F32" w:rsidP="0030462E">
      <w:pPr>
        <w:spacing w:after="0" w:line="240" w:lineRule="auto"/>
        <w:rPr>
          <w:b/>
          <w:bCs/>
          <w:color w:val="BF1712"/>
          <w:sz w:val="28"/>
          <w:szCs w:val="28"/>
        </w:rPr>
      </w:pPr>
    </w:p>
    <w:tbl>
      <w:tblPr>
        <w:tblW w:w="5592" w:type="pct"/>
        <w:tblInd w:w="-1735" w:type="dxa"/>
        <w:tblLayout w:type="fixed"/>
        <w:tblLook w:val="04A0" w:firstRow="1" w:lastRow="0" w:firstColumn="1" w:lastColumn="0" w:noHBand="0" w:noVBand="1"/>
      </w:tblPr>
      <w:tblGrid>
        <w:gridCol w:w="577"/>
        <w:gridCol w:w="956"/>
        <w:gridCol w:w="1515"/>
        <w:gridCol w:w="1284"/>
        <w:gridCol w:w="2759"/>
        <w:gridCol w:w="1273"/>
        <w:gridCol w:w="1835"/>
        <w:gridCol w:w="2927"/>
      </w:tblGrid>
      <w:tr w:rsidR="000A68C0" w:rsidRPr="00410547" w14:paraId="755AB656" w14:textId="77777777" w:rsidTr="00436794">
        <w:trPr>
          <w:trHeight w:val="280"/>
          <w:tblHeader/>
        </w:trPr>
        <w:tc>
          <w:tcPr>
            <w:tcW w:w="5000" w:type="pct"/>
            <w:gridSpan w:val="8"/>
            <w:tcBorders>
              <w:top w:val="single" w:sz="4" w:space="0" w:color="auto"/>
              <w:left w:val="single" w:sz="4" w:space="0" w:color="auto"/>
              <w:bottom w:val="single" w:sz="4" w:space="0" w:color="auto"/>
              <w:right w:val="single" w:sz="4" w:space="0" w:color="000000"/>
            </w:tcBorders>
            <w:shd w:val="clear" w:color="000000" w:fill="D9D9D9"/>
            <w:hideMark/>
          </w:tcPr>
          <w:p w14:paraId="65291D6C" w14:textId="4153AF82" w:rsidR="00D77F32" w:rsidRPr="00410547" w:rsidRDefault="000A68C0" w:rsidP="000A68C0">
            <w:pPr>
              <w:spacing w:after="0" w:line="240" w:lineRule="auto"/>
              <w:rPr>
                <w:b/>
                <w:bCs/>
                <w:color w:val="000000"/>
                <w:sz w:val="18"/>
                <w:szCs w:val="18"/>
                <w:lang w:bidi="ar-SA"/>
              </w:rPr>
            </w:pPr>
            <w:r>
              <w:rPr>
                <w:b/>
                <w:bCs/>
                <w:color w:val="000000"/>
                <w:sz w:val="18"/>
                <w:szCs w:val="18"/>
                <w:lang w:bidi="ar-SA"/>
              </w:rPr>
              <w:t xml:space="preserve">Start Date: </w:t>
            </w:r>
            <w:r w:rsidRPr="000A68C0">
              <w:rPr>
                <w:b/>
                <w:bCs/>
                <w:color w:val="000000"/>
                <w:sz w:val="18"/>
                <w:szCs w:val="18"/>
                <w:highlight w:val="yellow"/>
                <w:lang w:bidi="ar-SA"/>
              </w:rPr>
              <w:t>&lt;insert date&gt;</w:t>
            </w:r>
          </w:p>
        </w:tc>
      </w:tr>
      <w:tr w:rsidR="000A68C0" w:rsidRPr="00410547" w14:paraId="588F3795" w14:textId="77777777" w:rsidTr="00436794">
        <w:trPr>
          <w:trHeight w:val="769"/>
          <w:tblHeader/>
        </w:trPr>
        <w:tc>
          <w:tcPr>
            <w:tcW w:w="2701" w:type="pct"/>
            <w:gridSpan w:val="5"/>
            <w:tcBorders>
              <w:top w:val="single" w:sz="4" w:space="0" w:color="auto"/>
              <w:left w:val="nil"/>
              <w:bottom w:val="single" w:sz="4" w:space="0" w:color="auto"/>
              <w:right w:val="nil"/>
            </w:tcBorders>
            <w:shd w:val="clear" w:color="000000" w:fill="F2F2F2"/>
            <w:hideMark/>
          </w:tcPr>
          <w:p w14:paraId="3411F5FB" w14:textId="2649525E" w:rsidR="000A68C0" w:rsidRPr="00410547" w:rsidRDefault="000A68C0" w:rsidP="00983DD0">
            <w:pPr>
              <w:spacing w:after="0" w:line="240" w:lineRule="auto"/>
              <w:rPr>
                <w:i/>
                <w:iCs/>
                <w:color w:val="000000"/>
                <w:sz w:val="18"/>
                <w:szCs w:val="18"/>
                <w:lang w:bidi="ar-SA"/>
              </w:rPr>
            </w:pPr>
            <w:r w:rsidRPr="00AB256F">
              <w:rPr>
                <w:b/>
                <w:i/>
                <w:iCs/>
                <w:color w:val="000000"/>
                <w:sz w:val="18"/>
                <w:szCs w:val="18"/>
                <w:u w:val="single"/>
                <w:lang w:bidi="ar-SA"/>
              </w:rPr>
              <w:t>Purpose:</w:t>
            </w:r>
            <w:r w:rsidRPr="00410547">
              <w:rPr>
                <w:i/>
                <w:iCs/>
                <w:color w:val="000000"/>
                <w:sz w:val="18"/>
                <w:szCs w:val="18"/>
                <w:lang w:bidi="ar-SA"/>
              </w:rPr>
              <w:t xml:space="preserve"> </w:t>
            </w:r>
            <w:r w:rsidRPr="007A0DAD">
              <w:rPr>
                <w:i/>
                <w:iCs/>
                <w:color w:val="000000"/>
                <w:sz w:val="16"/>
                <w:szCs w:val="16"/>
                <w:lang w:bidi="ar-SA"/>
              </w:rPr>
              <w:t>the purpose of this log is to track scenarios that require our</w:t>
            </w:r>
            <w:r>
              <w:rPr>
                <w:i/>
                <w:iCs/>
                <w:color w:val="000000"/>
                <w:sz w:val="16"/>
                <w:szCs w:val="16"/>
                <w:lang w:bidi="ar-SA"/>
              </w:rPr>
              <w:t xml:space="preserve"> Nation</w:t>
            </w:r>
            <w:r w:rsidRPr="007A0DAD">
              <w:rPr>
                <w:i/>
                <w:iCs/>
                <w:color w:val="000000"/>
                <w:sz w:val="16"/>
                <w:szCs w:val="16"/>
                <w:lang w:bidi="ar-SA"/>
              </w:rPr>
              <w:t xml:space="preserve"> to share </w:t>
            </w:r>
            <w:r>
              <w:rPr>
                <w:i/>
                <w:iCs/>
                <w:color w:val="000000"/>
                <w:sz w:val="16"/>
                <w:szCs w:val="16"/>
                <w:lang w:bidi="ar-SA"/>
              </w:rPr>
              <w:t>human related</w:t>
            </w:r>
            <w:r w:rsidRPr="007A0DAD">
              <w:rPr>
                <w:i/>
                <w:iCs/>
                <w:color w:val="000000"/>
                <w:sz w:val="16"/>
                <w:szCs w:val="16"/>
                <w:lang w:bidi="ar-SA"/>
              </w:rPr>
              <w:t xml:space="preserve"> information in situations when we do not have a formal</w:t>
            </w:r>
            <w:r>
              <w:rPr>
                <w:i/>
                <w:iCs/>
                <w:color w:val="000000"/>
                <w:sz w:val="16"/>
                <w:szCs w:val="16"/>
                <w:lang w:bidi="ar-SA"/>
              </w:rPr>
              <w:t xml:space="preserve"> and documented</w:t>
            </w:r>
            <w:r w:rsidRPr="007A0DAD">
              <w:rPr>
                <w:i/>
                <w:iCs/>
                <w:color w:val="000000"/>
                <w:sz w:val="16"/>
                <w:szCs w:val="16"/>
                <w:lang w:bidi="ar-SA"/>
              </w:rPr>
              <w:t xml:space="preserve"> information sharing arrangement.</w:t>
            </w:r>
            <w:r w:rsidRPr="007A0DAD">
              <w:rPr>
                <w:i/>
                <w:iCs/>
                <w:color w:val="000000"/>
                <w:sz w:val="16"/>
                <w:szCs w:val="16"/>
                <w:lang w:bidi="ar-SA"/>
              </w:rPr>
              <w:br/>
              <w:t xml:space="preserve">For more information about this log refer to our </w:t>
            </w:r>
            <w:r>
              <w:rPr>
                <w:i/>
                <w:iCs/>
                <w:color w:val="000000"/>
                <w:sz w:val="16"/>
                <w:szCs w:val="16"/>
                <w:lang w:bidi="ar-SA"/>
              </w:rPr>
              <w:t>Data Governance</w:t>
            </w:r>
            <w:r w:rsidRPr="007A0DAD">
              <w:rPr>
                <w:i/>
                <w:iCs/>
                <w:color w:val="000000"/>
                <w:sz w:val="16"/>
                <w:szCs w:val="16"/>
                <w:lang w:bidi="ar-SA"/>
              </w:rPr>
              <w:t xml:space="preserve"> Policy</w:t>
            </w:r>
            <w:r>
              <w:rPr>
                <w:i/>
                <w:iCs/>
                <w:color w:val="000000"/>
                <w:sz w:val="16"/>
                <w:szCs w:val="16"/>
                <w:lang w:bidi="ar-SA"/>
              </w:rPr>
              <w:t xml:space="preserve"> manual.</w:t>
            </w:r>
          </w:p>
        </w:tc>
        <w:tc>
          <w:tcPr>
            <w:tcW w:w="2299" w:type="pct"/>
            <w:gridSpan w:val="3"/>
            <w:tcBorders>
              <w:top w:val="single" w:sz="4" w:space="0" w:color="auto"/>
              <w:left w:val="nil"/>
              <w:bottom w:val="single" w:sz="4" w:space="0" w:color="auto"/>
              <w:right w:val="nil"/>
            </w:tcBorders>
            <w:shd w:val="clear" w:color="000000" w:fill="F2F2F2"/>
            <w:hideMark/>
          </w:tcPr>
          <w:p w14:paraId="78C56DC2" w14:textId="77777777" w:rsidR="000A68C0" w:rsidRDefault="000A68C0" w:rsidP="00983DD0">
            <w:pPr>
              <w:spacing w:after="0" w:line="240" w:lineRule="auto"/>
              <w:rPr>
                <w:b/>
                <w:bCs/>
                <w:color w:val="000000"/>
                <w:sz w:val="16"/>
                <w:szCs w:val="16"/>
                <w:lang w:bidi="ar-SA"/>
              </w:rPr>
            </w:pPr>
            <w:r>
              <w:rPr>
                <w:b/>
                <w:bCs/>
                <w:color w:val="000000"/>
                <w:sz w:val="16"/>
                <w:szCs w:val="16"/>
                <w:lang w:bidi="ar-SA"/>
              </w:rPr>
              <w:t>Instructions:</w:t>
            </w:r>
          </w:p>
          <w:p w14:paraId="69074FD9" w14:textId="4910A257" w:rsidR="000A68C0" w:rsidRPr="00983DD0" w:rsidRDefault="000A68C0" w:rsidP="00983DD0">
            <w:pPr>
              <w:spacing w:after="0" w:line="240" w:lineRule="auto"/>
              <w:rPr>
                <w:bCs/>
                <w:color w:val="000000"/>
                <w:sz w:val="18"/>
                <w:lang w:bidi="ar-SA"/>
              </w:rPr>
            </w:pPr>
            <w:r>
              <w:rPr>
                <w:bCs/>
                <w:color w:val="000000"/>
                <w:sz w:val="16"/>
                <w:szCs w:val="16"/>
                <w:lang w:bidi="ar-SA"/>
              </w:rPr>
              <w:t>1) Insert Start Date</w:t>
            </w:r>
            <w:r w:rsidRPr="00983DD0">
              <w:rPr>
                <w:bCs/>
                <w:color w:val="000000"/>
                <w:sz w:val="16"/>
                <w:szCs w:val="16"/>
                <w:lang w:bidi="ar-SA"/>
              </w:rPr>
              <w:t>,</w:t>
            </w:r>
            <w:r>
              <w:rPr>
                <w:bCs/>
                <w:color w:val="000000"/>
                <w:sz w:val="16"/>
                <w:szCs w:val="16"/>
                <w:lang w:bidi="ar-SA"/>
              </w:rPr>
              <w:t xml:space="preserve"> print form</w:t>
            </w:r>
            <w:r w:rsidRPr="00983DD0">
              <w:rPr>
                <w:bCs/>
                <w:color w:val="000000"/>
                <w:sz w:val="16"/>
                <w:szCs w:val="16"/>
                <w:lang w:bidi="ar-SA"/>
              </w:rPr>
              <w:t xml:space="preserve"> and place in an appropriate location for staff.</w:t>
            </w:r>
            <w:r>
              <w:rPr>
                <w:bCs/>
                <w:color w:val="000000"/>
                <w:sz w:val="16"/>
                <w:szCs w:val="16"/>
                <w:lang w:bidi="ar-SA"/>
              </w:rPr>
              <w:t xml:space="preserve"> II)</w:t>
            </w:r>
            <w:r w:rsidRPr="00983DD0">
              <w:rPr>
                <w:bCs/>
                <w:color w:val="000000"/>
                <w:sz w:val="16"/>
                <w:szCs w:val="16"/>
                <w:lang w:bidi="ar-SA"/>
              </w:rPr>
              <w:t xml:space="preserve"> </w:t>
            </w:r>
            <w:r>
              <w:rPr>
                <w:bCs/>
                <w:color w:val="000000"/>
                <w:sz w:val="16"/>
                <w:szCs w:val="16"/>
                <w:lang w:bidi="ar-SA"/>
              </w:rPr>
              <w:t xml:space="preserve">Instruct Staff to complete. III) 1-3 months later record the ‘End Date’, scan and email to the Human Related Data Steward. IV) Place original in applicable administrative file and retain as per the Privacy and Security Data Retention Policy and Schedule. </w:t>
            </w:r>
          </w:p>
        </w:tc>
      </w:tr>
      <w:tr w:rsidR="00D673E9" w:rsidRPr="00410547" w14:paraId="034F6A6F" w14:textId="77777777" w:rsidTr="00436794">
        <w:trPr>
          <w:trHeight w:val="720"/>
          <w:tblHeader/>
        </w:trPr>
        <w:tc>
          <w:tcPr>
            <w:tcW w:w="220" w:type="pct"/>
            <w:tcBorders>
              <w:top w:val="nil"/>
              <w:left w:val="single" w:sz="4" w:space="0" w:color="auto"/>
              <w:bottom w:val="single" w:sz="4" w:space="0" w:color="auto"/>
              <w:right w:val="single" w:sz="4" w:space="0" w:color="auto"/>
            </w:tcBorders>
            <w:shd w:val="clear" w:color="000000" w:fill="D9D9D9"/>
            <w:hideMark/>
          </w:tcPr>
          <w:p w14:paraId="095443B9" w14:textId="77777777" w:rsidR="00D673E9" w:rsidRPr="00410547" w:rsidRDefault="00D673E9" w:rsidP="001C5AF4">
            <w:pPr>
              <w:spacing w:after="0" w:line="240" w:lineRule="auto"/>
              <w:jc w:val="center"/>
              <w:rPr>
                <w:b/>
                <w:bCs/>
                <w:color w:val="000000"/>
                <w:sz w:val="16"/>
                <w:szCs w:val="16"/>
                <w:lang w:bidi="ar-SA"/>
              </w:rPr>
            </w:pPr>
            <w:r w:rsidRPr="00410547">
              <w:rPr>
                <w:b/>
                <w:bCs/>
                <w:color w:val="000000"/>
                <w:sz w:val="16"/>
                <w:szCs w:val="16"/>
                <w:lang w:bidi="ar-SA"/>
              </w:rPr>
              <w:t>Item #</w:t>
            </w:r>
          </w:p>
        </w:tc>
        <w:tc>
          <w:tcPr>
            <w:tcW w:w="364" w:type="pct"/>
            <w:tcBorders>
              <w:top w:val="nil"/>
              <w:left w:val="nil"/>
              <w:bottom w:val="single" w:sz="4" w:space="0" w:color="auto"/>
              <w:right w:val="single" w:sz="4" w:space="0" w:color="auto"/>
            </w:tcBorders>
            <w:shd w:val="clear" w:color="000000" w:fill="D9D9D9"/>
            <w:hideMark/>
          </w:tcPr>
          <w:p w14:paraId="00B6B59A" w14:textId="56EB3588" w:rsidR="00D673E9" w:rsidRPr="00410547" w:rsidRDefault="00D673E9" w:rsidP="001C5AF4">
            <w:pPr>
              <w:spacing w:after="0" w:line="240" w:lineRule="auto"/>
              <w:jc w:val="center"/>
              <w:rPr>
                <w:b/>
                <w:bCs/>
                <w:color w:val="000000"/>
                <w:sz w:val="16"/>
                <w:szCs w:val="16"/>
                <w:lang w:bidi="ar-SA"/>
              </w:rPr>
            </w:pPr>
            <w:r w:rsidRPr="00410547">
              <w:rPr>
                <w:b/>
                <w:bCs/>
                <w:color w:val="000000"/>
                <w:sz w:val="16"/>
                <w:szCs w:val="16"/>
                <w:lang w:bidi="ar-SA"/>
              </w:rPr>
              <w:t>Date</w:t>
            </w:r>
            <w:r>
              <w:rPr>
                <w:b/>
                <w:bCs/>
                <w:color w:val="000000"/>
                <w:sz w:val="16"/>
                <w:szCs w:val="16"/>
                <w:lang w:bidi="ar-SA"/>
              </w:rPr>
              <w:t xml:space="preserve"> Information Is Being Shared</w:t>
            </w:r>
          </w:p>
        </w:tc>
        <w:tc>
          <w:tcPr>
            <w:tcW w:w="577" w:type="pct"/>
            <w:tcBorders>
              <w:top w:val="nil"/>
              <w:left w:val="nil"/>
              <w:bottom w:val="single" w:sz="4" w:space="0" w:color="auto"/>
              <w:right w:val="single" w:sz="4" w:space="0" w:color="auto"/>
            </w:tcBorders>
            <w:shd w:val="clear" w:color="000000" w:fill="D9D9D9"/>
            <w:hideMark/>
          </w:tcPr>
          <w:p w14:paraId="7C617A8E" w14:textId="2E010B43" w:rsidR="00D673E9" w:rsidRPr="00410547" w:rsidRDefault="00D673E9" w:rsidP="003A4D76">
            <w:pPr>
              <w:spacing w:after="0" w:line="240" w:lineRule="auto"/>
              <w:jc w:val="center"/>
              <w:rPr>
                <w:b/>
                <w:bCs/>
                <w:color w:val="000000"/>
                <w:sz w:val="16"/>
                <w:szCs w:val="16"/>
                <w:lang w:bidi="ar-SA"/>
              </w:rPr>
            </w:pPr>
            <w:r w:rsidRPr="00410547">
              <w:rPr>
                <w:b/>
                <w:bCs/>
                <w:color w:val="000000"/>
                <w:sz w:val="16"/>
                <w:szCs w:val="16"/>
                <w:lang w:bidi="ar-SA"/>
              </w:rPr>
              <w:t xml:space="preserve">Requesting / Receiving </w:t>
            </w:r>
            <w:r>
              <w:rPr>
                <w:b/>
                <w:bCs/>
                <w:color w:val="000000"/>
                <w:sz w:val="16"/>
                <w:szCs w:val="16"/>
                <w:lang w:bidi="ar-SA"/>
              </w:rPr>
              <w:t>Party</w:t>
            </w:r>
          </w:p>
        </w:tc>
        <w:tc>
          <w:tcPr>
            <w:tcW w:w="489" w:type="pct"/>
            <w:tcBorders>
              <w:top w:val="nil"/>
              <w:left w:val="nil"/>
              <w:bottom w:val="single" w:sz="4" w:space="0" w:color="auto"/>
              <w:right w:val="single" w:sz="4" w:space="0" w:color="auto"/>
            </w:tcBorders>
            <w:shd w:val="clear" w:color="000000" w:fill="D9D9D9"/>
            <w:hideMark/>
          </w:tcPr>
          <w:p w14:paraId="42A7A0D5" w14:textId="526C7B9E" w:rsidR="00D673E9" w:rsidRPr="00410547" w:rsidRDefault="00D673E9" w:rsidP="001C5AF4">
            <w:pPr>
              <w:spacing w:after="0" w:line="240" w:lineRule="auto"/>
              <w:jc w:val="center"/>
              <w:rPr>
                <w:b/>
                <w:bCs/>
                <w:color w:val="000000"/>
                <w:sz w:val="16"/>
                <w:szCs w:val="16"/>
                <w:lang w:bidi="ar-SA"/>
              </w:rPr>
            </w:pPr>
            <w:r w:rsidRPr="00410547">
              <w:rPr>
                <w:b/>
                <w:bCs/>
                <w:color w:val="000000"/>
                <w:sz w:val="16"/>
                <w:szCs w:val="16"/>
                <w:lang w:bidi="ar-SA"/>
              </w:rPr>
              <w:t>Employee</w:t>
            </w:r>
            <w:r>
              <w:rPr>
                <w:b/>
                <w:bCs/>
                <w:color w:val="000000"/>
                <w:sz w:val="16"/>
                <w:szCs w:val="16"/>
                <w:lang w:bidi="ar-SA"/>
              </w:rPr>
              <w:t xml:space="preserve"> Name</w:t>
            </w:r>
          </w:p>
        </w:tc>
        <w:tc>
          <w:tcPr>
            <w:tcW w:w="1536" w:type="pct"/>
            <w:gridSpan w:val="2"/>
            <w:tcBorders>
              <w:top w:val="nil"/>
              <w:left w:val="nil"/>
              <w:bottom w:val="single" w:sz="4" w:space="0" w:color="auto"/>
              <w:right w:val="single" w:sz="4" w:space="0" w:color="auto"/>
            </w:tcBorders>
            <w:shd w:val="clear" w:color="000000" w:fill="D9D9D9"/>
            <w:hideMark/>
          </w:tcPr>
          <w:p w14:paraId="33D1EB83" w14:textId="423EBE50" w:rsidR="00D673E9" w:rsidRPr="00410547" w:rsidRDefault="00D673E9" w:rsidP="001C5AF4">
            <w:pPr>
              <w:spacing w:after="0" w:line="240" w:lineRule="auto"/>
              <w:jc w:val="center"/>
              <w:rPr>
                <w:b/>
                <w:bCs/>
                <w:color w:val="000000"/>
                <w:sz w:val="16"/>
                <w:szCs w:val="16"/>
                <w:lang w:bidi="ar-SA"/>
              </w:rPr>
            </w:pPr>
            <w:r>
              <w:rPr>
                <w:b/>
                <w:bCs/>
                <w:color w:val="000000"/>
                <w:sz w:val="16"/>
                <w:szCs w:val="16"/>
                <w:lang w:bidi="ar-SA"/>
              </w:rPr>
              <w:t>Purpose for sharing the information</w:t>
            </w:r>
          </w:p>
        </w:tc>
        <w:tc>
          <w:tcPr>
            <w:tcW w:w="699" w:type="pct"/>
            <w:tcBorders>
              <w:top w:val="nil"/>
              <w:left w:val="nil"/>
              <w:bottom w:val="single" w:sz="4" w:space="0" w:color="auto"/>
              <w:right w:val="single" w:sz="4" w:space="0" w:color="auto"/>
            </w:tcBorders>
            <w:shd w:val="clear" w:color="000000" w:fill="D9D9D9"/>
            <w:hideMark/>
          </w:tcPr>
          <w:p w14:paraId="47BE9CA8" w14:textId="5CB82B80" w:rsidR="00D673E9" w:rsidRPr="00D673E9" w:rsidRDefault="00D673E9" w:rsidP="001C5AF4">
            <w:pPr>
              <w:spacing w:after="0" w:line="240" w:lineRule="auto"/>
              <w:jc w:val="center"/>
              <w:rPr>
                <w:b/>
                <w:bCs/>
                <w:color w:val="000000"/>
                <w:sz w:val="16"/>
                <w:szCs w:val="16"/>
                <w:lang w:bidi="ar-SA"/>
              </w:rPr>
            </w:pPr>
            <w:r w:rsidRPr="00D673E9">
              <w:rPr>
                <w:b/>
                <w:bCs/>
                <w:color w:val="000000"/>
                <w:sz w:val="16"/>
                <w:szCs w:val="16"/>
                <w:lang w:bidi="ar-SA"/>
              </w:rPr>
              <w:t>Approver</w:t>
            </w:r>
          </w:p>
        </w:tc>
        <w:tc>
          <w:tcPr>
            <w:tcW w:w="1115" w:type="pct"/>
            <w:tcBorders>
              <w:top w:val="nil"/>
              <w:left w:val="nil"/>
              <w:bottom w:val="single" w:sz="4" w:space="0" w:color="auto"/>
              <w:right w:val="single" w:sz="4" w:space="0" w:color="auto"/>
            </w:tcBorders>
            <w:shd w:val="clear" w:color="000000" w:fill="D9D9D9"/>
            <w:hideMark/>
          </w:tcPr>
          <w:p w14:paraId="1D7EAEDF" w14:textId="77777777" w:rsidR="00D673E9" w:rsidRPr="00410547" w:rsidRDefault="00D673E9" w:rsidP="000A68C0">
            <w:pPr>
              <w:spacing w:after="0" w:line="240" w:lineRule="auto"/>
              <w:rPr>
                <w:b/>
                <w:bCs/>
                <w:color w:val="000000"/>
                <w:sz w:val="16"/>
                <w:szCs w:val="16"/>
                <w:lang w:bidi="ar-SA"/>
              </w:rPr>
            </w:pPr>
            <w:r>
              <w:rPr>
                <w:b/>
                <w:bCs/>
                <w:color w:val="000000"/>
                <w:sz w:val="16"/>
                <w:szCs w:val="16"/>
                <w:lang w:bidi="ar-SA"/>
              </w:rPr>
              <w:t>Was the individual advised that information was being shared? If so specify the date and record any special notes associated.</w:t>
            </w:r>
          </w:p>
          <w:p w14:paraId="192C548D" w14:textId="1E577DB8" w:rsidR="00D673E9" w:rsidRPr="00410547" w:rsidRDefault="00D673E9" w:rsidP="00D673E9">
            <w:pPr>
              <w:spacing w:after="0" w:line="240" w:lineRule="auto"/>
              <w:jc w:val="center"/>
              <w:rPr>
                <w:b/>
                <w:bCs/>
                <w:color w:val="000000"/>
                <w:sz w:val="16"/>
                <w:szCs w:val="16"/>
                <w:lang w:bidi="ar-SA"/>
              </w:rPr>
            </w:pPr>
          </w:p>
          <w:p w14:paraId="5E79D78F" w14:textId="0C096085" w:rsidR="00D673E9" w:rsidRPr="00410547" w:rsidRDefault="00D673E9" w:rsidP="001C5AF4">
            <w:pPr>
              <w:spacing w:after="0" w:line="240" w:lineRule="auto"/>
              <w:jc w:val="center"/>
              <w:rPr>
                <w:b/>
                <w:bCs/>
                <w:color w:val="000000"/>
                <w:sz w:val="16"/>
                <w:szCs w:val="16"/>
                <w:lang w:bidi="ar-SA"/>
              </w:rPr>
            </w:pPr>
          </w:p>
        </w:tc>
      </w:tr>
      <w:tr w:rsidR="00D673E9" w:rsidRPr="00D673E9" w14:paraId="4C540503" w14:textId="77777777" w:rsidTr="00436794">
        <w:trPr>
          <w:trHeight w:val="660"/>
        </w:trPr>
        <w:tc>
          <w:tcPr>
            <w:tcW w:w="220" w:type="pct"/>
            <w:tcBorders>
              <w:top w:val="nil"/>
              <w:left w:val="single" w:sz="4" w:space="0" w:color="auto"/>
              <w:bottom w:val="single" w:sz="4" w:space="0" w:color="auto"/>
              <w:right w:val="single" w:sz="4" w:space="0" w:color="auto"/>
            </w:tcBorders>
            <w:shd w:val="clear" w:color="000000" w:fill="F2F2F2"/>
            <w:hideMark/>
          </w:tcPr>
          <w:p w14:paraId="18B2E3DE" w14:textId="77777777" w:rsidR="00D673E9" w:rsidRPr="00410547" w:rsidRDefault="00D673E9" w:rsidP="001C5AF4">
            <w:pPr>
              <w:spacing w:after="0" w:line="240" w:lineRule="auto"/>
              <w:jc w:val="center"/>
              <w:rPr>
                <w:color w:val="000000"/>
                <w:sz w:val="16"/>
                <w:szCs w:val="16"/>
                <w:lang w:bidi="ar-SA"/>
              </w:rPr>
            </w:pPr>
            <w:r w:rsidRPr="00D673E9">
              <w:rPr>
                <w:color w:val="000000"/>
                <w:sz w:val="16"/>
                <w:szCs w:val="16"/>
                <w:lang w:bidi="ar-SA"/>
              </w:rPr>
              <w:t>1</w:t>
            </w:r>
          </w:p>
        </w:tc>
        <w:tc>
          <w:tcPr>
            <w:tcW w:w="364" w:type="pct"/>
            <w:tcBorders>
              <w:top w:val="nil"/>
              <w:left w:val="nil"/>
              <w:bottom w:val="single" w:sz="4" w:space="0" w:color="auto"/>
              <w:right w:val="single" w:sz="4" w:space="0" w:color="auto"/>
            </w:tcBorders>
            <w:shd w:val="clear" w:color="000000" w:fill="F2F2F2"/>
            <w:hideMark/>
          </w:tcPr>
          <w:p w14:paraId="21DC7054" w14:textId="5078BDB9" w:rsidR="00D673E9" w:rsidRPr="00D673E9" w:rsidRDefault="00D673E9" w:rsidP="001C5AF4">
            <w:pPr>
              <w:spacing w:after="0" w:line="240" w:lineRule="auto"/>
              <w:jc w:val="center"/>
              <w:rPr>
                <w:color w:val="000000"/>
                <w:sz w:val="16"/>
                <w:szCs w:val="16"/>
                <w:lang w:bidi="ar-SA"/>
              </w:rPr>
            </w:pPr>
          </w:p>
        </w:tc>
        <w:tc>
          <w:tcPr>
            <w:tcW w:w="577" w:type="pct"/>
            <w:tcBorders>
              <w:top w:val="nil"/>
              <w:left w:val="nil"/>
              <w:bottom w:val="single" w:sz="4" w:space="0" w:color="auto"/>
              <w:right w:val="single" w:sz="4" w:space="0" w:color="auto"/>
            </w:tcBorders>
            <w:shd w:val="clear" w:color="000000" w:fill="F2F2F2"/>
            <w:hideMark/>
          </w:tcPr>
          <w:p w14:paraId="20CE053C" w14:textId="431331DB" w:rsidR="00D673E9" w:rsidRPr="00D673E9" w:rsidRDefault="00D673E9" w:rsidP="003A4D76">
            <w:pPr>
              <w:spacing w:after="0" w:line="240" w:lineRule="auto"/>
              <w:jc w:val="center"/>
              <w:rPr>
                <w:color w:val="000000"/>
                <w:sz w:val="16"/>
                <w:szCs w:val="16"/>
                <w:lang w:bidi="ar-SA"/>
              </w:rPr>
            </w:pPr>
          </w:p>
        </w:tc>
        <w:tc>
          <w:tcPr>
            <w:tcW w:w="489" w:type="pct"/>
            <w:tcBorders>
              <w:top w:val="nil"/>
              <w:left w:val="nil"/>
              <w:bottom w:val="single" w:sz="4" w:space="0" w:color="auto"/>
              <w:right w:val="single" w:sz="4" w:space="0" w:color="auto"/>
            </w:tcBorders>
            <w:shd w:val="clear" w:color="000000" w:fill="F2F2F2"/>
            <w:hideMark/>
          </w:tcPr>
          <w:p w14:paraId="1AAB838D" w14:textId="26CF4D2B" w:rsidR="00D673E9" w:rsidRPr="00D673E9" w:rsidRDefault="00D673E9" w:rsidP="001C5AF4">
            <w:pPr>
              <w:spacing w:after="0" w:line="240" w:lineRule="auto"/>
              <w:jc w:val="center"/>
              <w:rPr>
                <w:color w:val="000000"/>
                <w:sz w:val="16"/>
                <w:szCs w:val="16"/>
                <w:lang w:bidi="ar-SA"/>
              </w:rPr>
            </w:pPr>
          </w:p>
        </w:tc>
        <w:tc>
          <w:tcPr>
            <w:tcW w:w="1536" w:type="pct"/>
            <w:gridSpan w:val="2"/>
            <w:tcBorders>
              <w:top w:val="nil"/>
              <w:left w:val="nil"/>
              <w:bottom w:val="single" w:sz="4" w:space="0" w:color="auto"/>
              <w:right w:val="single" w:sz="4" w:space="0" w:color="auto"/>
            </w:tcBorders>
            <w:shd w:val="clear" w:color="000000" w:fill="F2F2F2"/>
            <w:hideMark/>
          </w:tcPr>
          <w:p w14:paraId="40E266E7" w14:textId="7C17D0E9" w:rsidR="00D673E9" w:rsidRPr="00D673E9" w:rsidRDefault="00D673E9" w:rsidP="001C5AF4">
            <w:pPr>
              <w:spacing w:after="0" w:line="240" w:lineRule="auto"/>
              <w:jc w:val="center"/>
              <w:rPr>
                <w:color w:val="000000"/>
                <w:sz w:val="16"/>
                <w:szCs w:val="16"/>
                <w:lang w:bidi="ar-SA"/>
              </w:rPr>
            </w:pPr>
          </w:p>
        </w:tc>
        <w:tc>
          <w:tcPr>
            <w:tcW w:w="699" w:type="pct"/>
            <w:tcBorders>
              <w:top w:val="nil"/>
              <w:left w:val="nil"/>
              <w:bottom w:val="single" w:sz="4" w:space="0" w:color="auto"/>
              <w:right w:val="single" w:sz="4" w:space="0" w:color="auto"/>
            </w:tcBorders>
            <w:shd w:val="clear" w:color="000000" w:fill="F2F2F2"/>
            <w:hideMark/>
          </w:tcPr>
          <w:p w14:paraId="3910CA6A" w14:textId="6ABE88E8" w:rsidR="00D673E9" w:rsidRPr="00D673E9" w:rsidRDefault="00D673E9" w:rsidP="001C5AF4">
            <w:pPr>
              <w:spacing w:after="0" w:line="240" w:lineRule="auto"/>
              <w:jc w:val="center"/>
              <w:rPr>
                <w:color w:val="000000"/>
                <w:sz w:val="16"/>
                <w:szCs w:val="16"/>
                <w:lang w:bidi="ar-SA"/>
              </w:rPr>
            </w:pPr>
          </w:p>
        </w:tc>
        <w:tc>
          <w:tcPr>
            <w:tcW w:w="1115" w:type="pct"/>
            <w:tcBorders>
              <w:top w:val="nil"/>
              <w:left w:val="nil"/>
              <w:bottom w:val="single" w:sz="4" w:space="0" w:color="auto"/>
              <w:right w:val="single" w:sz="4" w:space="0" w:color="auto"/>
            </w:tcBorders>
            <w:shd w:val="clear" w:color="000000" w:fill="F2F2F2"/>
            <w:hideMark/>
          </w:tcPr>
          <w:p w14:paraId="4C3FF2D7" w14:textId="7758CC7D" w:rsidR="00D673E9" w:rsidRPr="00D673E9" w:rsidRDefault="00D673E9" w:rsidP="001C5AF4">
            <w:pPr>
              <w:spacing w:after="0" w:line="240" w:lineRule="auto"/>
              <w:jc w:val="center"/>
              <w:rPr>
                <w:color w:val="000000"/>
                <w:sz w:val="16"/>
                <w:szCs w:val="16"/>
                <w:lang w:bidi="ar-SA"/>
              </w:rPr>
            </w:pPr>
          </w:p>
        </w:tc>
      </w:tr>
      <w:tr w:rsidR="00D673E9" w:rsidRPr="00410547" w14:paraId="60D33C70" w14:textId="77777777" w:rsidTr="00436794">
        <w:trPr>
          <w:trHeight w:val="568"/>
        </w:trPr>
        <w:tc>
          <w:tcPr>
            <w:tcW w:w="220" w:type="pct"/>
            <w:tcBorders>
              <w:top w:val="nil"/>
              <w:left w:val="single" w:sz="4" w:space="0" w:color="auto"/>
              <w:bottom w:val="single" w:sz="4" w:space="0" w:color="auto"/>
              <w:right w:val="single" w:sz="4" w:space="0" w:color="auto"/>
            </w:tcBorders>
            <w:shd w:val="clear" w:color="000000" w:fill="FFFFFF"/>
            <w:hideMark/>
          </w:tcPr>
          <w:p w14:paraId="4E5114F0" w14:textId="77777777" w:rsidR="00D673E9" w:rsidRPr="00410547" w:rsidRDefault="00D673E9" w:rsidP="001C5AF4">
            <w:pPr>
              <w:spacing w:after="0" w:line="240" w:lineRule="auto"/>
              <w:jc w:val="center"/>
              <w:rPr>
                <w:color w:val="000000"/>
                <w:sz w:val="16"/>
                <w:szCs w:val="16"/>
                <w:lang w:bidi="ar-SA"/>
              </w:rPr>
            </w:pPr>
            <w:r w:rsidRPr="00410547">
              <w:rPr>
                <w:color w:val="000000"/>
                <w:sz w:val="16"/>
                <w:szCs w:val="16"/>
                <w:lang w:bidi="ar-SA"/>
              </w:rPr>
              <w:t>2</w:t>
            </w:r>
          </w:p>
        </w:tc>
        <w:tc>
          <w:tcPr>
            <w:tcW w:w="364" w:type="pct"/>
            <w:tcBorders>
              <w:top w:val="nil"/>
              <w:left w:val="nil"/>
              <w:bottom w:val="single" w:sz="4" w:space="0" w:color="auto"/>
              <w:right w:val="single" w:sz="4" w:space="0" w:color="auto"/>
            </w:tcBorders>
            <w:shd w:val="clear" w:color="000000" w:fill="FFFFFF"/>
            <w:hideMark/>
          </w:tcPr>
          <w:p w14:paraId="179D14A8" w14:textId="77777777" w:rsidR="00D673E9" w:rsidRPr="00410547" w:rsidRDefault="00D673E9" w:rsidP="001C5AF4">
            <w:pPr>
              <w:spacing w:after="0" w:line="240" w:lineRule="auto"/>
              <w:rPr>
                <w:color w:val="FF0000"/>
                <w:sz w:val="16"/>
                <w:szCs w:val="16"/>
                <w:lang w:bidi="ar-SA"/>
              </w:rPr>
            </w:pPr>
            <w:r w:rsidRPr="00410547">
              <w:rPr>
                <w:color w:val="FF0000"/>
                <w:sz w:val="16"/>
                <w:szCs w:val="16"/>
                <w:lang w:bidi="ar-SA"/>
              </w:rPr>
              <w:t> </w:t>
            </w:r>
          </w:p>
        </w:tc>
        <w:tc>
          <w:tcPr>
            <w:tcW w:w="577" w:type="pct"/>
            <w:tcBorders>
              <w:top w:val="nil"/>
              <w:left w:val="nil"/>
              <w:bottom w:val="single" w:sz="4" w:space="0" w:color="auto"/>
              <w:right w:val="single" w:sz="4" w:space="0" w:color="auto"/>
            </w:tcBorders>
            <w:shd w:val="clear" w:color="000000" w:fill="FFFFFF"/>
            <w:hideMark/>
          </w:tcPr>
          <w:p w14:paraId="002E1FDE" w14:textId="77777777" w:rsidR="00D673E9" w:rsidRPr="00410547" w:rsidRDefault="00D673E9" w:rsidP="001C5AF4">
            <w:pPr>
              <w:spacing w:after="0" w:line="240" w:lineRule="auto"/>
              <w:rPr>
                <w:color w:val="FF0000"/>
                <w:sz w:val="16"/>
                <w:szCs w:val="16"/>
                <w:lang w:bidi="ar-SA"/>
              </w:rPr>
            </w:pPr>
            <w:r w:rsidRPr="00410547">
              <w:rPr>
                <w:color w:val="FF0000"/>
                <w:sz w:val="16"/>
                <w:szCs w:val="16"/>
                <w:lang w:bidi="ar-SA"/>
              </w:rPr>
              <w:t> </w:t>
            </w:r>
          </w:p>
        </w:tc>
        <w:tc>
          <w:tcPr>
            <w:tcW w:w="489" w:type="pct"/>
            <w:tcBorders>
              <w:top w:val="nil"/>
              <w:left w:val="nil"/>
              <w:bottom w:val="single" w:sz="4" w:space="0" w:color="auto"/>
              <w:right w:val="single" w:sz="4" w:space="0" w:color="auto"/>
            </w:tcBorders>
            <w:shd w:val="clear" w:color="000000" w:fill="FFFFFF"/>
            <w:hideMark/>
          </w:tcPr>
          <w:p w14:paraId="048928EC" w14:textId="77777777" w:rsidR="00D673E9" w:rsidRPr="00410547" w:rsidRDefault="00D673E9" w:rsidP="001C5AF4">
            <w:pPr>
              <w:spacing w:after="0" w:line="240" w:lineRule="auto"/>
              <w:rPr>
                <w:color w:val="FF0000"/>
                <w:sz w:val="16"/>
                <w:szCs w:val="16"/>
                <w:lang w:bidi="ar-SA"/>
              </w:rPr>
            </w:pPr>
            <w:r w:rsidRPr="00410547">
              <w:rPr>
                <w:color w:val="FF0000"/>
                <w:sz w:val="16"/>
                <w:szCs w:val="16"/>
                <w:lang w:bidi="ar-SA"/>
              </w:rPr>
              <w:t> </w:t>
            </w:r>
          </w:p>
        </w:tc>
        <w:tc>
          <w:tcPr>
            <w:tcW w:w="1536" w:type="pct"/>
            <w:gridSpan w:val="2"/>
            <w:tcBorders>
              <w:top w:val="nil"/>
              <w:left w:val="nil"/>
              <w:bottom w:val="single" w:sz="4" w:space="0" w:color="auto"/>
              <w:right w:val="single" w:sz="4" w:space="0" w:color="auto"/>
            </w:tcBorders>
            <w:shd w:val="clear" w:color="000000" w:fill="FFFFFF"/>
            <w:hideMark/>
          </w:tcPr>
          <w:p w14:paraId="1CF38BBA" w14:textId="77777777" w:rsidR="00D673E9" w:rsidRPr="00410547" w:rsidRDefault="00D673E9" w:rsidP="001C5AF4">
            <w:pPr>
              <w:spacing w:after="0" w:line="240" w:lineRule="auto"/>
              <w:rPr>
                <w:color w:val="FF0000"/>
                <w:sz w:val="16"/>
                <w:szCs w:val="16"/>
                <w:lang w:bidi="ar-SA"/>
              </w:rPr>
            </w:pPr>
            <w:r w:rsidRPr="00410547">
              <w:rPr>
                <w:color w:val="FF0000"/>
                <w:sz w:val="16"/>
                <w:szCs w:val="16"/>
                <w:lang w:bidi="ar-SA"/>
              </w:rPr>
              <w:t> </w:t>
            </w:r>
          </w:p>
        </w:tc>
        <w:tc>
          <w:tcPr>
            <w:tcW w:w="699" w:type="pct"/>
            <w:tcBorders>
              <w:top w:val="nil"/>
              <w:left w:val="nil"/>
              <w:bottom w:val="single" w:sz="4" w:space="0" w:color="auto"/>
              <w:right w:val="single" w:sz="4" w:space="0" w:color="auto"/>
            </w:tcBorders>
            <w:shd w:val="clear" w:color="000000" w:fill="FFFFFF"/>
            <w:hideMark/>
          </w:tcPr>
          <w:p w14:paraId="3F239F24" w14:textId="5470027C" w:rsidR="00D673E9" w:rsidRPr="00410547" w:rsidRDefault="00D673E9" w:rsidP="001C5AF4">
            <w:pPr>
              <w:spacing w:after="0" w:line="240" w:lineRule="auto"/>
              <w:rPr>
                <w:color w:val="FF0000"/>
                <w:sz w:val="16"/>
                <w:szCs w:val="16"/>
                <w:lang w:bidi="ar-SA"/>
              </w:rPr>
            </w:pPr>
            <w:r w:rsidRPr="00410547">
              <w:rPr>
                <w:color w:val="FF0000"/>
                <w:sz w:val="16"/>
                <w:szCs w:val="16"/>
                <w:lang w:bidi="ar-SA"/>
              </w:rPr>
              <w:t> </w:t>
            </w:r>
          </w:p>
        </w:tc>
        <w:tc>
          <w:tcPr>
            <w:tcW w:w="1115" w:type="pct"/>
            <w:tcBorders>
              <w:top w:val="nil"/>
              <w:left w:val="nil"/>
              <w:bottom w:val="single" w:sz="4" w:space="0" w:color="auto"/>
              <w:right w:val="single" w:sz="4" w:space="0" w:color="auto"/>
            </w:tcBorders>
            <w:shd w:val="clear" w:color="000000" w:fill="FFFFFF"/>
            <w:hideMark/>
          </w:tcPr>
          <w:p w14:paraId="04CC43A4" w14:textId="77777777" w:rsidR="00D673E9" w:rsidRPr="00410547" w:rsidRDefault="00D673E9" w:rsidP="001C5AF4">
            <w:pPr>
              <w:spacing w:after="0" w:line="240" w:lineRule="auto"/>
              <w:rPr>
                <w:color w:val="FF0000"/>
                <w:sz w:val="16"/>
                <w:szCs w:val="16"/>
                <w:lang w:bidi="ar-SA"/>
              </w:rPr>
            </w:pPr>
            <w:r w:rsidRPr="00410547">
              <w:rPr>
                <w:color w:val="FF0000"/>
                <w:sz w:val="16"/>
                <w:szCs w:val="16"/>
                <w:lang w:bidi="ar-SA"/>
              </w:rPr>
              <w:t> </w:t>
            </w:r>
          </w:p>
          <w:p w14:paraId="6B96AD2F" w14:textId="2C383EC1" w:rsidR="00D673E9" w:rsidRPr="00410547" w:rsidRDefault="00D673E9" w:rsidP="001C5AF4">
            <w:pPr>
              <w:spacing w:after="0" w:line="240" w:lineRule="auto"/>
              <w:rPr>
                <w:color w:val="FF0000"/>
                <w:sz w:val="16"/>
                <w:szCs w:val="16"/>
                <w:lang w:bidi="ar-SA"/>
              </w:rPr>
            </w:pPr>
            <w:r w:rsidRPr="00410547">
              <w:rPr>
                <w:color w:val="FF0000"/>
                <w:sz w:val="16"/>
                <w:szCs w:val="16"/>
                <w:lang w:bidi="ar-SA"/>
              </w:rPr>
              <w:t> </w:t>
            </w:r>
          </w:p>
          <w:p w14:paraId="75017174" w14:textId="60E92754" w:rsidR="00D673E9" w:rsidRPr="00410547" w:rsidRDefault="00D673E9" w:rsidP="001C5AF4">
            <w:pPr>
              <w:spacing w:after="0" w:line="240" w:lineRule="auto"/>
              <w:rPr>
                <w:color w:val="FF0000"/>
                <w:sz w:val="16"/>
                <w:szCs w:val="16"/>
                <w:lang w:bidi="ar-SA"/>
              </w:rPr>
            </w:pPr>
            <w:r w:rsidRPr="00410547">
              <w:rPr>
                <w:color w:val="FF0000"/>
                <w:sz w:val="16"/>
                <w:szCs w:val="16"/>
                <w:lang w:bidi="ar-SA"/>
              </w:rPr>
              <w:t> </w:t>
            </w:r>
          </w:p>
          <w:p w14:paraId="5F9E8EA5" w14:textId="04817210" w:rsidR="00D673E9" w:rsidRPr="00410547" w:rsidRDefault="00D673E9" w:rsidP="001C5AF4">
            <w:pPr>
              <w:spacing w:after="0" w:line="240" w:lineRule="auto"/>
              <w:rPr>
                <w:color w:val="FF0000"/>
                <w:sz w:val="16"/>
                <w:szCs w:val="16"/>
                <w:lang w:bidi="ar-SA"/>
              </w:rPr>
            </w:pPr>
            <w:r w:rsidRPr="00410547">
              <w:rPr>
                <w:color w:val="FF0000"/>
                <w:sz w:val="16"/>
                <w:szCs w:val="16"/>
                <w:lang w:bidi="ar-SA"/>
              </w:rPr>
              <w:t> </w:t>
            </w:r>
          </w:p>
        </w:tc>
      </w:tr>
      <w:tr w:rsidR="00D673E9" w:rsidRPr="00410547" w14:paraId="60015B4B" w14:textId="77777777" w:rsidTr="00436794">
        <w:trPr>
          <w:trHeight w:val="664"/>
        </w:trPr>
        <w:tc>
          <w:tcPr>
            <w:tcW w:w="220" w:type="pct"/>
            <w:tcBorders>
              <w:top w:val="nil"/>
              <w:left w:val="single" w:sz="4" w:space="0" w:color="auto"/>
              <w:bottom w:val="single" w:sz="4" w:space="0" w:color="auto"/>
              <w:right w:val="single" w:sz="4" w:space="0" w:color="auto"/>
            </w:tcBorders>
            <w:shd w:val="clear" w:color="000000" w:fill="FFFFFF"/>
            <w:hideMark/>
          </w:tcPr>
          <w:p w14:paraId="22C26F21" w14:textId="77777777" w:rsidR="00D673E9" w:rsidRPr="00410547" w:rsidRDefault="00D673E9" w:rsidP="001C5AF4">
            <w:pPr>
              <w:spacing w:after="0" w:line="240" w:lineRule="auto"/>
              <w:jc w:val="center"/>
              <w:rPr>
                <w:color w:val="000000"/>
                <w:sz w:val="16"/>
                <w:szCs w:val="16"/>
                <w:lang w:bidi="ar-SA"/>
              </w:rPr>
            </w:pPr>
            <w:r w:rsidRPr="00410547">
              <w:rPr>
                <w:color w:val="000000"/>
                <w:sz w:val="16"/>
                <w:szCs w:val="16"/>
                <w:lang w:bidi="ar-SA"/>
              </w:rPr>
              <w:t>3</w:t>
            </w:r>
          </w:p>
        </w:tc>
        <w:tc>
          <w:tcPr>
            <w:tcW w:w="364" w:type="pct"/>
            <w:tcBorders>
              <w:top w:val="nil"/>
              <w:left w:val="nil"/>
              <w:bottom w:val="single" w:sz="4" w:space="0" w:color="auto"/>
              <w:right w:val="single" w:sz="4" w:space="0" w:color="auto"/>
            </w:tcBorders>
            <w:shd w:val="clear" w:color="000000" w:fill="FFFFFF"/>
            <w:hideMark/>
          </w:tcPr>
          <w:p w14:paraId="182E01AF" w14:textId="77777777" w:rsidR="00D673E9" w:rsidRPr="00410547" w:rsidRDefault="00D673E9" w:rsidP="001C5AF4">
            <w:pPr>
              <w:spacing w:after="0" w:line="240" w:lineRule="auto"/>
              <w:rPr>
                <w:color w:val="FF0000"/>
                <w:sz w:val="16"/>
                <w:szCs w:val="16"/>
                <w:lang w:bidi="ar-SA"/>
              </w:rPr>
            </w:pPr>
            <w:r w:rsidRPr="00410547">
              <w:rPr>
                <w:color w:val="FF0000"/>
                <w:sz w:val="16"/>
                <w:szCs w:val="16"/>
                <w:lang w:bidi="ar-SA"/>
              </w:rPr>
              <w:t> </w:t>
            </w:r>
          </w:p>
        </w:tc>
        <w:tc>
          <w:tcPr>
            <w:tcW w:w="577" w:type="pct"/>
            <w:tcBorders>
              <w:top w:val="nil"/>
              <w:left w:val="nil"/>
              <w:bottom w:val="single" w:sz="4" w:space="0" w:color="auto"/>
              <w:right w:val="single" w:sz="4" w:space="0" w:color="auto"/>
            </w:tcBorders>
            <w:shd w:val="clear" w:color="000000" w:fill="FFFFFF"/>
            <w:hideMark/>
          </w:tcPr>
          <w:p w14:paraId="38034EFF" w14:textId="77777777" w:rsidR="00D673E9" w:rsidRPr="00410547" w:rsidRDefault="00D673E9" w:rsidP="001C5AF4">
            <w:pPr>
              <w:spacing w:after="0" w:line="240" w:lineRule="auto"/>
              <w:rPr>
                <w:color w:val="FF0000"/>
                <w:sz w:val="16"/>
                <w:szCs w:val="16"/>
                <w:lang w:bidi="ar-SA"/>
              </w:rPr>
            </w:pPr>
            <w:r w:rsidRPr="00410547">
              <w:rPr>
                <w:color w:val="FF0000"/>
                <w:sz w:val="16"/>
                <w:szCs w:val="16"/>
                <w:lang w:bidi="ar-SA"/>
              </w:rPr>
              <w:t> </w:t>
            </w:r>
          </w:p>
        </w:tc>
        <w:tc>
          <w:tcPr>
            <w:tcW w:w="489" w:type="pct"/>
            <w:tcBorders>
              <w:top w:val="nil"/>
              <w:left w:val="nil"/>
              <w:bottom w:val="single" w:sz="4" w:space="0" w:color="auto"/>
              <w:right w:val="single" w:sz="4" w:space="0" w:color="auto"/>
            </w:tcBorders>
            <w:shd w:val="clear" w:color="000000" w:fill="FFFFFF"/>
            <w:hideMark/>
          </w:tcPr>
          <w:p w14:paraId="71FA5DDB" w14:textId="77777777" w:rsidR="00D673E9" w:rsidRPr="00410547" w:rsidRDefault="00D673E9" w:rsidP="001C5AF4">
            <w:pPr>
              <w:spacing w:after="0" w:line="240" w:lineRule="auto"/>
              <w:rPr>
                <w:color w:val="FF0000"/>
                <w:sz w:val="16"/>
                <w:szCs w:val="16"/>
                <w:lang w:bidi="ar-SA"/>
              </w:rPr>
            </w:pPr>
            <w:r w:rsidRPr="00410547">
              <w:rPr>
                <w:color w:val="FF0000"/>
                <w:sz w:val="16"/>
                <w:szCs w:val="16"/>
                <w:lang w:bidi="ar-SA"/>
              </w:rPr>
              <w:t> </w:t>
            </w:r>
          </w:p>
        </w:tc>
        <w:tc>
          <w:tcPr>
            <w:tcW w:w="1536" w:type="pct"/>
            <w:gridSpan w:val="2"/>
            <w:tcBorders>
              <w:top w:val="nil"/>
              <w:left w:val="nil"/>
              <w:bottom w:val="single" w:sz="4" w:space="0" w:color="auto"/>
              <w:right w:val="single" w:sz="4" w:space="0" w:color="auto"/>
            </w:tcBorders>
            <w:shd w:val="clear" w:color="000000" w:fill="FFFFFF"/>
            <w:hideMark/>
          </w:tcPr>
          <w:p w14:paraId="2CEF96DE" w14:textId="77777777" w:rsidR="00D673E9" w:rsidRPr="00410547" w:rsidRDefault="00D673E9" w:rsidP="001C5AF4">
            <w:pPr>
              <w:spacing w:after="0" w:line="240" w:lineRule="auto"/>
              <w:rPr>
                <w:color w:val="FF0000"/>
                <w:sz w:val="16"/>
                <w:szCs w:val="16"/>
                <w:lang w:bidi="ar-SA"/>
              </w:rPr>
            </w:pPr>
            <w:r w:rsidRPr="00410547">
              <w:rPr>
                <w:color w:val="FF0000"/>
                <w:sz w:val="16"/>
                <w:szCs w:val="16"/>
                <w:lang w:bidi="ar-SA"/>
              </w:rPr>
              <w:t> </w:t>
            </w:r>
          </w:p>
        </w:tc>
        <w:tc>
          <w:tcPr>
            <w:tcW w:w="699" w:type="pct"/>
            <w:tcBorders>
              <w:top w:val="nil"/>
              <w:left w:val="nil"/>
              <w:bottom w:val="single" w:sz="4" w:space="0" w:color="auto"/>
              <w:right w:val="single" w:sz="4" w:space="0" w:color="auto"/>
            </w:tcBorders>
            <w:shd w:val="clear" w:color="000000" w:fill="FFFFFF"/>
            <w:hideMark/>
          </w:tcPr>
          <w:p w14:paraId="63696489" w14:textId="1D4F256E" w:rsidR="00D673E9" w:rsidRPr="00410547" w:rsidRDefault="00D673E9" w:rsidP="001C5AF4">
            <w:pPr>
              <w:spacing w:after="0" w:line="240" w:lineRule="auto"/>
              <w:rPr>
                <w:color w:val="FF0000"/>
                <w:sz w:val="16"/>
                <w:szCs w:val="16"/>
                <w:lang w:bidi="ar-SA"/>
              </w:rPr>
            </w:pPr>
            <w:r w:rsidRPr="00410547">
              <w:rPr>
                <w:color w:val="FF0000"/>
                <w:sz w:val="16"/>
                <w:szCs w:val="16"/>
                <w:lang w:bidi="ar-SA"/>
              </w:rPr>
              <w:t> </w:t>
            </w:r>
          </w:p>
        </w:tc>
        <w:tc>
          <w:tcPr>
            <w:tcW w:w="1115" w:type="pct"/>
            <w:tcBorders>
              <w:top w:val="nil"/>
              <w:left w:val="nil"/>
              <w:bottom w:val="single" w:sz="4" w:space="0" w:color="auto"/>
              <w:right w:val="single" w:sz="4" w:space="0" w:color="auto"/>
            </w:tcBorders>
            <w:shd w:val="clear" w:color="000000" w:fill="FFFFFF"/>
            <w:hideMark/>
          </w:tcPr>
          <w:p w14:paraId="294161EE" w14:textId="77777777" w:rsidR="00D673E9" w:rsidRPr="00410547" w:rsidRDefault="00D673E9" w:rsidP="001C5AF4">
            <w:pPr>
              <w:spacing w:after="0" w:line="240" w:lineRule="auto"/>
              <w:rPr>
                <w:color w:val="FF0000"/>
                <w:sz w:val="16"/>
                <w:szCs w:val="16"/>
                <w:lang w:bidi="ar-SA"/>
              </w:rPr>
            </w:pPr>
            <w:r w:rsidRPr="00410547">
              <w:rPr>
                <w:color w:val="FF0000"/>
                <w:sz w:val="16"/>
                <w:szCs w:val="16"/>
                <w:lang w:bidi="ar-SA"/>
              </w:rPr>
              <w:t> </w:t>
            </w:r>
          </w:p>
          <w:p w14:paraId="3356A8C4" w14:textId="05C67349" w:rsidR="00D673E9" w:rsidRPr="00410547" w:rsidRDefault="00D673E9" w:rsidP="001C5AF4">
            <w:pPr>
              <w:spacing w:after="0" w:line="240" w:lineRule="auto"/>
              <w:rPr>
                <w:color w:val="FF0000"/>
                <w:sz w:val="16"/>
                <w:szCs w:val="16"/>
                <w:lang w:bidi="ar-SA"/>
              </w:rPr>
            </w:pPr>
            <w:r w:rsidRPr="00410547">
              <w:rPr>
                <w:color w:val="FF0000"/>
                <w:sz w:val="16"/>
                <w:szCs w:val="16"/>
                <w:lang w:bidi="ar-SA"/>
              </w:rPr>
              <w:t> </w:t>
            </w:r>
          </w:p>
          <w:p w14:paraId="13CF3596" w14:textId="13CCD010" w:rsidR="00D673E9" w:rsidRPr="00410547" w:rsidRDefault="00D673E9" w:rsidP="001C5AF4">
            <w:pPr>
              <w:spacing w:after="0" w:line="240" w:lineRule="auto"/>
              <w:rPr>
                <w:color w:val="FF0000"/>
                <w:sz w:val="16"/>
                <w:szCs w:val="16"/>
                <w:lang w:bidi="ar-SA"/>
              </w:rPr>
            </w:pPr>
            <w:r w:rsidRPr="00410547">
              <w:rPr>
                <w:color w:val="FF0000"/>
                <w:sz w:val="16"/>
                <w:szCs w:val="16"/>
                <w:lang w:bidi="ar-SA"/>
              </w:rPr>
              <w:t> </w:t>
            </w:r>
          </w:p>
          <w:p w14:paraId="570E7091" w14:textId="0366A4DC" w:rsidR="00D673E9" w:rsidRPr="00410547" w:rsidRDefault="00D673E9" w:rsidP="001C5AF4">
            <w:pPr>
              <w:spacing w:after="0" w:line="240" w:lineRule="auto"/>
              <w:rPr>
                <w:color w:val="FF0000"/>
                <w:sz w:val="16"/>
                <w:szCs w:val="16"/>
                <w:lang w:bidi="ar-SA"/>
              </w:rPr>
            </w:pPr>
            <w:r w:rsidRPr="00410547">
              <w:rPr>
                <w:color w:val="FF0000"/>
                <w:sz w:val="16"/>
                <w:szCs w:val="16"/>
                <w:lang w:bidi="ar-SA"/>
              </w:rPr>
              <w:t> </w:t>
            </w:r>
          </w:p>
        </w:tc>
      </w:tr>
      <w:tr w:rsidR="00D673E9" w:rsidRPr="00410547" w14:paraId="6C4F4A7B" w14:textId="77777777" w:rsidTr="00436794">
        <w:trPr>
          <w:trHeight w:val="774"/>
        </w:trPr>
        <w:tc>
          <w:tcPr>
            <w:tcW w:w="220" w:type="pct"/>
            <w:tcBorders>
              <w:top w:val="nil"/>
              <w:left w:val="single" w:sz="4" w:space="0" w:color="auto"/>
              <w:bottom w:val="single" w:sz="4" w:space="0" w:color="auto"/>
              <w:right w:val="single" w:sz="4" w:space="0" w:color="auto"/>
            </w:tcBorders>
            <w:shd w:val="clear" w:color="000000" w:fill="FFFFFF"/>
            <w:hideMark/>
          </w:tcPr>
          <w:p w14:paraId="2F182650" w14:textId="77777777" w:rsidR="00D673E9" w:rsidRPr="00410547" w:rsidRDefault="00D673E9" w:rsidP="001C5AF4">
            <w:pPr>
              <w:spacing w:after="0" w:line="240" w:lineRule="auto"/>
              <w:jc w:val="center"/>
              <w:rPr>
                <w:color w:val="000000"/>
                <w:sz w:val="16"/>
                <w:szCs w:val="16"/>
                <w:lang w:bidi="ar-SA"/>
              </w:rPr>
            </w:pPr>
            <w:r w:rsidRPr="00410547">
              <w:rPr>
                <w:color w:val="000000"/>
                <w:sz w:val="16"/>
                <w:szCs w:val="16"/>
                <w:lang w:bidi="ar-SA"/>
              </w:rPr>
              <w:t>4</w:t>
            </w:r>
          </w:p>
        </w:tc>
        <w:tc>
          <w:tcPr>
            <w:tcW w:w="364" w:type="pct"/>
            <w:tcBorders>
              <w:top w:val="nil"/>
              <w:left w:val="nil"/>
              <w:bottom w:val="single" w:sz="4" w:space="0" w:color="auto"/>
              <w:right w:val="single" w:sz="4" w:space="0" w:color="auto"/>
            </w:tcBorders>
            <w:shd w:val="clear" w:color="000000" w:fill="FFFFFF"/>
            <w:hideMark/>
          </w:tcPr>
          <w:p w14:paraId="4C828B47" w14:textId="77777777" w:rsidR="00D673E9" w:rsidRPr="00410547" w:rsidRDefault="00D673E9" w:rsidP="001C5AF4">
            <w:pPr>
              <w:spacing w:after="0" w:line="240" w:lineRule="auto"/>
              <w:rPr>
                <w:color w:val="FF0000"/>
                <w:sz w:val="16"/>
                <w:szCs w:val="16"/>
                <w:lang w:bidi="ar-SA"/>
              </w:rPr>
            </w:pPr>
            <w:r w:rsidRPr="00410547">
              <w:rPr>
                <w:color w:val="FF0000"/>
                <w:sz w:val="16"/>
                <w:szCs w:val="16"/>
                <w:lang w:bidi="ar-SA"/>
              </w:rPr>
              <w:t> </w:t>
            </w:r>
          </w:p>
        </w:tc>
        <w:tc>
          <w:tcPr>
            <w:tcW w:w="577" w:type="pct"/>
            <w:tcBorders>
              <w:top w:val="nil"/>
              <w:left w:val="nil"/>
              <w:bottom w:val="single" w:sz="4" w:space="0" w:color="auto"/>
              <w:right w:val="single" w:sz="4" w:space="0" w:color="auto"/>
            </w:tcBorders>
            <w:shd w:val="clear" w:color="000000" w:fill="FFFFFF"/>
            <w:hideMark/>
          </w:tcPr>
          <w:p w14:paraId="4725EFD2" w14:textId="77777777" w:rsidR="00D673E9" w:rsidRPr="00410547" w:rsidRDefault="00D673E9" w:rsidP="001C5AF4">
            <w:pPr>
              <w:spacing w:after="0" w:line="240" w:lineRule="auto"/>
              <w:rPr>
                <w:color w:val="FF0000"/>
                <w:sz w:val="16"/>
                <w:szCs w:val="16"/>
                <w:lang w:bidi="ar-SA"/>
              </w:rPr>
            </w:pPr>
            <w:r w:rsidRPr="00410547">
              <w:rPr>
                <w:color w:val="FF0000"/>
                <w:sz w:val="16"/>
                <w:szCs w:val="16"/>
                <w:lang w:bidi="ar-SA"/>
              </w:rPr>
              <w:t> </w:t>
            </w:r>
          </w:p>
        </w:tc>
        <w:tc>
          <w:tcPr>
            <w:tcW w:w="489" w:type="pct"/>
            <w:tcBorders>
              <w:top w:val="nil"/>
              <w:left w:val="nil"/>
              <w:bottom w:val="single" w:sz="4" w:space="0" w:color="auto"/>
              <w:right w:val="single" w:sz="4" w:space="0" w:color="auto"/>
            </w:tcBorders>
            <w:shd w:val="clear" w:color="000000" w:fill="FFFFFF"/>
            <w:hideMark/>
          </w:tcPr>
          <w:p w14:paraId="156E1AA4" w14:textId="77777777" w:rsidR="00D673E9" w:rsidRPr="00410547" w:rsidRDefault="00D673E9" w:rsidP="001C5AF4">
            <w:pPr>
              <w:spacing w:after="0" w:line="240" w:lineRule="auto"/>
              <w:rPr>
                <w:color w:val="FF0000"/>
                <w:sz w:val="16"/>
                <w:szCs w:val="16"/>
                <w:lang w:bidi="ar-SA"/>
              </w:rPr>
            </w:pPr>
            <w:r w:rsidRPr="00410547">
              <w:rPr>
                <w:color w:val="FF0000"/>
                <w:sz w:val="16"/>
                <w:szCs w:val="16"/>
                <w:lang w:bidi="ar-SA"/>
              </w:rPr>
              <w:t> </w:t>
            </w:r>
          </w:p>
        </w:tc>
        <w:tc>
          <w:tcPr>
            <w:tcW w:w="1536" w:type="pct"/>
            <w:gridSpan w:val="2"/>
            <w:tcBorders>
              <w:top w:val="nil"/>
              <w:left w:val="nil"/>
              <w:bottom w:val="single" w:sz="4" w:space="0" w:color="auto"/>
              <w:right w:val="single" w:sz="4" w:space="0" w:color="auto"/>
            </w:tcBorders>
            <w:shd w:val="clear" w:color="000000" w:fill="FFFFFF"/>
            <w:hideMark/>
          </w:tcPr>
          <w:p w14:paraId="3C00C6C4" w14:textId="77777777" w:rsidR="00D673E9" w:rsidRPr="00410547" w:rsidRDefault="00D673E9" w:rsidP="001C5AF4">
            <w:pPr>
              <w:spacing w:after="0" w:line="240" w:lineRule="auto"/>
              <w:rPr>
                <w:color w:val="FF0000"/>
                <w:sz w:val="16"/>
                <w:szCs w:val="16"/>
                <w:lang w:bidi="ar-SA"/>
              </w:rPr>
            </w:pPr>
            <w:r w:rsidRPr="00410547">
              <w:rPr>
                <w:color w:val="FF0000"/>
                <w:sz w:val="16"/>
                <w:szCs w:val="16"/>
                <w:lang w:bidi="ar-SA"/>
              </w:rPr>
              <w:t> </w:t>
            </w:r>
          </w:p>
        </w:tc>
        <w:tc>
          <w:tcPr>
            <w:tcW w:w="699" w:type="pct"/>
            <w:tcBorders>
              <w:top w:val="nil"/>
              <w:left w:val="nil"/>
              <w:bottom w:val="single" w:sz="4" w:space="0" w:color="auto"/>
              <w:right w:val="single" w:sz="4" w:space="0" w:color="auto"/>
            </w:tcBorders>
            <w:shd w:val="clear" w:color="000000" w:fill="FFFFFF"/>
            <w:hideMark/>
          </w:tcPr>
          <w:p w14:paraId="26CCE0DC" w14:textId="10FB3654" w:rsidR="00D673E9" w:rsidRPr="00410547" w:rsidRDefault="00D673E9" w:rsidP="001C5AF4">
            <w:pPr>
              <w:spacing w:after="0" w:line="240" w:lineRule="auto"/>
              <w:rPr>
                <w:color w:val="FF0000"/>
                <w:sz w:val="16"/>
                <w:szCs w:val="16"/>
                <w:lang w:bidi="ar-SA"/>
              </w:rPr>
            </w:pPr>
            <w:r w:rsidRPr="00410547">
              <w:rPr>
                <w:color w:val="FF0000"/>
                <w:sz w:val="16"/>
                <w:szCs w:val="16"/>
                <w:lang w:bidi="ar-SA"/>
              </w:rPr>
              <w:t> </w:t>
            </w:r>
          </w:p>
        </w:tc>
        <w:tc>
          <w:tcPr>
            <w:tcW w:w="1115" w:type="pct"/>
            <w:tcBorders>
              <w:top w:val="nil"/>
              <w:left w:val="nil"/>
              <w:bottom w:val="single" w:sz="4" w:space="0" w:color="auto"/>
              <w:right w:val="single" w:sz="4" w:space="0" w:color="auto"/>
            </w:tcBorders>
            <w:shd w:val="clear" w:color="000000" w:fill="FFFFFF"/>
            <w:hideMark/>
          </w:tcPr>
          <w:p w14:paraId="77D1D875" w14:textId="77777777" w:rsidR="00D673E9" w:rsidRPr="00410547" w:rsidRDefault="00D673E9" w:rsidP="001C5AF4">
            <w:pPr>
              <w:spacing w:after="0" w:line="240" w:lineRule="auto"/>
              <w:rPr>
                <w:color w:val="FF0000"/>
                <w:sz w:val="16"/>
                <w:szCs w:val="16"/>
                <w:lang w:bidi="ar-SA"/>
              </w:rPr>
            </w:pPr>
            <w:r w:rsidRPr="00410547">
              <w:rPr>
                <w:color w:val="FF0000"/>
                <w:sz w:val="16"/>
                <w:szCs w:val="16"/>
                <w:lang w:bidi="ar-SA"/>
              </w:rPr>
              <w:t> </w:t>
            </w:r>
          </w:p>
          <w:p w14:paraId="26B66F78" w14:textId="597BA766" w:rsidR="00D673E9" w:rsidRPr="00410547" w:rsidRDefault="00D673E9" w:rsidP="001C5AF4">
            <w:pPr>
              <w:spacing w:after="0" w:line="240" w:lineRule="auto"/>
              <w:rPr>
                <w:color w:val="FF0000"/>
                <w:sz w:val="16"/>
                <w:szCs w:val="16"/>
                <w:lang w:bidi="ar-SA"/>
              </w:rPr>
            </w:pPr>
            <w:r w:rsidRPr="00410547">
              <w:rPr>
                <w:color w:val="FF0000"/>
                <w:sz w:val="16"/>
                <w:szCs w:val="16"/>
                <w:lang w:bidi="ar-SA"/>
              </w:rPr>
              <w:t> </w:t>
            </w:r>
          </w:p>
          <w:p w14:paraId="3AF2C50C" w14:textId="6869322A" w:rsidR="00D673E9" w:rsidRPr="00410547" w:rsidRDefault="00D673E9" w:rsidP="001C5AF4">
            <w:pPr>
              <w:spacing w:after="0" w:line="240" w:lineRule="auto"/>
              <w:rPr>
                <w:color w:val="FF0000"/>
                <w:sz w:val="16"/>
                <w:szCs w:val="16"/>
                <w:lang w:bidi="ar-SA"/>
              </w:rPr>
            </w:pPr>
            <w:r w:rsidRPr="00410547">
              <w:rPr>
                <w:color w:val="FF0000"/>
                <w:sz w:val="16"/>
                <w:szCs w:val="16"/>
                <w:lang w:bidi="ar-SA"/>
              </w:rPr>
              <w:t> </w:t>
            </w:r>
          </w:p>
          <w:p w14:paraId="665BD6E0" w14:textId="57C851B1" w:rsidR="00D673E9" w:rsidRPr="00410547" w:rsidRDefault="00D673E9" w:rsidP="001C5AF4">
            <w:pPr>
              <w:spacing w:after="0" w:line="240" w:lineRule="auto"/>
              <w:rPr>
                <w:color w:val="FF0000"/>
                <w:sz w:val="16"/>
                <w:szCs w:val="16"/>
                <w:lang w:bidi="ar-SA"/>
              </w:rPr>
            </w:pPr>
            <w:r w:rsidRPr="00410547">
              <w:rPr>
                <w:color w:val="FF0000"/>
                <w:sz w:val="16"/>
                <w:szCs w:val="16"/>
                <w:lang w:bidi="ar-SA"/>
              </w:rPr>
              <w:t> </w:t>
            </w:r>
          </w:p>
        </w:tc>
      </w:tr>
      <w:tr w:rsidR="00436794" w:rsidRPr="00410547" w14:paraId="530D6A51" w14:textId="77777777" w:rsidTr="00436794">
        <w:trPr>
          <w:trHeight w:val="700"/>
        </w:trPr>
        <w:tc>
          <w:tcPr>
            <w:tcW w:w="220" w:type="pct"/>
            <w:tcBorders>
              <w:top w:val="single" w:sz="4" w:space="0" w:color="auto"/>
              <w:left w:val="single" w:sz="4" w:space="0" w:color="auto"/>
              <w:bottom w:val="single" w:sz="4" w:space="0" w:color="auto"/>
              <w:right w:val="single" w:sz="4" w:space="0" w:color="auto"/>
            </w:tcBorders>
            <w:shd w:val="clear" w:color="000000" w:fill="FFFFFF"/>
          </w:tcPr>
          <w:p w14:paraId="74B84CD9" w14:textId="44B48C74" w:rsidR="00436794" w:rsidRPr="00410547" w:rsidRDefault="00436794" w:rsidP="001C5AF4">
            <w:pPr>
              <w:spacing w:after="0" w:line="240" w:lineRule="auto"/>
              <w:jc w:val="center"/>
              <w:rPr>
                <w:color w:val="000000"/>
                <w:sz w:val="16"/>
                <w:szCs w:val="16"/>
                <w:lang w:bidi="ar-SA"/>
              </w:rPr>
            </w:pPr>
            <w:r>
              <w:rPr>
                <w:color w:val="000000"/>
                <w:sz w:val="16"/>
                <w:szCs w:val="16"/>
                <w:lang w:bidi="ar-SA"/>
              </w:rPr>
              <w:t>5</w:t>
            </w:r>
          </w:p>
        </w:tc>
        <w:tc>
          <w:tcPr>
            <w:tcW w:w="364" w:type="pct"/>
            <w:tcBorders>
              <w:top w:val="single" w:sz="4" w:space="0" w:color="auto"/>
              <w:left w:val="nil"/>
              <w:bottom w:val="single" w:sz="4" w:space="0" w:color="auto"/>
              <w:right w:val="single" w:sz="4" w:space="0" w:color="auto"/>
            </w:tcBorders>
            <w:shd w:val="clear" w:color="000000" w:fill="FFFFFF"/>
          </w:tcPr>
          <w:p w14:paraId="5D6929F3" w14:textId="77777777" w:rsidR="00436794" w:rsidRPr="00410547" w:rsidRDefault="00436794" w:rsidP="001C5AF4">
            <w:pPr>
              <w:spacing w:after="0" w:line="240" w:lineRule="auto"/>
              <w:rPr>
                <w:color w:val="FF0000"/>
                <w:sz w:val="16"/>
                <w:szCs w:val="16"/>
                <w:lang w:bidi="ar-SA"/>
              </w:rPr>
            </w:pPr>
          </w:p>
        </w:tc>
        <w:tc>
          <w:tcPr>
            <w:tcW w:w="577" w:type="pct"/>
            <w:tcBorders>
              <w:top w:val="single" w:sz="4" w:space="0" w:color="auto"/>
              <w:left w:val="nil"/>
              <w:bottom w:val="single" w:sz="4" w:space="0" w:color="auto"/>
              <w:right w:val="single" w:sz="4" w:space="0" w:color="auto"/>
            </w:tcBorders>
            <w:shd w:val="clear" w:color="000000" w:fill="FFFFFF"/>
          </w:tcPr>
          <w:p w14:paraId="267B38B4" w14:textId="77777777" w:rsidR="00436794" w:rsidRPr="00410547" w:rsidRDefault="00436794" w:rsidP="001C5AF4">
            <w:pPr>
              <w:spacing w:after="0" w:line="240" w:lineRule="auto"/>
              <w:rPr>
                <w:color w:val="FF0000"/>
                <w:sz w:val="16"/>
                <w:szCs w:val="16"/>
                <w:lang w:bidi="ar-SA"/>
              </w:rPr>
            </w:pPr>
          </w:p>
        </w:tc>
        <w:tc>
          <w:tcPr>
            <w:tcW w:w="489" w:type="pct"/>
            <w:tcBorders>
              <w:top w:val="single" w:sz="4" w:space="0" w:color="auto"/>
              <w:left w:val="nil"/>
              <w:bottom w:val="single" w:sz="4" w:space="0" w:color="auto"/>
              <w:right w:val="single" w:sz="4" w:space="0" w:color="auto"/>
            </w:tcBorders>
            <w:shd w:val="clear" w:color="000000" w:fill="FFFFFF"/>
          </w:tcPr>
          <w:p w14:paraId="603B1AAB" w14:textId="77777777" w:rsidR="00436794" w:rsidRPr="00410547" w:rsidRDefault="00436794" w:rsidP="001C5AF4">
            <w:pPr>
              <w:spacing w:after="0" w:line="240" w:lineRule="auto"/>
              <w:rPr>
                <w:color w:val="FF0000"/>
                <w:sz w:val="16"/>
                <w:szCs w:val="16"/>
                <w:lang w:bidi="ar-SA"/>
              </w:rPr>
            </w:pPr>
          </w:p>
        </w:tc>
        <w:tc>
          <w:tcPr>
            <w:tcW w:w="1536" w:type="pct"/>
            <w:gridSpan w:val="2"/>
            <w:tcBorders>
              <w:top w:val="single" w:sz="4" w:space="0" w:color="auto"/>
              <w:left w:val="nil"/>
              <w:bottom w:val="single" w:sz="4" w:space="0" w:color="auto"/>
              <w:right w:val="single" w:sz="4" w:space="0" w:color="auto"/>
            </w:tcBorders>
            <w:shd w:val="clear" w:color="000000" w:fill="FFFFFF"/>
          </w:tcPr>
          <w:p w14:paraId="567B04AF" w14:textId="77777777" w:rsidR="00436794" w:rsidRPr="00410547" w:rsidRDefault="00436794" w:rsidP="001C5AF4">
            <w:pPr>
              <w:spacing w:after="0" w:line="240" w:lineRule="auto"/>
              <w:rPr>
                <w:color w:val="FF0000"/>
                <w:sz w:val="16"/>
                <w:szCs w:val="16"/>
                <w:lang w:bidi="ar-SA"/>
              </w:rPr>
            </w:pPr>
          </w:p>
        </w:tc>
        <w:tc>
          <w:tcPr>
            <w:tcW w:w="699" w:type="pct"/>
            <w:tcBorders>
              <w:top w:val="single" w:sz="4" w:space="0" w:color="auto"/>
              <w:left w:val="nil"/>
              <w:bottom w:val="single" w:sz="4" w:space="0" w:color="auto"/>
              <w:right w:val="single" w:sz="4" w:space="0" w:color="auto"/>
            </w:tcBorders>
            <w:shd w:val="clear" w:color="000000" w:fill="FFFFFF"/>
          </w:tcPr>
          <w:p w14:paraId="486FA35C" w14:textId="77777777" w:rsidR="00436794" w:rsidRPr="00410547" w:rsidRDefault="00436794" w:rsidP="001C5AF4">
            <w:pPr>
              <w:spacing w:after="0" w:line="240" w:lineRule="auto"/>
              <w:rPr>
                <w:color w:val="FF0000"/>
                <w:sz w:val="16"/>
                <w:szCs w:val="16"/>
                <w:lang w:bidi="ar-SA"/>
              </w:rPr>
            </w:pPr>
          </w:p>
        </w:tc>
        <w:tc>
          <w:tcPr>
            <w:tcW w:w="1115" w:type="pct"/>
            <w:tcBorders>
              <w:top w:val="single" w:sz="4" w:space="0" w:color="auto"/>
              <w:left w:val="nil"/>
              <w:bottom w:val="single" w:sz="4" w:space="0" w:color="auto"/>
              <w:right w:val="single" w:sz="4" w:space="0" w:color="auto"/>
            </w:tcBorders>
            <w:shd w:val="clear" w:color="000000" w:fill="FFFFFF"/>
          </w:tcPr>
          <w:p w14:paraId="7DDAEEF0" w14:textId="77777777" w:rsidR="00436794" w:rsidRPr="00410547" w:rsidRDefault="00436794" w:rsidP="001C5AF4">
            <w:pPr>
              <w:spacing w:after="0" w:line="240" w:lineRule="auto"/>
              <w:rPr>
                <w:color w:val="FF0000"/>
                <w:sz w:val="16"/>
                <w:szCs w:val="16"/>
                <w:lang w:bidi="ar-SA"/>
              </w:rPr>
            </w:pPr>
          </w:p>
        </w:tc>
      </w:tr>
      <w:tr w:rsidR="00436794" w:rsidRPr="00410547" w14:paraId="334C2A2E" w14:textId="77777777" w:rsidTr="00436794">
        <w:trPr>
          <w:trHeight w:val="700"/>
        </w:trPr>
        <w:tc>
          <w:tcPr>
            <w:tcW w:w="220" w:type="pct"/>
            <w:tcBorders>
              <w:top w:val="single" w:sz="4" w:space="0" w:color="auto"/>
              <w:left w:val="single" w:sz="4" w:space="0" w:color="auto"/>
              <w:bottom w:val="single" w:sz="4" w:space="0" w:color="auto"/>
              <w:right w:val="single" w:sz="4" w:space="0" w:color="auto"/>
            </w:tcBorders>
            <w:shd w:val="clear" w:color="000000" w:fill="FFFFFF"/>
          </w:tcPr>
          <w:p w14:paraId="29722A9C" w14:textId="0BFB007B" w:rsidR="00436794" w:rsidRDefault="00436794" w:rsidP="001C5AF4">
            <w:pPr>
              <w:spacing w:after="0" w:line="240" w:lineRule="auto"/>
              <w:jc w:val="center"/>
              <w:rPr>
                <w:color w:val="000000"/>
                <w:sz w:val="16"/>
                <w:szCs w:val="16"/>
                <w:lang w:bidi="ar-SA"/>
              </w:rPr>
            </w:pPr>
            <w:r>
              <w:rPr>
                <w:color w:val="000000"/>
                <w:sz w:val="16"/>
                <w:szCs w:val="16"/>
                <w:lang w:bidi="ar-SA"/>
              </w:rPr>
              <w:t>6</w:t>
            </w:r>
          </w:p>
        </w:tc>
        <w:tc>
          <w:tcPr>
            <w:tcW w:w="364" w:type="pct"/>
            <w:tcBorders>
              <w:top w:val="single" w:sz="4" w:space="0" w:color="auto"/>
              <w:left w:val="nil"/>
              <w:bottom w:val="single" w:sz="4" w:space="0" w:color="auto"/>
              <w:right w:val="single" w:sz="4" w:space="0" w:color="auto"/>
            </w:tcBorders>
            <w:shd w:val="clear" w:color="000000" w:fill="FFFFFF"/>
          </w:tcPr>
          <w:p w14:paraId="1BD96C8E" w14:textId="77777777" w:rsidR="00436794" w:rsidRPr="00410547" w:rsidRDefault="00436794" w:rsidP="001C5AF4">
            <w:pPr>
              <w:spacing w:after="0" w:line="240" w:lineRule="auto"/>
              <w:rPr>
                <w:color w:val="FF0000"/>
                <w:sz w:val="16"/>
                <w:szCs w:val="16"/>
                <w:lang w:bidi="ar-SA"/>
              </w:rPr>
            </w:pPr>
          </w:p>
        </w:tc>
        <w:tc>
          <w:tcPr>
            <w:tcW w:w="577" w:type="pct"/>
            <w:tcBorders>
              <w:top w:val="single" w:sz="4" w:space="0" w:color="auto"/>
              <w:left w:val="nil"/>
              <w:bottom w:val="single" w:sz="4" w:space="0" w:color="auto"/>
              <w:right w:val="single" w:sz="4" w:space="0" w:color="auto"/>
            </w:tcBorders>
            <w:shd w:val="clear" w:color="000000" w:fill="FFFFFF"/>
          </w:tcPr>
          <w:p w14:paraId="7F263ACE" w14:textId="77777777" w:rsidR="00436794" w:rsidRPr="00410547" w:rsidRDefault="00436794" w:rsidP="001C5AF4">
            <w:pPr>
              <w:spacing w:after="0" w:line="240" w:lineRule="auto"/>
              <w:rPr>
                <w:color w:val="FF0000"/>
                <w:sz w:val="16"/>
                <w:szCs w:val="16"/>
                <w:lang w:bidi="ar-SA"/>
              </w:rPr>
            </w:pPr>
          </w:p>
        </w:tc>
        <w:tc>
          <w:tcPr>
            <w:tcW w:w="489" w:type="pct"/>
            <w:tcBorders>
              <w:top w:val="single" w:sz="4" w:space="0" w:color="auto"/>
              <w:left w:val="nil"/>
              <w:bottom w:val="single" w:sz="4" w:space="0" w:color="auto"/>
              <w:right w:val="single" w:sz="4" w:space="0" w:color="auto"/>
            </w:tcBorders>
            <w:shd w:val="clear" w:color="000000" w:fill="FFFFFF"/>
          </w:tcPr>
          <w:p w14:paraId="78AAEC04" w14:textId="77777777" w:rsidR="00436794" w:rsidRPr="00410547" w:rsidRDefault="00436794" w:rsidP="001C5AF4">
            <w:pPr>
              <w:spacing w:after="0" w:line="240" w:lineRule="auto"/>
              <w:rPr>
                <w:color w:val="FF0000"/>
                <w:sz w:val="16"/>
                <w:szCs w:val="16"/>
                <w:lang w:bidi="ar-SA"/>
              </w:rPr>
            </w:pPr>
          </w:p>
        </w:tc>
        <w:tc>
          <w:tcPr>
            <w:tcW w:w="1536" w:type="pct"/>
            <w:gridSpan w:val="2"/>
            <w:tcBorders>
              <w:top w:val="single" w:sz="4" w:space="0" w:color="auto"/>
              <w:left w:val="nil"/>
              <w:bottom w:val="single" w:sz="4" w:space="0" w:color="auto"/>
              <w:right w:val="single" w:sz="4" w:space="0" w:color="auto"/>
            </w:tcBorders>
            <w:shd w:val="clear" w:color="000000" w:fill="FFFFFF"/>
          </w:tcPr>
          <w:p w14:paraId="502D46F8" w14:textId="77777777" w:rsidR="00436794" w:rsidRPr="00410547" w:rsidRDefault="00436794" w:rsidP="001C5AF4">
            <w:pPr>
              <w:spacing w:after="0" w:line="240" w:lineRule="auto"/>
              <w:rPr>
                <w:color w:val="FF0000"/>
                <w:sz w:val="16"/>
                <w:szCs w:val="16"/>
                <w:lang w:bidi="ar-SA"/>
              </w:rPr>
            </w:pPr>
          </w:p>
        </w:tc>
        <w:tc>
          <w:tcPr>
            <w:tcW w:w="699" w:type="pct"/>
            <w:tcBorders>
              <w:top w:val="single" w:sz="4" w:space="0" w:color="auto"/>
              <w:left w:val="nil"/>
              <w:bottom w:val="single" w:sz="4" w:space="0" w:color="auto"/>
              <w:right w:val="single" w:sz="4" w:space="0" w:color="auto"/>
            </w:tcBorders>
            <w:shd w:val="clear" w:color="000000" w:fill="FFFFFF"/>
          </w:tcPr>
          <w:p w14:paraId="7408791F" w14:textId="77777777" w:rsidR="00436794" w:rsidRPr="00410547" w:rsidRDefault="00436794" w:rsidP="001C5AF4">
            <w:pPr>
              <w:spacing w:after="0" w:line="240" w:lineRule="auto"/>
              <w:rPr>
                <w:color w:val="FF0000"/>
                <w:sz w:val="16"/>
                <w:szCs w:val="16"/>
                <w:lang w:bidi="ar-SA"/>
              </w:rPr>
            </w:pPr>
          </w:p>
        </w:tc>
        <w:tc>
          <w:tcPr>
            <w:tcW w:w="1115" w:type="pct"/>
            <w:tcBorders>
              <w:top w:val="single" w:sz="4" w:space="0" w:color="auto"/>
              <w:left w:val="nil"/>
              <w:bottom w:val="single" w:sz="4" w:space="0" w:color="auto"/>
              <w:right w:val="single" w:sz="4" w:space="0" w:color="auto"/>
            </w:tcBorders>
            <w:shd w:val="clear" w:color="000000" w:fill="FFFFFF"/>
          </w:tcPr>
          <w:p w14:paraId="041BA316" w14:textId="77777777" w:rsidR="00436794" w:rsidRPr="00410547" w:rsidRDefault="00436794" w:rsidP="001C5AF4">
            <w:pPr>
              <w:spacing w:after="0" w:line="240" w:lineRule="auto"/>
              <w:rPr>
                <w:color w:val="FF0000"/>
                <w:sz w:val="16"/>
                <w:szCs w:val="16"/>
                <w:lang w:bidi="ar-SA"/>
              </w:rPr>
            </w:pPr>
          </w:p>
        </w:tc>
      </w:tr>
    </w:tbl>
    <w:p w14:paraId="7C80682A" w14:textId="77777777" w:rsidR="00D77F32" w:rsidRPr="0030462E" w:rsidRDefault="00D77F32" w:rsidP="00CB037F">
      <w:pPr>
        <w:spacing w:after="0" w:line="240" w:lineRule="auto"/>
        <w:rPr>
          <w:b/>
          <w:bCs/>
          <w:color w:val="BF1712"/>
          <w:sz w:val="28"/>
          <w:szCs w:val="28"/>
        </w:rPr>
      </w:pPr>
    </w:p>
    <w:sectPr w:rsidR="00D77F32" w:rsidRPr="0030462E" w:rsidSect="00D77F32">
      <w:headerReference w:type="default" r:id="rId21"/>
      <w:footerReference w:type="default" r:id="rId22"/>
      <w:pgSz w:w="15840" w:h="12240" w:orient="landscape" w:code="1"/>
      <w:pgMar w:top="1440" w:right="1440" w:bottom="1440" w:left="288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3C579" w14:textId="77777777" w:rsidR="005B3D39" w:rsidRDefault="005B3D39" w:rsidP="00F138A1">
      <w:r>
        <w:separator/>
      </w:r>
    </w:p>
  </w:endnote>
  <w:endnote w:type="continuationSeparator" w:id="0">
    <w:p w14:paraId="13DE40D2" w14:textId="77777777" w:rsidR="005B3D39" w:rsidRDefault="005B3D39" w:rsidP="00F1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Cambria">
    <w:panose1 w:val="02040503050406030204"/>
    <w:charset w:val="00"/>
    <w:family w:val="auto"/>
    <w:pitch w:val="variable"/>
    <w:sig w:usb0="E00002FF" w:usb1="400004FF" w:usb2="00000000" w:usb3="00000000" w:csb0="0000019F" w:csb1="00000000"/>
  </w:font>
  <w:font w:name="FNFCKJ+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HelveticaNeueLT Std Lt">
    <w:altName w:val="Cambria"/>
    <w:panose1 w:val="00000000000000000000"/>
    <w:charset w:val="4D"/>
    <w:family w:val="swiss"/>
    <w:notTrueType/>
    <w:pitch w:val="default"/>
    <w:sig w:usb0="00000003" w:usb1="00000000" w:usb2="00000000" w:usb3="00000000" w:csb0="00000001" w:csb1="00000000"/>
  </w:font>
  <w:font w:name="Baskerville">
    <w:panose1 w:val="02020502070401020303"/>
    <w:charset w:val="00"/>
    <w:family w:val="auto"/>
    <w:pitch w:val="variable"/>
    <w:sig w:usb0="80000067" w:usb1="00000000" w:usb2="00000000" w:usb3="00000000" w:csb0="000001FF" w:csb1="00000000"/>
  </w:font>
  <w:font w:name="FNFDNE+Arial">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906B0" w14:textId="77777777" w:rsidR="005B3D39" w:rsidRPr="00537E53" w:rsidRDefault="005B3D39" w:rsidP="00F138A1">
    <w:r w:rsidRPr="00537E53">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DF80D" w14:textId="1F732B8B" w:rsidR="005B3D39" w:rsidRPr="00F138A1" w:rsidRDefault="005B3D39" w:rsidP="00F138A1">
    <w:pPr>
      <w:rPr>
        <w:sz w:val="22"/>
        <w:szCs w:val="22"/>
      </w:rPr>
    </w:pPr>
    <w:r>
      <w:rPr>
        <w:sz w:val="22"/>
        <w:szCs w:val="22"/>
      </w:rPr>
      <w:t>Data Governance Framework – Data Governance Policy</w:t>
    </w:r>
    <w:r>
      <w:rPr>
        <w:sz w:val="22"/>
        <w:szCs w:val="22"/>
      </w:rPr>
      <w:tab/>
    </w:r>
    <w:r>
      <w:rPr>
        <w:sz w:val="22"/>
        <w:szCs w:val="22"/>
      </w:rPr>
      <w:tab/>
    </w:r>
    <w:r>
      <w:rPr>
        <w:sz w:val="22"/>
        <w:szCs w:val="22"/>
      </w:rPr>
      <w:tab/>
    </w:r>
    <w:r w:rsidRPr="00F138A1">
      <w:rPr>
        <w:sz w:val="22"/>
        <w:szCs w:val="22"/>
      </w:rPr>
      <w:tab/>
      <w:t xml:space="preserve">  Page </w:t>
    </w:r>
    <w:r w:rsidRPr="00F138A1">
      <w:rPr>
        <w:sz w:val="22"/>
        <w:szCs w:val="22"/>
      </w:rPr>
      <w:fldChar w:fldCharType="begin"/>
    </w:r>
    <w:r w:rsidRPr="00F138A1">
      <w:rPr>
        <w:sz w:val="22"/>
        <w:szCs w:val="22"/>
      </w:rPr>
      <w:instrText xml:space="preserve"> PAGE </w:instrText>
    </w:r>
    <w:r w:rsidRPr="00F138A1">
      <w:rPr>
        <w:sz w:val="22"/>
        <w:szCs w:val="22"/>
      </w:rPr>
      <w:fldChar w:fldCharType="separate"/>
    </w:r>
    <w:r w:rsidR="0050651A">
      <w:rPr>
        <w:noProof/>
        <w:sz w:val="22"/>
        <w:szCs w:val="22"/>
      </w:rPr>
      <w:t>40</w:t>
    </w:r>
    <w:r w:rsidRPr="00F138A1">
      <w:rPr>
        <w:sz w:val="22"/>
        <w:szCs w:val="22"/>
      </w:rPr>
      <w:fldChar w:fldCharType="end"/>
    </w:r>
    <w:r w:rsidRPr="00F138A1">
      <w:rPr>
        <w:sz w:val="22"/>
        <w:szCs w:val="22"/>
      </w:rPr>
      <w:t xml:space="preserve"> of </w:t>
    </w:r>
    <w:r w:rsidRPr="00F138A1">
      <w:rPr>
        <w:sz w:val="22"/>
        <w:szCs w:val="22"/>
      </w:rPr>
      <w:fldChar w:fldCharType="begin"/>
    </w:r>
    <w:r w:rsidRPr="00F138A1">
      <w:rPr>
        <w:sz w:val="22"/>
        <w:szCs w:val="22"/>
      </w:rPr>
      <w:instrText xml:space="preserve"> NUMPAGES  </w:instrText>
    </w:r>
    <w:r w:rsidRPr="00F138A1">
      <w:rPr>
        <w:sz w:val="22"/>
        <w:szCs w:val="22"/>
      </w:rPr>
      <w:fldChar w:fldCharType="separate"/>
    </w:r>
    <w:r w:rsidR="0050651A">
      <w:rPr>
        <w:noProof/>
        <w:sz w:val="22"/>
        <w:szCs w:val="22"/>
      </w:rPr>
      <w:t>40</w:t>
    </w:r>
    <w:r w:rsidRPr="00F138A1">
      <w:rPr>
        <w:sz w:val="22"/>
        <w:szCs w:val="22"/>
      </w:rPr>
      <w:fldChar w:fldCharType="end"/>
    </w:r>
    <w:r w:rsidRPr="00F138A1">
      <w:rPr>
        <w:sz w:val="22"/>
        <w:szCs w:val="22"/>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3E283" w14:textId="77777777" w:rsidR="005B3D39" w:rsidRPr="00F138A1" w:rsidRDefault="005B3D39" w:rsidP="00765239">
    <w:pPr>
      <w:rPr>
        <w:sz w:val="22"/>
        <w:szCs w:val="22"/>
      </w:rPr>
    </w:pPr>
    <w:r>
      <w:rPr>
        <w:sz w:val="22"/>
        <w:szCs w:val="22"/>
      </w:rPr>
      <w:t>Data Governance Framework – Data Governance Policy</w:t>
    </w:r>
    <w:r>
      <w:rPr>
        <w:sz w:val="22"/>
        <w:szCs w:val="22"/>
      </w:rPr>
      <w:tab/>
    </w:r>
    <w:r>
      <w:rPr>
        <w:sz w:val="22"/>
        <w:szCs w:val="22"/>
      </w:rPr>
      <w:tab/>
    </w:r>
    <w:r>
      <w:rPr>
        <w:sz w:val="22"/>
        <w:szCs w:val="22"/>
      </w:rPr>
      <w:tab/>
    </w:r>
    <w:r w:rsidRPr="00F138A1">
      <w:rPr>
        <w:sz w:val="22"/>
        <w:szCs w:val="22"/>
      </w:rPr>
      <w:tab/>
      <w:t xml:space="preserve">  Page </w:t>
    </w:r>
    <w:r w:rsidRPr="00F138A1">
      <w:rPr>
        <w:sz w:val="22"/>
        <w:szCs w:val="22"/>
      </w:rPr>
      <w:fldChar w:fldCharType="begin"/>
    </w:r>
    <w:r w:rsidRPr="00F138A1">
      <w:rPr>
        <w:sz w:val="22"/>
        <w:szCs w:val="22"/>
      </w:rPr>
      <w:instrText xml:space="preserve"> PAGE </w:instrText>
    </w:r>
    <w:r w:rsidRPr="00F138A1">
      <w:rPr>
        <w:sz w:val="22"/>
        <w:szCs w:val="22"/>
      </w:rPr>
      <w:fldChar w:fldCharType="separate"/>
    </w:r>
    <w:r w:rsidR="0060327F">
      <w:rPr>
        <w:noProof/>
        <w:sz w:val="22"/>
        <w:szCs w:val="22"/>
      </w:rPr>
      <w:t>59</w:t>
    </w:r>
    <w:r w:rsidRPr="00F138A1">
      <w:rPr>
        <w:sz w:val="22"/>
        <w:szCs w:val="22"/>
      </w:rPr>
      <w:fldChar w:fldCharType="end"/>
    </w:r>
    <w:r w:rsidRPr="00F138A1">
      <w:rPr>
        <w:sz w:val="22"/>
        <w:szCs w:val="22"/>
      </w:rPr>
      <w:t xml:space="preserve"> of </w:t>
    </w:r>
    <w:r w:rsidRPr="00F138A1">
      <w:rPr>
        <w:sz w:val="22"/>
        <w:szCs w:val="22"/>
      </w:rPr>
      <w:fldChar w:fldCharType="begin"/>
    </w:r>
    <w:r w:rsidRPr="00F138A1">
      <w:rPr>
        <w:sz w:val="22"/>
        <w:szCs w:val="22"/>
      </w:rPr>
      <w:instrText xml:space="preserve"> NUMPAGES  </w:instrText>
    </w:r>
    <w:r w:rsidRPr="00F138A1">
      <w:rPr>
        <w:sz w:val="22"/>
        <w:szCs w:val="22"/>
      </w:rPr>
      <w:fldChar w:fldCharType="separate"/>
    </w:r>
    <w:r w:rsidR="0060327F">
      <w:rPr>
        <w:noProof/>
        <w:sz w:val="22"/>
        <w:szCs w:val="22"/>
      </w:rPr>
      <w:t>59</w:t>
    </w:r>
    <w:r w:rsidRPr="00F138A1">
      <w:rPr>
        <w:sz w:val="22"/>
        <w:szCs w:val="22"/>
      </w:rPr>
      <w:fldChar w:fldCharType="end"/>
    </w:r>
    <w:r w:rsidRPr="00F138A1">
      <w:rPr>
        <w:sz w:val="22"/>
        <w:szCs w:val="22"/>
      </w:rPr>
      <w:t xml:space="preserve"> </w:t>
    </w:r>
  </w:p>
  <w:p w14:paraId="5C595856" w14:textId="536D83BF" w:rsidR="005B3D39" w:rsidRPr="00F138A1" w:rsidRDefault="005B3D39" w:rsidP="00F138A1">
    <w:pPr>
      <w:rPr>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585CF" w14:textId="77777777" w:rsidR="005B3D39" w:rsidRDefault="005B3D39" w:rsidP="00F138A1">
      <w:r>
        <w:separator/>
      </w:r>
    </w:p>
  </w:footnote>
  <w:footnote w:type="continuationSeparator" w:id="0">
    <w:p w14:paraId="78AF79BE" w14:textId="77777777" w:rsidR="005B3D39" w:rsidRDefault="005B3D39" w:rsidP="00F138A1">
      <w:r>
        <w:continuationSeparator/>
      </w:r>
    </w:p>
  </w:footnote>
  <w:footnote w:id="1">
    <w:p w14:paraId="4F92B9B5" w14:textId="77777777" w:rsidR="005B3D39" w:rsidRDefault="005B3D39">
      <w:pPr>
        <w:pStyle w:val="FootnoteText"/>
      </w:pPr>
      <w:r>
        <w:rPr>
          <w:rStyle w:val="FootnoteReference"/>
        </w:rPr>
        <w:footnoteRef/>
      </w:r>
      <w:r>
        <w:t xml:space="preserve"> Data Governance Framework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7D9F6" w14:textId="77777777" w:rsidR="005B3D39" w:rsidRDefault="005B3D39" w:rsidP="00F138A1">
    <w:r>
      <w:rPr>
        <w:noProof/>
        <w:lang w:bidi="ar-SA"/>
      </w:rPr>
      <mc:AlternateContent>
        <mc:Choice Requires="wps">
          <w:drawing>
            <wp:anchor distT="0" distB="0" distL="114300" distR="114300" simplePos="0" relativeHeight="251658240" behindDoc="0" locked="0" layoutInCell="1" allowOverlap="1" wp14:anchorId="51843AF2" wp14:editId="3FCB1F4D">
              <wp:simplePos x="0" y="0"/>
              <wp:positionH relativeFrom="column">
                <wp:posOffset>-152400</wp:posOffset>
              </wp:positionH>
              <wp:positionV relativeFrom="paragraph">
                <wp:posOffset>0</wp:posOffset>
              </wp:positionV>
              <wp:extent cx="6172200" cy="9144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664A0" w14:textId="77777777" w:rsidR="005B3D39" w:rsidRPr="00062A8C" w:rsidRDefault="005B3D39" w:rsidP="00F138A1">
                          <w:pPr>
                            <w:rPr>
                              <w:rFonts w:ascii="Baskerville" w:hAnsi="Baskerville"/>
                              <w:color w:val="BF1712"/>
                              <w:sz w:val="40"/>
                              <w:szCs w:val="40"/>
                            </w:rPr>
                          </w:pPr>
                          <w:r w:rsidRPr="00062A8C">
                            <w:rPr>
                              <w:rFonts w:ascii="Baskerville" w:hAnsi="Baskerville"/>
                              <w:color w:val="BF1712"/>
                              <w:sz w:val="40"/>
                              <w:szCs w:val="40"/>
                            </w:rPr>
                            <w:t>Mustimuhw Information Solutions</w:t>
                          </w:r>
                          <w:r>
                            <w:rPr>
                              <w:rFonts w:ascii="Baskerville" w:hAnsi="Baskerville"/>
                              <w:color w:val="BF1712"/>
                              <w:sz w:val="40"/>
                              <w:szCs w:val="40"/>
                            </w:rPr>
                            <w:t xml:space="preserve"> Inc.</w:t>
                          </w:r>
                        </w:p>
                        <w:p w14:paraId="64CF40C3" w14:textId="07A3A911" w:rsidR="005B3D39" w:rsidRPr="004B08AE" w:rsidRDefault="005B3D39" w:rsidP="00F138A1">
                          <w:pPr>
                            <w:rPr>
                              <w:color w:val="595959"/>
                              <w:sz w:val="32"/>
                              <w:szCs w:val="32"/>
                            </w:rPr>
                          </w:pPr>
                          <w:r>
                            <w:rPr>
                              <w:color w:val="595959"/>
                              <w:sz w:val="32"/>
                              <w:szCs w:val="32"/>
                            </w:rPr>
                            <w:t>Data Governance Framework – Data Governance Policy Manual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9" type="#_x0000_t202" style="position:absolute;margin-left:-11.95pt;margin-top:0;width:48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" filled="f" stroked="f">
              <v:textbox inset=",7.2pt,,7.2pt">
                <w:txbxContent>
                  <w:p w14:paraId="5E8664A0" w14:textId="77777777" w:rsidR="007D76C2" w:rsidRPr="00062A8C" w:rsidRDefault="007D76C2" w:rsidP="00F138A1">
                    <w:pPr>
                      <w:rPr>
                        <w:rFonts w:ascii="Baskerville" w:hAnsi="Baskerville"/>
                        <w:color w:val="BF1712"/>
                        <w:sz w:val="40"/>
                        <w:szCs w:val="40"/>
                      </w:rPr>
                    </w:pPr>
                    <w:r w:rsidRPr="00062A8C">
                      <w:rPr>
                        <w:rFonts w:ascii="Baskerville" w:hAnsi="Baskerville"/>
                        <w:color w:val="BF1712"/>
                        <w:sz w:val="40"/>
                        <w:szCs w:val="40"/>
                      </w:rPr>
                      <w:t>Mustimuhw Information Solutions</w:t>
                    </w:r>
                    <w:r>
                      <w:rPr>
                        <w:rFonts w:ascii="Baskerville" w:hAnsi="Baskerville"/>
                        <w:color w:val="BF1712"/>
                        <w:sz w:val="40"/>
                        <w:szCs w:val="40"/>
                      </w:rPr>
                      <w:t xml:space="preserve"> Inc.</w:t>
                    </w:r>
                  </w:p>
                  <w:p w14:paraId="64CF40C3" w14:textId="07A3A911" w:rsidR="007D76C2" w:rsidRPr="004B08AE" w:rsidRDefault="007D76C2" w:rsidP="00F138A1">
                    <w:pPr>
                      <w:rPr>
                        <w:color w:val="595959"/>
                        <w:sz w:val="32"/>
                        <w:szCs w:val="32"/>
                      </w:rPr>
                    </w:pPr>
                    <w:r>
                      <w:rPr>
                        <w:color w:val="595959"/>
                        <w:sz w:val="32"/>
                        <w:szCs w:val="32"/>
                      </w:rPr>
                      <w:t>Data Governance Framework – Data Governance Policy Manual</w:t>
                    </w:r>
                  </w:p>
                </w:txbxContent>
              </v:textbox>
            </v:shape>
          </w:pict>
        </mc:Fallback>
      </mc:AlternateContent>
    </w:r>
    <w:r>
      <w:rPr>
        <w:noProof/>
        <w:lang w:bidi="ar-SA"/>
      </w:rPr>
      <mc:AlternateContent>
        <mc:Choice Requires="wps">
          <w:drawing>
            <wp:anchor distT="4294967294" distB="4294967294" distL="114300" distR="114300" simplePos="0" relativeHeight="251657216" behindDoc="0" locked="0" layoutInCell="1" allowOverlap="1" wp14:anchorId="2E2077B3" wp14:editId="42F6D3C8">
              <wp:simplePos x="0" y="0"/>
              <wp:positionH relativeFrom="column">
                <wp:posOffset>-227330</wp:posOffset>
              </wp:positionH>
              <wp:positionV relativeFrom="paragraph">
                <wp:posOffset>990599</wp:posOffset>
              </wp:positionV>
              <wp:extent cx="6301740" cy="0"/>
              <wp:effectExtent l="0" t="0" r="2286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7.85pt,78pt" to="478.35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tW3hE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"/>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19085" w14:textId="77777777" w:rsidR="005B3D39" w:rsidRDefault="005B3D39" w:rsidP="00F138A1"/>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3096E" w14:textId="77777777" w:rsidR="005B3D39" w:rsidRDefault="005B3D39" w:rsidP="00F138A1"/>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DB690" w14:textId="77777777" w:rsidR="005B3D39" w:rsidRDefault="005B3D39" w:rsidP="00F138A1">
    <w:r>
      <w:rPr>
        <w:noProof/>
        <w:lang w:bidi="ar-SA"/>
      </w:rPr>
      <mc:AlternateContent>
        <mc:Choice Requires="wps">
          <w:drawing>
            <wp:anchor distT="0" distB="0" distL="114300" distR="114300" simplePos="0" relativeHeight="251663360" behindDoc="0" locked="0" layoutInCell="1" allowOverlap="1" wp14:anchorId="3371996A" wp14:editId="28174EF3">
              <wp:simplePos x="0" y="0"/>
              <wp:positionH relativeFrom="column">
                <wp:posOffset>-152400</wp:posOffset>
              </wp:positionH>
              <wp:positionV relativeFrom="paragraph">
                <wp:posOffset>0</wp:posOffset>
              </wp:positionV>
              <wp:extent cx="6172200" cy="9144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1B1CA" w14:textId="77777777" w:rsidR="005B3D39" w:rsidRPr="00062A8C" w:rsidRDefault="005B3D39" w:rsidP="00F138A1">
                          <w:pPr>
                            <w:rPr>
                              <w:rFonts w:ascii="Baskerville" w:hAnsi="Baskerville"/>
                              <w:color w:val="BF1712"/>
                              <w:sz w:val="40"/>
                              <w:szCs w:val="40"/>
                            </w:rPr>
                          </w:pPr>
                          <w:r w:rsidRPr="00062A8C">
                            <w:rPr>
                              <w:rFonts w:ascii="Baskerville" w:hAnsi="Baskerville"/>
                              <w:color w:val="BF1712"/>
                              <w:sz w:val="40"/>
                              <w:szCs w:val="40"/>
                            </w:rPr>
                            <w:t>Mustimuhw Information Solutions</w:t>
                          </w:r>
                          <w:r>
                            <w:rPr>
                              <w:rFonts w:ascii="Baskerville" w:hAnsi="Baskerville"/>
                              <w:color w:val="BF1712"/>
                              <w:sz w:val="40"/>
                              <w:szCs w:val="40"/>
                            </w:rPr>
                            <w:t xml:space="preserve"> Inc.</w:t>
                          </w:r>
                        </w:p>
                        <w:p w14:paraId="567E6986" w14:textId="77777777" w:rsidR="005B3D39" w:rsidRPr="004B08AE" w:rsidRDefault="005B3D39" w:rsidP="00F138A1">
                          <w:pPr>
                            <w:rPr>
                              <w:color w:val="595959"/>
                              <w:sz w:val="32"/>
                              <w:szCs w:val="32"/>
                            </w:rPr>
                          </w:pPr>
                          <w:r>
                            <w:rPr>
                              <w:color w:val="595959"/>
                              <w:sz w:val="32"/>
                              <w:szCs w:val="32"/>
                            </w:rPr>
                            <w:t>Data Governance Framework – Data Governance Policy Manual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0" type="#_x0000_t202" style="position:absolute;margin-left:-11.95pt;margin-top:0;width:486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" filled="f" stroked="f">
              <v:textbox inset=",7.2pt,,7.2pt">
                <w:txbxContent>
                  <w:p w14:paraId="5D31B1CA" w14:textId="77777777" w:rsidR="005B3D39" w:rsidRPr="00062A8C" w:rsidRDefault="005B3D39" w:rsidP="00F138A1">
                    <w:pPr>
                      <w:rPr>
                        <w:rFonts w:ascii="Baskerville" w:hAnsi="Baskerville"/>
                        <w:color w:val="BF1712"/>
                        <w:sz w:val="40"/>
                        <w:szCs w:val="40"/>
                      </w:rPr>
                    </w:pPr>
                    <w:r w:rsidRPr="00062A8C">
                      <w:rPr>
                        <w:rFonts w:ascii="Baskerville" w:hAnsi="Baskerville"/>
                        <w:color w:val="BF1712"/>
                        <w:sz w:val="40"/>
                        <w:szCs w:val="40"/>
                      </w:rPr>
                      <w:t>Mustimuhw Information Solutions</w:t>
                    </w:r>
                    <w:r>
                      <w:rPr>
                        <w:rFonts w:ascii="Baskerville" w:hAnsi="Baskerville"/>
                        <w:color w:val="BF1712"/>
                        <w:sz w:val="40"/>
                        <w:szCs w:val="40"/>
                      </w:rPr>
                      <w:t xml:space="preserve"> Inc.</w:t>
                    </w:r>
                  </w:p>
                  <w:p w14:paraId="567E6986" w14:textId="77777777" w:rsidR="005B3D39" w:rsidRPr="004B08AE" w:rsidRDefault="005B3D39" w:rsidP="00F138A1">
                    <w:pPr>
                      <w:rPr>
                        <w:color w:val="595959"/>
                        <w:sz w:val="32"/>
                        <w:szCs w:val="32"/>
                      </w:rPr>
                    </w:pPr>
                    <w:r>
                      <w:rPr>
                        <w:color w:val="595959"/>
                        <w:sz w:val="32"/>
                        <w:szCs w:val="32"/>
                      </w:rPr>
                      <w:t>Data Governance Framework – Data Governance Policy Manual</w:t>
                    </w:r>
                  </w:p>
                </w:txbxContent>
              </v:textbox>
            </v:shape>
          </w:pict>
        </mc:Fallback>
      </mc:AlternateContent>
    </w:r>
    <w:r>
      <w:rPr>
        <w:noProof/>
        <w:lang w:bidi="ar-SA"/>
      </w:rPr>
      <mc:AlternateContent>
        <mc:Choice Requires="wps">
          <w:drawing>
            <wp:anchor distT="4294967294" distB="4294967294" distL="114300" distR="114300" simplePos="0" relativeHeight="251662336" behindDoc="0" locked="0" layoutInCell="1" allowOverlap="1" wp14:anchorId="213C9925" wp14:editId="54AF2BBC">
              <wp:simplePos x="0" y="0"/>
              <wp:positionH relativeFrom="column">
                <wp:posOffset>-227330</wp:posOffset>
              </wp:positionH>
              <wp:positionV relativeFrom="paragraph">
                <wp:posOffset>989965</wp:posOffset>
              </wp:positionV>
              <wp:extent cx="6301740" cy="0"/>
              <wp:effectExtent l="0" t="0" r="22860" b="25400"/>
              <wp:wrapTight wrapText="bothSides">
                <wp:wrapPolygon edited="0">
                  <wp:start x="0" y="-1"/>
                  <wp:lineTo x="0" y="-1"/>
                  <wp:lineTo x="21591" y="-1"/>
                  <wp:lineTo x="21591" y="-1"/>
                  <wp:lineTo x="0" y="-1"/>
                </wp:wrapPolygon>
              </wp:wrapTight>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7.85pt,77.95pt" to="478.35pt,7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WH3xICAAAp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">
              <w10:wrap type="tight"/>
            </v:lin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757B7" w14:textId="5B8718ED" w:rsidR="005B3D39" w:rsidRDefault="005B3D39" w:rsidP="00F138A1">
    <w:r w:rsidRPr="00C547CB">
      <w:rPr>
        <w:noProof/>
        <w:lang w:bidi="ar-SA"/>
      </w:rPr>
      <mc:AlternateContent>
        <mc:Choice Requires="wps">
          <w:drawing>
            <wp:anchor distT="0" distB="0" distL="114300" distR="114300" simplePos="0" relativeHeight="251666432" behindDoc="0" locked="0" layoutInCell="1" allowOverlap="1" wp14:anchorId="4ACB6A1A" wp14:editId="0E37B67C">
              <wp:simplePos x="0" y="0"/>
              <wp:positionH relativeFrom="column">
                <wp:posOffset>-914400</wp:posOffset>
              </wp:positionH>
              <wp:positionV relativeFrom="paragraph">
                <wp:posOffset>0</wp:posOffset>
              </wp:positionV>
              <wp:extent cx="7772400" cy="914400"/>
              <wp:effectExtent l="0" t="0" r="0" b="0"/>
              <wp:wrapTight wrapText="bothSides">
                <wp:wrapPolygon edited="0">
                  <wp:start x="71" y="600"/>
                  <wp:lineTo x="71" y="20400"/>
                  <wp:lineTo x="21459" y="20400"/>
                  <wp:lineTo x="21459" y="600"/>
                  <wp:lineTo x="71" y="60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D3C21" w14:textId="77777777" w:rsidR="005B3D39" w:rsidRPr="00062A8C" w:rsidRDefault="005B3D39" w:rsidP="00C547CB">
                          <w:pPr>
                            <w:rPr>
                              <w:rFonts w:ascii="Baskerville" w:hAnsi="Baskerville"/>
                              <w:color w:val="BF1712"/>
                              <w:sz w:val="40"/>
                              <w:szCs w:val="40"/>
                            </w:rPr>
                          </w:pPr>
                          <w:r w:rsidRPr="00062A8C">
                            <w:rPr>
                              <w:rFonts w:ascii="Baskerville" w:hAnsi="Baskerville"/>
                              <w:color w:val="BF1712"/>
                              <w:sz w:val="40"/>
                              <w:szCs w:val="40"/>
                            </w:rPr>
                            <w:t>Mustimuhw Information Solutions</w:t>
                          </w:r>
                          <w:r>
                            <w:rPr>
                              <w:rFonts w:ascii="Baskerville" w:hAnsi="Baskerville"/>
                              <w:color w:val="BF1712"/>
                              <w:sz w:val="40"/>
                              <w:szCs w:val="40"/>
                            </w:rPr>
                            <w:t xml:space="preserve"> Inc.</w:t>
                          </w:r>
                        </w:p>
                        <w:p w14:paraId="3BF86E51" w14:textId="77777777" w:rsidR="005B3D39" w:rsidRPr="004B08AE" w:rsidRDefault="005B3D39" w:rsidP="00C547CB">
                          <w:pPr>
                            <w:rPr>
                              <w:color w:val="595959"/>
                              <w:sz w:val="32"/>
                              <w:szCs w:val="32"/>
                            </w:rPr>
                          </w:pPr>
                          <w:r>
                            <w:rPr>
                              <w:color w:val="595959"/>
                              <w:sz w:val="32"/>
                              <w:szCs w:val="32"/>
                            </w:rPr>
                            <w:t>Data Governance Framework – Data Governance Policy Manual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1" type="#_x0000_t202" style="position:absolute;margin-left:-71.95pt;margin-top:0;width:612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" filled="f" stroked="f">
              <v:textbox inset=",7.2pt,,7.2pt">
                <w:txbxContent>
                  <w:p w14:paraId="06FD3C21" w14:textId="77777777" w:rsidR="005B3D39" w:rsidRPr="00062A8C" w:rsidRDefault="005B3D39" w:rsidP="00C547CB">
                    <w:pPr>
                      <w:rPr>
                        <w:rFonts w:ascii="Baskerville" w:hAnsi="Baskerville"/>
                        <w:color w:val="BF1712"/>
                        <w:sz w:val="40"/>
                        <w:szCs w:val="40"/>
                      </w:rPr>
                    </w:pPr>
                    <w:r w:rsidRPr="00062A8C">
                      <w:rPr>
                        <w:rFonts w:ascii="Baskerville" w:hAnsi="Baskerville"/>
                        <w:color w:val="BF1712"/>
                        <w:sz w:val="40"/>
                        <w:szCs w:val="40"/>
                      </w:rPr>
                      <w:t>Mustimuhw Information Solutions</w:t>
                    </w:r>
                    <w:r>
                      <w:rPr>
                        <w:rFonts w:ascii="Baskerville" w:hAnsi="Baskerville"/>
                        <w:color w:val="BF1712"/>
                        <w:sz w:val="40"/>
                        <w:szCs w:val="40"/>
                      </w:rPr>
                      <w:t xml:space="preserve"> Inc.</w:t>
                    </w:r>
                  </w:p>
                  <w:p w14:paraId="3BF86E51" w14:textId="77777777" w:rsidR="005B3D39" w:rsidRPr="004B08AE" w:rsidRDefault="005B3D39" w:rsidP="00C547CB">
                    <w:pPr>
                      <w:rPr>
                        <w:color w:val="595959"/>
                        <w:sz w:val="32"/>
                        <w:szCs w:val="32"/>
                      </w:rPr>
                    </w:pPr>
                    <w:r>
                      <w:rPr>
                        <w:color w:val="595959"/>
                        <w:sz w:val="32"/>
                        <w:szCs w:val="32"/>
                      </w:rPr>
                      <w:t>Data Governance Framework – Data Governance Policy Manual</w:t>
                    </w:r>
                  </w:p>
                </w:txbxContent>
              </v:textbox>
              <w10:wrap type="tight"/>
            </v:shape>
          </w:pict>
        </mc:Fallback>
      </mc:AlternateContent>
    </w:r>
    <w:r>
      <w:rPr>
        <w:noProof/>
        <w:lang w:bidi="ar-SA"/>
      </w:rPr>
      <mc:AlternateContent>
        <mc:Choice Requires="wps">
          <w:drawing>
            <wp:anchor distT="4294967294" distB="4294967294" distL="114300" distR="114300" simplePos="0" relativeHeight="251660288" behindDoc="0" locked="0" layoutInCell="1" allowOverlap="1" wp14:anchorId="301791D0" wp14:editId="68D41808">
              <wp:simplePos x="0" y="0"/>
              <wp:positionH relativeFrom="column">
                <wp:posOffset>-227330</wp:posOffset>
              </wp:positionH>
              <wp:positionV relativeFrom="paragraph">
                <wp:posOffset>989965</wp:posOffset>
              </wp:positionV>
              <wp:extent cx="6301740" cy="0"/>
              <wp:effectExtent l="0" t="0" r="22860" b="25400"/>
              <wp:wrapTight wrapText="bothSides">
                <wp:wrapPolygon edited="0">
                  <wp:start x="0" y="-1"/>
                  <wp:lineTo x="0" y="-1"/>
                  <wp:lineTo x="21591" y="-1"/>
                  <wp:lineTo x="21591" y="-1"/>
                  <wp:lineTo x="0" y="-1"/>
                </wp:wrapPolygon>
              </wp:wrapTight>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7.85pt,77.95pt" to="478.35pt,7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DTqBE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">
              <w10:wrap type="tight"/>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FE0D35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3C652A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432DA5"/>
    <w:multiLevelType w:val="hybridMultilevel"/>
    <w:tmpl w:val="8AC41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353A48"/>
    <w:multiLevelType w:val="hybridMultilevel"/>
    <w:tmpl w:val="16AC0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B11FF5"/>
    <w:multiLevelType w:val="hybridMultilevel"/>
    <w:tmpl w:val="5824CE4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nsid w:val="118A1F3A"/>
    <w:multiLevelType w:val="hybridMultilevel"/>
    <w:tmpl w:val="48A2CB6A"/>
    <w:lvl w:ilvl="0" w:tplc="CCB49EC2">
      <w:start w:val="1"/>
      <w:numFmt w:val="lowerRoman"/>
      <w:lvlText w:val="%1."/>
      <w:lvlJc w:val="left"/>
      <w:pPr>
        <w:ind w:left="1146" w:hanging="360"/>
      </w:pPr>
      <w:rPr>
        <w:rFont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6">
    <w:nsid w:val="12DE0609"/>
    <w:multiLevelType w:val="hybridMultilevel"/>
    <w:tmpl w:val="4CFCC03A"/>
    <w:lvl w:ilvl="0" w:tplc="04090019">
      <w:start w:val="1"/>
      <w:numFmt w:val="lowerLetter"/>
      <w:lvlText w:val="%1."/>
      <w:lvlJc w:val="left"/>
      <w:pPr>
        <w:ind w:left="1397" w:hanging="360"/>
      </w:pPr>
    </w:lvl>
    <w:lvl w:ilvl="1" w:tplc="04090019">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7">
    <w:nsid w:val="144840A2"/>
    <w:multiLevelType w:val="hybridMultilevel"/>
    <w:tmpl w:val="6AFE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960BF"/>
    <w:multiLevelType w:val="hybridMultilevel"/>
    <w:tmpl w:val="6F26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13396"/>
    <w:multiLevelType w:val="hybridMultilevel"/>
    <w:tmpl w:val="679A1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EA5B6B"/>
    <w:multiLevelType w:val="hybridMultilevel"/>
    <w:tmpl w:val="6874C3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4132AC70">
      <w:start w:val="2"/>
      <w:numFmt w:val="bullet"/>
      <w:lvlText w:val="-"/>
      <w:lvlJc w:val="left"/>
      <w:pPr>
        <w:ind w:left="2340" w:hanging="360"/>
      </w:pPr>
      <w:rPr>
        <w:rFonts w:ascii="Calibri" w:eastAsia="Times New Roman" w:hAnsi="Calibri" w:cs="Times New Roman"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ECE6A38"/>
    <w:multiLevelType w:val="hybridMultilevel"/>
    <w:tmpl w:val="48205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AD69A8"/>
    <w:multiLevelType w:val="hybridMultilevel"/>
    <w:tmpl w:val="46488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427377"/>
    <w:multiLevelType w:val="hybridMultilevel"/>
    <w:tmpl w:val="84369B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2297445D"/>
    <w:multiLevelType w:val="hybridMultilevel"/>
    <w:tmpl w:val="E9AC1830"/>
    <w:lvl w:ilvl="0" w:tplc="D5F82D0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C1209"/>
    <w:multiLevelType w:val="hybridMultilevel"/>
    <w:tmpl w:val="6874C3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4132AC70">
      <w:start w:val="2"/>
      <w:numFmt w:val="bullet"/>
      <w:lvlText w:val="-"/>
      <w:lvlJc w:val="left"/>
      <w:pPr>
        <w:ind w:left="2340" w:hanging="360"/>
      </w:pPr>
      <w:rPr>
        <w:rFonts w:ascii="Calibri" w:eastAsia="Times New Roman" w:hAnsi="Calibri" w:cs="Times New Roman"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7BB7DB3"/>
    <w:multiLevelType w:val="hybridMultilevel"/>
    <w:tmpl w:val="043C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B54C03"/>
    <w:multiLevelType w:val="hybridMultilevel"/>
    <w:tmpl w:val="CD524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26D12E1"/>
    <w:multiLevelType w:val="hybridMultilevel"/>
    <w:tmpl w:val="0584F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FD1511"/>
    <w:multiLevelType w:val="hybridMultilevel"/>
    <w:tmpl w:val="D7800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884476"/>
    <w:multiLevelType w:val="hybridMultilevel"/>
    <w:tmpl w:val="4B60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8320CF"/>
    <w:multiLevelType w:val="hybridMultilevel"/>
    <w:tmpl w:val="B52E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B01EEE"/>
    <w:multiLevelType w:val="hybridMultilevel"/>
    <w:tmpl w:val="95321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7C86120"/>
    <w:multiLevelType w:val="hybridMultilevel"/>
    <w:tmpl w:val="93A6EE8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4">
    <w:nsid w:val="591B1770"/>
    <w:multiLevelType w:val="hybridMultilevel"/>
    <w:tmpl w:val="73C604A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ACD2FED"/>
    <w:multiLevelType w:val="hybridMultilevel"/>
    <w:tmpl w:val="EEAE3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E6F214D"/>
    <w:multiLevelType w:val="hybridMultilevel"/>
    <w:tmpl w:val="6BD8A4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FDA04F0"/>
    <w:multiLevelType w:val="hybridMultilevel"/>
    <w:tmpl w:val="4E3E0C4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667864B8"/>
    <w:multiLevelType w:val="hybridMultilevel"/>
    <w:tmpl w:val="4314E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73D69E0"/>
    <w:multiLevelType w:val="hybridMultilevel"/>
    <w:tmpl w:val="10FCD25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0">
    <w:nsid w:val="6A1564C5"/>
    <w:multiLevelType w:val="hybridMultilevel"/>
    <w:tmpl w:val="CD8637B8"/>
    <w:lvl w:ilvl="0" w:tplc="B13E1C02">
      <w:start w:val="1"/>
      <w:numFmt w:val="decimal"/>
      <w:lvlText w:val="%1."/>
      <w:lvlJc w:val="left"/>
      <w:pPr>
        <w:ind w:left="317" w:hanging="360"/>
      </w:pPr>
      <w:rPr>
        <w:rFonts w:hint="default"/>
      </w:rPr>
    </w:lvl>
    <w:lvl w:ilvl="1" w:tplc="04090019">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31">
    <w:nsid w:val="6EFE6350"/>
    <w:multiLevelType w:val="hybridMultilevel"/>
    <w:tmpl w:val="94FE6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8E75D9"/>
    <w:multiLevelType w:val="hybridMultilevel"/>
    <w:tmpl w:val="78EEA61A"/>
    <w:lvl w:ilvl="0" w:tplc="D5F82D0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EC15E2"/>
    <w:multiLevelType w:val="hybridMultilevel"/>
    <w:tmpl w:val="55342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9C53A6C"/>
    <w:multiLevelType w:val="hybridMultilevel"/>
    <w:tmpl w:val="15C8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0A2FC1"/>
    <w:multiLevelType w:val="multilevel"/>
    <w:tmpl w:val="70DAD8B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F553E38"/>
    <w:multiLevelType w:val="hybridMultilevel"/>
    <w:tmpl w:val="6988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727B19"/>
    <w:multiLevelType w:val="hybridMultilevel"/>
    <w:tmpl w:val="6540BB8E"/>
    <w:lvl w:ilvl="0" w:tplc="D5F82D0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5"/>
  </w:num>
  <w:num w:numId="4">
    <w:abstractNumId w:val="27"/>
  </w:num>
  <w:num w:numId="5">
    <w:abstractNumId w:val="32"/>
  </w:num>
  <w:num w:numId="6">
    <w:abstractNumId w:val="14"/>
  </w:num>
  <w:num w:numId="7">
    <w:abstractNumId w:val="37"/>
  </w:num>
  <w:num w:numId="8">
    <w:abstractNumId w:val="25"/>
  </w:num>
  <w:num w:numId="9">
    <w:abstractNumId w:val="31"/>
  </w:num>
  <w:num w:numId="10">
    <w:abstractNumId w:val="24"/>
  </w:num>
  <w:num w:numId="11">
    <w:abstractNumId w:val="30"/>
  </w:num>
  <w:num w:numId="12">
    <w:abstractNumId w:val="5"/>
  </w:num>
  <w:num w:numId="13">
    <w:abstractNumId w:val="13"/>
  </w:num>
  <w:num w:numId="14">
    <w:abstractNumId w:val="15"/>
  </w:num>
  <w:num w:numId="15">
    <w:abstractNumId w:val="23"/>
  </w:num>
  <w:num w:numId="16">
    <w:abstractNumId w:val="10"/>
  </w:num>
  <w:num w:numId="17">
    <w:abstractNumId w:val="11"/>
  </w:num>
  <w:num w:numId="18">
    <w:abstractNumId w:val="7"/>
  </w:num>
  <w:num w:numId="19">
    <w:abstractNumId w:val="26"/>
  </w:num>
  <w:num w:numId="20">
    <w:abstractNumId w:val="3"/>
  </w:num>
  <w:num w:numId="21">
    <w:abstractNumId w:val="22"/>
  </w:num>
  <w:num w:numId="22">
    <w:abstractNumId w:val="33"/>
  </w:num>
  <w:num w:numId="23">
    <w:abstractNumId w:val="2"/>
  </w:num>
  <w:num w:numId="24">
    <w:abstractNumId w:val="18"/>
  </w:num>
  <w:num w:numId="25">
    <w:abstractNumId w:val="9"/>
  </w:num>
  <w:num w:numId="26">
    <w:abstractNumId w:val="21"/>
  </w:num>
  <w:num w:numId="27">
    <w:abstractNumId w:val="19"/>
  </w:num>
  <w:num w:numId="28">
    <w:abstractNumId w:val="12"/>
  </w:num>
  <w:num w:numId="29">
    <w:abstractNumId w:val="17"/>
  </w:num>
  <w:num w:numId="30">
    <w:abstractNumId w:val="6"/>
  </w:num>
  <w:num w:numId="31">
    <w:abstractNumId w:val="20"/>
  </w:num>
  <w:num w:numId="32">
    <w:abstractNumId w:val="28"/>
  </w:num>
  <w:num w:numId="33">
    <w:abstractNumId w:val="34"/>
  </w:num>
  <w:num w:numId="34">
    <w:abstractNumId w:val="4"/>
  </w:num>
  <w:num w:numId="35">
    <w:abstractNumId w:val="29"/>
  </w:num>
  <w:num w:numId="36">
    <w:abstractNumId w:val="8"/>
  </w:num>
  <w:num w:numId="37">
    <w:abstractNumId w:val="36"/>
  </w:num>
  <w:num w:numId="38">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bf17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DFE"/>
    <w:rsid w:val="000004DD"/>
    <w:rsid w:val="0001286C"/>
    <w:rsid w:val="00012B94"/>
    <w:rsid w:val="00012E1F"/>
    <w:rsid w:val="000133DF"/>
    <w:rsid w:val="00014FD1"/>
    <w:rsid w:val="0001661D"/>
    <w:rsid w:val="00022E00"/>
    <w:rsid w:val="00023504"/>
    <w:rsid w:val="00024D0F"/>
    <w:rsid w:val="0002609F"/>
    <w:rsid w:val="00030B1D"/>
    <w:rsid w:val="00031772"/>
    <w:rsid w:val="00031907"/>
    <w:rsid w:val="00033071"/>
    <w:rsid w:val="000337E1"/>
    <w:rsid w:val="00034756"/>
    <w:rsid w:val="00042B95"/>
    <w:rsid w:val="000454EA"/>
    <w:rsid w:val="00046A76"/>
    <w:rsid w:val="00050CEC"/>
    <w:rsid w:val="00052E95"/>
    <w:rsid w:val="0005307D"/>
    <w:rsid w:val="000610B6"/>
    <w:rsid w:val="000627B7"/>
    <w:rsid w:val="00062A8C"/>
    <w:rsid w:val="00064816"/>
    <w:rsid w:val="00066047"/>
    <w:rsid w:val="0006626E"/>
    <w:rsid w:val="00066778"/>
    <w:rsid w:val="00067B12"/>
    <w:rsid w:val="00071BF8"/>
    <w:rsid w:val="00077D90"/>
    <w:rsid w:val="00080F08"/>
    <w:rsid w:val="00081624"/>
    <w:rsid w:val="00081B48"/>
    <w:rsid w:val="00084117"/>
    <w:rsid w:val="000909D0"/>
    <w:rsid w:val="00090ADA"/>
    <w:rsid w:val="00090CE3"/>
    <w:rsid w:val="000915F4"/>
    <w:rsid w:val="00091A21"/>
    <w:rsid w:val="00092A12"/>
    <w:rsid w:val="00095042"/>
    <w:rsid w:val="0009621B"/>
    <w:rsid w:val="00097BC8"/>
    <w:rsid w:val="00097DB2"/>
    <w:rsid w:val="000A37C7"/>
    <w:rsid w:val="000A68C0"/>
    <w:rsid w:val="000A7331"/>
    <w:rsid w:val="000B0067"/>
    <w:rsid w:val="000B02FC"/>
    <w:rsid w:val="000B04BB"/>
    <w:rsid w:val="000B0878"/>
    <w:rsid w:val="000B118E"/>
    <w:rsid w:val="000B7D72"/>
    <w:rsid w:val="000C27DA"/>
    <w:rsid w:val="000C4773"/>
    <w:rsid w:val="000D0682"/>
    <w:rsid w:val="000D1900"/>
    <w:rsid w:val="000D373B"/>
    <w:rsid w:val="000D406B"/>
    <w:rsid w:val="000D4717"/>
    <w:rsid w:val="000D5816"/>
    <w:rsid w:val="000D70B9"/>
    <w:rsid w:val="000E2581"/>
    <w:rsid w:val="000E5457"/>
    <w:rsid w:val="000E5DA0"/>
    <w:rsid w:val="000F2331"/>
    <w:rsid w:val="000F3C40"/>
    <w:rsid w:val="000F4197"/>
    <w:rsid w:val="000F4722"/>
    <w:rsid w:val="000F60FA"/>
    <w:rsid w:val="000F6854"/>
    <w:rsid w:val="00101801"/>
    <w:rsid w:val="00102DD9"/>
    <w:rsid w:val="00104C88"/>
    <w:rsid w:val="00106E58"/>
    <w:rsid w:val="001074F6"/>
    <w:rsid w:val="001075AB"/>
    <w:rsid w:val="00110103"/>
    <w:rsid w:val="001142B9"/>
    <w:rsid w:val="001172C3"/>
    <w:rsid w:val="00117895"/>
    <w:rsid w:val="00122D37"/>
    <w:rsid w:val="00124CDF"/>
    <w:rsid w:val="00126808"/>
    <w:rsid w:val="00135019"/>
    <w:rsid w:val="001358E2"/>
    <w:rsid w:val="001362DF"/>
    <w:rsid w:val="0014008D"/>
    <w:rsid w:val="00140688"/>
    <w:rsid w:val="00140870"/>
    <w:rsid w:val="00140961"/>
    <w:rsid w:val="00143DAB"/>
    <w:rsid w:val="00144C49"/>
    <w:rsid w:val="00147EB1"/>
    <w:rsid w:val="00147F7C"/>
    <w:rsid w:val="00150028"/>
    <w:rsid w:val="0015393C"/>
    <w:rsid w:val="00154040"/>
    <w:rsid w:val="00160611"/>
    <w:rsid w:val="00165716"/>
    <w:rsid w:val="00166B9C"/>
    <w:rsid w:val="00166C35"/>
    <w:rsid w:val="0016746C"/>
    <w:rsid w:val="00170636"/>
    <w:rsid w:val="0017356B"/>
    <w:rsid w:val="00175F18"/>
    <w:rsid w:val="001825FF"/>
    <w:rsid w:val="00184606"/>
    <w:rsid w:val="00190FEB"/>
    <w:rsid w:val="00192DD5"/>
    <w:rsid w:val="001933CE"/>
    <w:rsid w:val="00193D94"/>
    <w:rsid w:val="001A2EB4"/>
    <w:rsid w:val="001A3CF0"/>
    <w:rsid w:val="001A6064"/>
    <w:rsid w:val="001B0B6A"/>
    <w:rsid w:val="001B141B"/>
    <w:rsid w:val="001B293B"/>
    <w:rsid w:val="001B3CAF"/>
    <w:rsid w:val="001B4F8F"/>
    <w:rsid w:val="001B5078"/>
    <w:rsid w:val="001B58F4"/>
    <w:rsid w:val="001B5FF5"/>
    <w:rsid w:val="001C276D"/>
    <w:rsid w:val="001C2E23"/>
    <w:rsid w:val="001C5AF4"/>
    <w:rsid w:val="001C630F"/>
    <w:rsid w:val="001D06D5"/>
    <w:rsid w:val="001D10D2"/>
    <w:rsid w:val="001D1372"/>
    <w:rsid w:val="001D2535"/>
    <w:rsid w:val="001D28C6"/>
    <w:rsid w:val="001D414A"/>
    <w:rsid w:val="001D572A"/>
    <w:rsid w:val="001D6CCA"/>
    <w:rsid w:val="001D76B5"/>
    <w:rsid w:val="001E11CE"/>
    <w:rsid w:val="001E4A1B"/>
    <w:rsid w:val="001E5632"/>
    <w:rsid w:val="001E5965"/>
    <w:rsid w:val="001E7B14"/>
    <w:rsid w:val="001F1138"/>
    <w:rsid w:val="001F3AB4"/>
    <w:rsid w:val="001F53AB"/>
    <w:rsid w:val="001F6162"/>
    <w:rsid w:val="001F627A"/>
    <w:rsid w:val="001F653C"/>
    <w:rsid w:val="001F785D"/>
    <w:rsid w:val="001F7D2D"/>
    <w:rsid w:val="00200D3F"/>
    <w:rsid w:val="00200E63"/>
    <w:rsid w:val="00206DB2"/>
    <w:rsid w:val="002077DA"/>
    <w:rsid w:val="00207B11"/>
    <w:rsid w:val="00207B96"/>
    <w:rsid w:val="00210973"/>
    <w:rsid w:val="00211437"/>
    <w:rsid w:val="00211981"/>
    <w:rsid w:val="0021313B"/>
    <w:rsid w:val="00213E6B"/>
    <w:rsid w:val="002156A5"/>
    <w:rsid w:val="00221F55"/>
    <w:rsid w:val="002235DD"/>
    <w:rsid w:val="00223EA4"/>
    <w:rsid w:val="002300FB"/>
    <w:rsid w:val="00231A54"/>
    <w:rsid w:val="00231BC1"/>
    <w:rsid w:val="00235FE5"/>
    <w:rsid w:val="00237696"/>
    <w:rsid w:val="00242CC5"/>
    <w:rsid w:val="00244AEC"/>
    <w:rsid w:val="002462C3"/>
    <w:rsid w:val="00247249"/>
    <w:rsid w:val="00247792"/>
    <w:rsid w:val="00250E38"/>
    <w:rsid w:val="002512C6"/>
    <w:rsid w:val="00251E21"/>
    <w:rsid w:val="00252FCB"/>
    <w:rsid w:val="002541DD"/>
    <w:rsid w:val="002560F2"/>
    <w:rsid w:val="002561D1"/>
    <w:rsid w:val="00257A6C"/>
    <w:rsid w:val="002624BD"/>
    <w:rsid w:val="0026355F"/>
    <w:rsid w:val="002636B7"/>
    <w:rsid w:val="00263A96"/>
    <w:rsid w:val="002653ED"/>
    <w:rsid w:val="00265CE3"/>
    <w:rsid w:val="002739DF"/>
    <w:rsid w:val="002741DE"/>
    <w:rsid w:val="00274EA0"/>
    <w:rsid w:val="00277D7E"/>
    <w:rsid w:val="00277D9F"/>
    <w:rsid w:val="002813CA"/>
    <w:rsid w:val="00283898"/>
    <w:rsid w:val="00284102"/>
    <w:rsid w:val="00285159"/>
    <w:rsid w:val="0028521D"/>
    <w:rsid w:val="00290E76"/>
    <w:rsid w:val="002925B6"/>
    <w:rsid w:val="002926DB"/>
    <w:rsid w:val="00292B69"/>
    <w:rsid w:val="00292EE6"/>
    <w:rsid w:val="00294717"/>
    <w:rsid w:val="00294A4C"/>
    <w:rsid w:val="00296001"/>
    <w:rsid w:val="00297052"/>
    <w:rsid w:val="002A0761"/>
    <w:rsid w:val="002A07E9"/>
    <w:rsid w:val="002A0A0D"/>
    <w:rsid w:val="002A23A7"/>
    <w:rsid w:val="002A2ECE"/>
    <w:rsid w:val="002A3F5C"/>
    <w:rsid w:val="002A4AF1"/>
    <w:rsid w:val="002A6776"/>
    <w:rsid w:val="002A79BF"/>
    <w:rsid w:val="002B0079"/>
    <w:rsid w:val="002B2836"/>
    <w:rsid w:val="002B2F10"/>
    <w:rsid w:val="002B61C3"/>
    <w:rsid w:val="002B64D6"/>
    <w:rsid w:val="002B7640"/>
    <w:rsid w:val="002C0371"/>
    <w:rsid w:val="002C2D62"/>
    <w:rsid w:val="002C3E94"/>
    <w:rsid w:val="002C44EA"/>
    <w:rsid w:val="002C4B84"/>
    <w:rsid w:val="002C66BB"/>
    <w:rsid w:val="002D163D"/>
    <w:rsid w:val="002D2D7F"/>
    <w:rsid w:val="002D3102"/>
    <w:rsid w:val="002D7E5A"/>
    <w:rsid w:val="002E0AF7"/>
    <w:rsid w:val="002E1D60"/>
    <w:rsid w:val="002E3684"/>
    <w:rsid w:val="002E6BB9"/>
    <w:rsid w:val="002E7FF3"/>
    <w:rsid w:val="002F0A50"/>
    <w:rsid w:val="002F5593"/>
    <w:rsid w:val="002F761B"/>
    <w:rsid w:val="002F7FE5"/>
    <w:rsid w:val="003008FA"/>
    <w:rsid w:val="0030462E"/>
    <w:rsid w:val="00311D6A"/>
    <w:rsid w:val="00312E79"/>
    <w:rsid w:val="00315601"/>
    <w:rsid w:val="003214C8"/>
    <w:rsid w:val="0032160C"/>
    <w:rsid w:val="00322028"/>
    <w:rsid w:val="00322CD2"/>
    <w:rsid w:val="00323E52"/>
    <w:rsid w:val="00325C1E"/>
    <w:rsid w:val="00325F25"/>
    <w:rsid w:val="003305E7"/>
    <w:rsid w:val="003308FC"/>
    <w:rsid w:val="00331D2F"/>
    <w:rsid w:val="00331E54"/>
    <w:rsid w:val="003347F7"/>
    <w:rsid w:val="00340AD4"/>
    <w:rsid w:val="0034634F"/>
    <w:rsid w:val="00346C28"/>
    <w:rsid w:val="00347BCD"/>
    <w:rsid w:val="00347F67"/>
    <w:rsid w:val="003515E9"/>
    <w:rsid w:val="003516B5"/>
    <w:rsid w:val="00353448"/>
    <w:rsid w:val="003536BF"/>
    <w:rsid w:val="00353C68"/>
    <w:rsid w:val="00355E15"/>
    <w:rsid w:val="003565E0"/>
    <w:rsid w:val="003570CB"/>
    <w:rsid w:val="00363F49"/>
    <w:rsid w:val="003648DE"/>
    <w:rsid w:val="00364E4B"/>
    <w:rsid w:val="0036539D"/>
    <w:rsid w:val="00365739"/>
    <w:rsid w:val="00365CE2"/>
    <w:rsid w:val="00366C94"/>
    <w:rsid w:val="00370CA1"/>
    <w:rsid w:val="0037400C"/>
    <w:rsid w:val="00380BC6"/>
    <w:rsid w:val="00381D19"/>
    <w:rsid w:val="00382533"/>
    <w:rsid w:val="00396CE0"/>
    <w:rsid w:val="0039750B"/>
    <w:rsid w:val="003A142B"/>
    <w:rsid w:val="003A4D76"/>
    <w:rsid w:val="003B1614"/>
    <w:rsid w:val="003B17C5"/>
    <w:rsid w:val="003B52BE"/>
    <w:rsid w:val="003C133C"/>
    <w:rsid w:val="003C1ED1"/>
    <w:rsid w:val="003C47C2"/>
    <w:rsid w:val="003C5020"/>
    <w:rsid w:val="003C633D"/>
    <w:rsid w:val="003D03D0"/>
    <w:rsid w:val="003D0C27"/>
    <w:rsid w:val="003D35E0"/>
    <w:rsid w:val="003D51CF"/>
    <w:rsid w:val="003E191C"/>
    <w:rsid w:val="003E4F67"/>
    <w:rsid w:val="003E5935"/>
    <w:rsid w:val="003E7006"/>
    <w:rsid w:val="003F0469"/>
    <w:rsid w:val="003F0C6D"/>
    <w:rsid w:val="003F2F17"/>
    <w:rsid w:val="003F40CB"/>
    <w:rsid w:val="003F4895"/>
    <w:rsid w:val="003F559D"/>
    <w:rsid w:val="003F5E34"/>
    <w:rsid w:val="003F7E18"/>
    <w:rsid w:val="004018D4"/>
    <w:rsid w:val="0040281B"/>
    <w:rsid w:val="00402A76"/>
    <w:rsid w:val="0040483E"/>
    <w:rsid w:val="00411D82"/>
    <w:rsid w:val="00414261"/>
    <w:rsid w:val="004158BA"/>
    <w:rsid w:val="00417418"/>
    <w:rsid w:val="004211B1"/>
    <w:rsid w:val="00421CC9"/>
    <w:rsid w:val="0042284E"/>
    <w:rsid w:val="00424348"/>
    <w:rsid w:val="00426738"/>
    <w:rsid w:val="00427233"/>
    <w:rsid w:val="0042751A"/>
    <w:rsid w:val="00430827"/>
    <w:rsid w:val="00431A15"/>
    <w:rsid w:val="00436794"/>
    <w:rsid w:val="00441EB1"/>
    <w:rsid w:val="00442EFE"/>
    <w:rsid w:val="00444D34"/>
    <w:rsid w:val="00445521"/>
    <w:rsid w:val="004474D6"/>
    <w:rsid w:val="00450F26"/>
    <w:rsid w:val="004511C8"/>
    <w:rsid w:val="00451201"/>
    <w:rsid w:val="004517E8"/>
    <w:rsid w:val="00453B32"/>
    <w:rsid w:val="00453DC1"/>
    <w:rsid w:val="00454503"/>
    <w:rsid w:val="0045597C"/>
    <w:rsid w:val="00455A6F"/>
    <w:rsid w:val="004609CC"/>
    <w:rsid w:val="00461FE6"/>
    <w:rsid w:val="004624D2"/>
    <w:rsid w:val="004644A0"/>
    <w:rsid w:val="00467F49"/>
    <w:rsid w:val="00477952"/>
    <w:rsid w:val="00487D02"/>
    <w:rsid w:val="00487EDC"/>
    <w:rsid w:val="00490392"/>
    <w:rsid w:val="00491A3A"/>
    <w:rsid w:val="004946BF"/>
    <w:rsid w:val="00494DE5"/>
    <w:rsid w:val="00495498"/>
    <w:rsid w:val="00496C49"/>
    <w:rsid w:val="004976DF"/>
    <w:rsid w:val="004A0FD6"/>
    <w:rsid w:val="004A10E1"/>
    <w:rsid w:val="004A1902"/>
    <w:rsid w:val="004A6B9F"/>
    <w:rsid w:val="004A6D9B"/>
    <w:rsid w:val="004A6DEB"/>
    <w:rsid w:val="004A6F00"/>
    <w:rsid w:val="004A73C3"/>
    <w:rsid w:val="004B004B"/>
    <w:rsid w:val="004B0142"/>
    <w:rsid w:val="004B08AE"/>
    <w:rsid w:val="004B1296"/>
    <w:rsid w:val="004B3827"/>
    <w:rsid w:val="004B4AFC"/>
    <w:rsid w:val="004B5C3D"/>
    <w:rsid w:val="004B5FA4"/>
    <w:rsid w:val="004B7984"/>
    <w:rsid w:val="004C2351"/>
    <w:rsid w:val="004C3F14"/>
    <w:rsid w:val="004C628C"/>
    <w:rsid w:val="004C753E"/>
    <w:rsid w:val="004D083A"/>
    <w:rsid w:val="004D37B4"/>
    <w:rsid w:val="004D7035"/>
    <w:rsid w:val="004E0117"/>
    <w:rsid w:val="004E11A1"/>
    <w:rsid w:val="004E289E"/>
    <w:rsid w:val="004E4FFA"/>
    <w:rsid w:val="004E5ABB"/>
    <w:rsid w:val="004E662B"/>
    <w:rsid w:val="004F15A0"/>
    <w:rsid w:val="004F3046"/>
    <w:rsid w:val="004F44C6"/>
    <w:rsid w:val="004F4C0C"/>
    <w:rsid w:val="00500774"/>
    <w:rsid w:val="00500C05"/>
    <w:rsid w:val="00500D8E"/>
    <w:rsid w:val="005042CE"/>
    <w:rsid w:val="0050651A"/>
    <w:rsid w:val="005066D1"/>
    <w:rsid w:val="00512382"/>
    <w:rsid w:val="0051376F"/>
    <w:rsid w:val="0051511E"/>
    <w:rsid w:val="00515B62"/>
    <w:rsid w:val="005170BF"/>
    <w:rsid w:val="005209D4"/>
    <w:rsid w:val="00520BF7"/>
    <w:rsid w:val="00522381"/>
    <w:rsid w:val="00523A84"/>
    <w:rsid w:val="0052567D"/>
    <w:rsid w:val="00525D49"/>
    <w:rsid w:val="005276CB"/>
    <w:rsid w:val="0053013A"/>
    <w:rsid w:val="00531294"/>
    <w:rsid w:val="00532398"/>
    <w:rsid w:val="0053346C"/>
    <w:rsid w:val="005355E6"/>
    <w:rsid w:val="005364A8"/>
    <w:rsid w:val="00536A2A"/>
    <w:rsid w:val="00537E53"/>
    <w:rsid w:val="00540EEE"/>
    <w:rsid w:val="0054104C"/>
    <w:rsid w:val="00541885"/>
    <w:rsid w:val="00543025"/>
    <w:rsid w:val="005439D5"/>
    <w:rsid w:val="00543D0F"/>
    <w:rsid w:val="0054448E"/>
    <w:rsid w:val="00545F97"/>
    <w:rsid w:val="005464C3"/>
    <w:rsid w:val="00550116"/>
    <w:rsid w:val="005505BE"/>
    <w:rsid w:val="00551E9C"/>
    <w:rsid w:val="0055619A"/>
    <w:rsid w:val="005576CE"/>
    <w:rsid w:val="00560726"/>
    <w:rsid w:val="0056286D"/>
    <w:rsid w:val="00562E94"/>
    <w:rsid w:val="00562F53"/>
    <w:rsid w:val="00563A1E"/>
    <w:rsid w:val="005645E6"/>
    <w:rsid w:val="00566684"/>
    <w:rsid w:val="0056679E"/>
    <w:rsid w:val="00567DF1"/>
    <w:rsid w:val="00570FEC"/>
    <w:rsid w:val="00577324"/>
    <w:rsid w:val="00577FBB"/>
    <w:rsid w:val="00586659"/>
    <w:rsid w:val="00586E70"/>
    <w:rsid w:val="005929E4"/>
    <w:rsid w:val="00597472"/>
    <w:rsid w:val="005A0540"/>
    <w:rsid w:val="005A2DAE"/>
    <w:rsid w:val="005A2EEB"/>
    <w:rsid w:val="005A4055"/>
    <w:rsid w:val="005B036F"/>
    <w:rsid w:val="005B174B"/>
    <w:rsid w:val="005B3D39"/>
    <w:rsid w:val="005B55BA"/>
    <w:rsid w:val="005B66E5"/>
    <w:rsid w:val="005B78E7"/>
    <w:rsid w:val="005B7BF4"/>
    <w:rsid w:val="005D18D9"/>
    <w:rsid w:val="005D2FCC"/>
    <w:rsid w:val="005D3715"/>
    <w:rsid w:val="005D4405"/>
    <w:rsid w:val="005D6479"/>
    <w:rsid w:val="005D722F"/>
    <w:rsid w:val="005D7322"/>
    <w:rsid w:val="005E3EF2"/>
    <w:rsid w:val="005E5080"/>
    <w:rsid w:val="005E5CB6"/>
    <w:rsid w:val="005E7D13"/>
    <w:rsid w:val="005F068C"/>
    <w:rsid w:val="005F4402"/>
    <w:rsid w:val="005F5657"/>
    <w:rsid w:val="005F5BFF"/>
    <w:rsid w:val="00601E87"/>
    <w:rsid w:val="0060311C"/>
    <w:rsid w:val="0060327F"/>
    <w:rsid w:val="006034FE"/>
    <w:rsid w:val="00603E31"/>
    <w:rsid w:val="0060403B"/>
    <w:rsid w:val="006050BF"/>
    <w:rsid w:val="006057FE"/>
    <w:rsid w:val="00605EC4"/>
    <w:rsid w:val="00607490"/>
    <w:rsid w:val="0061205E"/>
    <w:rsid w:val="00612746"/>
    <w:rsid w:val="006129DD"/>
    <w:rsid w:val="00614035"/>
    <w:rsid w:val="006143B5"/>
    <w:rsid w:val="0061455B"/>
    <w:rsid w:val="006229EE"/>
    <w:rsid w:val="00624E26"/>
    <w:rsid w:val="00625776"/>
    <w:rsid w:val="00627662"/>
    <w:rsid w:val="00627BF3"/>
    <w:rsid w:val="00630F00"/>
    <w:rsid w:val="00632299"/>
    <w:rsid w:val="0063282E"/>
    <w:rsid w:val="00634597"/>
    <w:rsid w:val="006363A0"/>
    <w:rsid w:val="00636C18"/>
    <w:rsid w:val="0063768B"/>
    <w:rsid w:val="00642873"/>
    <w:rsid w:val="00642DFE"/>
    <w:rsid w:val="00642F57"/>
    <w:rsid w:val="00642FAE"/>
    <w:rsid w:val="00646942"/>
    <w:rsid w:val="00646D39"/>
    <w:rsid w:val="006509E3"/>
    <w:rsid w:val="00651D60"/>
    <w:rsid w:val="006529DE"/>
    <w:rsid w:val="006533B5"/>
    <w:rsid w:val="00653E94"/>
    <w:rsid w:val="00654599"/>
    <w:rsid w:val="0065530C"/>
    <w:rsid w:val="00663CCC"/>
    <w:rsid w:val="006644B9"/>
    <w:rsid w:val="0066519B"/>
    <w:rsid w:val="00667B72"/>
    <w:rsid w:val="0067659F"/>
    <w:rsid w:val="00677539"/>
    <w:rsid w:val="0068137E"/>
    <w:rsid w:val="0068150E"/>
    <w:rsid w:val="006831BE"/>
    <w:rsid w:val="00683380"/>
    <w:rsid w:val="006837B5"/>
    <w:rsid w:val="00684430"/>
    <w:rsid w:val="00685F95"/>
    <w:rsid w:val="006879B6"/>
    <w:rsid w:val="006900FD"/>
    <w:rsid w:val="0069229A"/>
    <w:rsid w:val="00692BC2"/>
    <w:rsid w:val="00694233"/>
    <w:rsid w:val="0069502B"/>
    <w:rsid w:val="006979C6"/>
    <w:rsid w:val="006A3151"/>
    <w:rsid w:val="006A412A"/>
    <w:rsid w:val="006A4702"/>
    <w:rsid w:val="006A4747"/>
    <w:rsid w:val="006A6804"/>
    <w:rsid w:val="006A7114"/>
    <w:rsid w:val="006B0776"/>
    <w:rsid w:val="006B5081"/>
    <w:rsid w:val="006B5B62"/>
    <w:rsid w:val="006B6A03"/>
    <w:rsid w:val="006B6E99"/>
    <w:rsid w:val="006B701D"/>
    <w:rsid w:val="006C1A2C"/>
    <w:rsid w:val="006C2D51"/>
    <w:rsid w:val="006C2F56"/>
    <w:rsid w:val="006C314F"/>
    <w:rsid w:val="006C34F0"/>
    <w:rsid w:val="006C4907"/>
    <w:rsid w:val="006C631E"/>
    <w:rsid w:val="006C6638"/>
    <w:rsid w:val="006C669D"/>
    <w:rsid w:val="006D23AE"/>
    <w:rsid w:val="006D390A"/>
    <w:rsid w:val="006E0F83"/>
    <w:rsid w:val="006E4AA2"/>
    <w:rsid w:val="006E77C9"/>
    <w:rsid w:val="006F2D0E"/>
    <w:rsid w:val="006F2D94"/>
    <w:rsid w:val="006F4A83"/>
    <w:rsid w:val="006F504F"/>
    <w:rsid w:val="006F773E"/>
    <w:rsid w:val="007014F4"/>
    <w:rsid w:val="00702AAF"/>
    <w:rsid w:val="00702F0E"/>
    <w:rsid w:val="007037BA"/>
    <w:rsid w:val="00705CA7"/>
    <w:rsid w:val="007064F3"/>
    <w:rsid w:val="00710216"/>
    <w:rsid w:val="007129B1"/>
    <w:rsid w:val="00712D3E"/>
    <w:rsid w:val="00712DE1"/>
    <w:rsid w:val="0072082E"/>
    <w:rsid w:val="00720E6A"/>
    <w:rsid w:val="00723D64"/>
    <w:rsid w:val="007250B6"/>
    <w:rsid w:val="0072689E"/>
    <w:rsid w:val="00730072"/>
    <w:rsid w:val="00730177"/>
    <w:rsid w:val="00730F49"/>
    <w:rsid w:val="00732558"/>
    <w:rsid w:val="007325CC"/>
    <w:rsid w:val="007340E5"/>
    <w:rsid w:val="00735BA1"/>
    <w:rsid w:val="00735D3C"/>
    <w:rsid w:val="00735DD5"/>
    <w:rsid w:val="007362ED"/>
    <w:rsid w:val="00742DD5"/>
    <w:rsid w:val="0074342F"/>
    <w:rsid w:val="007441F4"/>
    <w:rsid w:val="00744270"/>
    <w:rsid w:val="00744715"/>
    <w:rsid w:val="0074702A"/>
    <w:rsid w:val="0074759D"/>
    <w:rsid w:val="00750863"/>
    <w:rsid w:val="007557D6"/>
    <w:rsid w:val="00755AB3"/>
    <w:rsid w:val="00757358"/>
    <w:rsid w:val="007621AD"/>
    <w:rsid w:val="0076227D"/>
    <w:rsid w:val="00762871"/>
    <w:rsid w:val="007638C7"/>
    <w:rsid w:val="00765239"/>
    <w:rsid w:val="00766039"/>
    <w:rsid w:val="00767D44"/>
    <w:rsid w:val="00771889"/>
    <w:rsid w:val="00772970"/>
    <w:rsid w:val="00774558"/>
    <w:rsid w:val="00776FB7"/>
    <w:rsid w:val="00777617"/>
    <w:rsid w:val="00780438"/>
    <w:rsid w:val="0078049E"/>
    <w:rsid w:val="0078238F"/>
    <w:rsid w:val="00782655"/>
    <w:rsid w:val="00784639"/>
    <w:rsid w:val="00784BA1"/>
    <w:rsid w:val="007874B2"/>
    <w:rsid w:val="00790130"/>
    <w:rsid w:val="007911FA"/>
    <w:rsid w:val="00791D33"/>
    <w:rsid w:val="00793A92"/>
    <w:rsid w:val="007944B6"/>
    <w:rsid w:val="007956C3"/>
    <w:rsid w:val="00795AFB"/>
    <w:rsid w:val="007A1368"/>
    <w:rsid w:val="007A1F4E"/>
    <w:rsid w:val="007A42E7"/>
    <w:rsid w:val="007A5215"/>
    <w:rsid w:val="007A75FB"/>
    <w:rsid w:val="007B0133"/>
    <w:rsid w:val="007B1592"/>
    <w:rsid w:val="007B40D5"/>
    <w:rsid w:val="007B66BA"/>
    <w:rsid w:val="007B6D63"/>
    <w:rsid w:val="007C3103"/>
    <w:rsid w:val="007C429B"/>
    <w:rsid w:val="007C6D39"/>
    <w:rsid w:val="007C70E8"/>
    <w:rsid w:val="007D0252"/>
    <w:rsid w:val="007D1343"/>
    <w:rsid w:val="007D2466"/>
    <w:rsid w:val="007D27B9"/>
    <w:rsid w:val="007D41A1"/>
    <w:rsid w:val="007D50D1"/>
    <w:rsid w:val="007D76C2"/>
    <w:rsid w:val="007E0C4A"/>
    <w:rsid w:val="007E11F9"/>
    <w:rsid w:val="007E3696"/>
    <w:rsid w:val="007E3717"/>
    <w:rsid w:val="007E4A37"/>
    <w:rsid w:val="007E6BE9"/>
    <w:rsid w:val="007E7E5A"/>
    <w:rsid w:val="007F0E6C"/>
    <w:rsid w:val="007F0E91"/>
    <w:rsid w:val="007F13B4"/>
    <w:rsid w:val="007F48C8"/>
    <w:rsid w:val="00800C68"/>
    <w:rsid w:val="0080358D"/>
    <w:rsid w:val="00804243"/>
    <w:rsid w:val="00804ABF"/>
    <w:rsid w:val="00805A70"/>
    <w:rsid w:val="0080610D"/>
    <w:rsid w:val="00806BEA"/>
    <w:rsid w:val="00812E5D"/>
    <w:rsid w:val="008139B5"/>
    <w:rsid w:val="0081427C"/>
    <w:rsid w:val="00814C90"/>
    <w:rsid w:val="00815583"/>
    <w:rsid w:val="00815B31"/>
    <w:rsid w:val="0081799B"/>
    <w:rsid w:val="00820764"/>
    <w:rsid w:val="008211D5"/>
    <w:rsid w:val="00826EDE"/>
    <w:rsid w:val="00830070"/>
    <w:rsid w:val="00831519"/>
    <w:rsid w:val="00831E84"/>
    <w:rsid w:val="0083351D"/>
    <w:rsid w:val="008363AD"/>
    <w:rsid w:val="00840C01"/>
    <w:rsid w:val="008412E7"/>
    <w:rsid w:val="00841D8C"/>
    <w:rsid w:val="00842CDB"/>
    <w:rsid w:val="0084317D"/>
    <w:rsid w:val="0084551A"/>
    <w:rsid w:val="008460E8"/>
    <w:rsid w:val="00851824"/>
    <w:rsid w:val="0085555D"/>
    <w:rsid w:val="00856DEF"/>
    <w:rsid w:val="00861B94"/>
    <w:rsid w:val="00861F42"/>
    <w:rsid w:val="008623F6"/>
    <w:rsid w:val="0086475D"/>
    <w:rsid w:val="00870D2F"/>
    <w:rsid w:val="0087158F"/>
    <w:rsid w:val="00872C7E"/>
    <w:rsid w:val="00873310"/>
    <w:rsid w:val="00874F81"/>
    <w:rsid w:val="00876F92"/>
    <w:rsid w:val="00880532"/>
    <w:rsid w:val="00881483"/>
    <w:rsid w:val="008822DB"/>
    <w:rsid w:val="0088238B"/>
    <w:rsid w:val="00884087"/>
    <w:rsid w:val="0088417F"/>
    <w:rsid w:val="008852F3"/>
    <w:rsid w:val="008859EF"/>
    <w:rsid w:val="00886679"/>
    <w:rsid w:val="008875E2"/>
    <w:rsid w:val="00890A7D"/>
    <w:rsid w:val="00890B2B"/>
    <w:rsid w:val="00891A3A"/>
    <w:rsid w:val="00891BA4"/>
    <w:rsid w:val="00893074"/>
    <w:rsid w:val="00895B4E"/>
    <w:rsid w:val="00896308"/>
    <w:rsid w:val="00896A99"/>
    <w:rsid w:val="00897732"/>
    <w:rsid w:val="008A0F30"/>
    <w:rsid w:val="008A29EC"/>
    <w:rsid w:val="008A31A5"/>
    <w:rsid w:val="008A33DD"/>
    <w:rsid w:val="008A7259"/>
    <w:rsid w:val="008B2245"/>
    <w:rsid w:val="008B2790"/>
    <w:rsid w:val="008B3E42"/>
    <w:rsid w:val="008B6F9F"/>
    <w:rsid w:val="008C18E1"/>
    <w:rsid w:val="008C3B95"/>
    <w:rsid w:val="008C5875"/>
    <w:rsid w:val="008C625B"/>
    <w:rsid w:val="008C67DE"/>
    <w:rsid w:val="008C6BDD"/>
    <w:rsid w:val="008D1480"/>
    <w:rsid w:val="008D17BB"/>
    <w:rsid w:val="008D3015"/>
    <w:rsid w:val="008D301F"/>
    <w:rsid w:val="008D3B31"/>
    <w:rsid w:val="008D460D"/>
    <w:rsid w:val="008D6354"/>
    <w:rsid w:val="008E18B1"/>
    <w:rsid w:val="008E1F3F"/>
    <w:rsid w:val="008E4675"/>
    <w:rsid w:val="008E6A59"/>
    <w:rsid w:val="008E6B5A"/>
    <w:rsid w:val="008E751E"/>
    <w:rsid w:val="008F35DB"/>
    <w:rsid w:val="008F3EA0"/>
    <w:rsid w:val="008F4A26"/>
    <w:rsid w:val="008F6212"/>
    <w:rsid w:val="008F676F"/>
    <w:rsid w:val="008F69AB"/>
    <w:rsid w:val="008F7AB5"/>
    <w:rsid w:val="009032BE"/>
    <w:rsid w:val="00912934"/>
    <w:rsid w:val="009132FD"/>
    <w:rsid w:val="00916301"/>
    <w:rsid w:val="00921B2F"/>
    <w:rsid w:val="00921BFF"/>
    <w:rsid w:val="009224BB"/>
    <w:rsid w:val="009243CD"/>
    <w:rsid w:val="00924922"/>
    <w:rsid w:val="00925CA7"/>
    <w:rsid w:val="00932042"/>
    <w:rsid w:val="00933307"/>
    <w:rsid w:val="009408B6"/>
    <w:rsid w:val="00942128"/>
    <w:rsid w:val="0094284B"/>
    <w:rsid w:val="00946E85"/>
    <w:rsid w:val="00946F88"/>
    <w:rsid w:val="00952A25"/>
    <w:rsid w:val="009534C4"/>
    <w:rsid w:val="00955F9B"/>
    <w:rsid w:val="009605F2"/>
    <w:rsid w:val="00963C3F"/>
    <w:rsid w:val="0096763A"/>
    <w:rsid w:val="009676F0"/>
    <w:rsid w:val="00967CB1"/>
    <w:rsid w:val="009716A5"/>
    <w:rsid w:val="00974B67"/>
    <w:rsid w:val="00976B1E"/>
    <w:rsid w:val="00983B54"/>
    <w:rsid w:val="00983DD0"/>
    <w:rsid w:val="0098617F"/>
    <w:rsid w:val="009862A9"/>
    <w:rsid w:val="00987A4E"/>
    <w:rsid w:val="009918CB"/>
    <w:rsid w:val="00993EB6"/>
    <w:rsid w:val="00996973"/>
    <w:rsid w:val="009A3240"/>
    <w:rsid w:val="009A4670"/>
    <w:rsid w:val="009A4715"/>
    <w:rsid w:val="009A5B4D"/>
    <w:rsid w:val="009A7230"/>
    <w:rsid w:val="009B02D8"/>
    <w:rsid w:val="009B0308"/>
    <w:rsid w:val="009B3539"/>
    <w:rsid w:val="009B4175"/>
    <w:rsid w:val="009B73B6"/>
    <w:rsid w:val="009C4454"/>
    <w:rsid w:val="009C45BB"/>
    <w:rsid w:val="009C6948"/>
    <w:rsid w:val="009C7099"/>
    <w:rsid w:val="009C7404"/>
    <w:rsid w:val="009D0525"/>
    <w:rsid w:val="009D0F40"/>
    <w:rsid w:val="009D1711"/>
    <w:rsid w:val="009D613B"/>
    <w:rsid w:val="009E0519"/>
    <w:rsid w:val="009E1481"/>
    <w:rsid w:val="009E2179"/>
    <w:rsid w:val="009E35DC"/>
    <w:rsid w:val="009E4D92"/>
    <w:rsid w:val="009E57EB"/>
    <w:rsid w:val="009F0BE5"/>
    <w:rsid w:val="009F1500"/>
    <w:rsid w:val="009F48B7"/>
    <w:rsid w:val="009F4B26"/>
    <w:rsid w:val="009F51DD"/>
    <w:rsid w:val="009F552A"/>
    <w:rsid w:val="009F6C5A"/>
    <w:rsid w:val="009F7480"/>
    <w:rsid w:val="00A02B8C"/>
    <w:rsid w:val="00A02D1C"/>
    <w:rsid w:val="00A0320B"/>
    <w:rsid w:val="00A046EA"/>
    <w:rsid w:val="00A0479A"/>
    <w:rsid w:val="00A07A65"/>
    <w:rsid w:val="00A1079D"/>
    <w:rsid w:val="00A10B6E"/>
    <w:rsid w:val="00A10E06"/>
    <w:rsid w:val="00A13273"/>
    <w:rsid w:val="00A15031"/>
    <w:rsid w:val="00A15C63"/>
    <w:rsid w:val="00A15E9B"/>
    <w:rsid w:val="00A210AF"/>
    <w:rsid w:val="00A21104"/>
    <w:rsid w:val="00A23645"/>
    <w:rsid w:val="00A236C5"/>
    <w:rsid w:val="00A23E0B"/>
    <w:rsid w:val="00A256E8"/>
    <w:rsid w:val="00A30327"/>
    <w:rsid w:val="00A32387"/>
    <w:rsid w:val="00A32ED0"/>
    <w:rsid w:val="00A33010"/>
    <w:rsid w:val="00A33688"/>
    <w:rsid w:val="00A336DA"/>
    <w:rsid w:val="00A34DA5"/>
    <w:rsid w:val="00A359B8"/>
    <w:rsid w:val="00A35CC5"/>
    <w:rsid w:val="00A421EA"/>
    <w:rsid w:val="00A43878"/>
    <w:rsid w:val="00A443B3"/>
    <w:rsid w:val="00A4560F"/>
    <w:rsid w:val="00A4640A"/>
    <w:rsid w:val="00A470E6"/>
    <w:rsid w:val="00A47F86"/>
    <w:rsid w:val="00A5123F"/>
    <w:rsid w:val="00A54459"/>
    <w:rsid w:val="00A557FF"/>
    <w:rsid w:val="00A61D3C"/>
    <w:rsid w:val="00A621D3"/>
    <w:rsid w:val="00A62BFA"/>
    <w:rsid w:val="00A635EA"/>
    <w:rsid w:val="00A64DE8"/>
    <w:rsid w:val="00A65A9B"/>
    <w:rsid w:val="00A66CE8"/>
    <w:rsid w:val="00A67905"/>
    <w:rsid w:val="00A7164A"/>
    <w:rsid w:val="00A733A5"/>
    <w:rsid w:val="00A73527"/>
    <w:rsid w:val="00A76287"/>
    <w:rsid w:val="00A76C62"/>
    <w:rsid w:val="00A80FCC"/>
    <w:rsid w:val="00A82BEF"/>
    <w:rsid w:val="00A854CB"/>
    <w:rsid w:val="00A85608"/>
    <w:rsid w:val="00A85EE1"/>
    <w:rsid w:val="00AA0B38"/>
    <w:rsid w:val="00AA1664"/>
    <w:rsid w:val="00AA1AEF"/>
    <w:rsid w:val="00AA5819"/>
    <w:rsid w:val="00AA58BA"/>
    <w:rsid w:val="00AB2B00"/>
    <w:rsid w:val="00AB32E7"/>
    <w:rsid w:val="00AB34CB"/>
    <w:rsid w:val="00AB438B"/>
    <w:rsid w:val="00AB4EE5"/>
    <w:rsid w:val="00AC0531"/>
    <w:rsid w:val="00AC16F9"/>
    <w:rsid w:val="00AC2642"/>
    <w:rsid w:val="00AC29C9"/>
    <w:rsid w:val="00AC5765"/>
    <w:rsid w:val="00AC6386"/>
    <w:rsid w:val="00AC697A"/>
    <w:rsid w:val="00AC69CE"/>
    <w:rsid w:val="00AC7720"/>
    <w:rsid w:val="00AD0BA4"/>
    <w:rsid w:val="00AD0D65"/>
    <w:rsid w:val="00AD6D51"/>
    <w:rsid w:val="00AD7965"/>
    <w:rsid w:val="00AE0F38"/>
    <w:rsid w:val="00AE1D77"/>
    <w:rsid w:val="00AE3A04"/>
    <w:rsid w:val="00AE4A97"/>
    <w:rsid w:val="00AE560B"/>
    <w:rsid w:val="00AE6122"/>
    <w:rsid w:val="00AF0303"/>
    <w:rsid w:val="00AF22B6"/>
    <w:rsid w:val="00AF369B"/>
    <w:rsid w:val="00B003F7"/>
    <w:rsid w:val="00B01D3D"/>
    <w:rsid w:val="00B0725A"/>
    <w:rsid w:val="00B11824"/>
    <w:rsid w:val="00B11AC3"/>
    <w:rsid w:val="00B11CE0"/>
    <w:rsid w:val="00B15B16"/>
    <w:rsid w:val="00B16440"/>
    <w:rsid w:val="00B16E65"/>
    <w:rsid w:val="00B17813"/>
    <w:rsid w:val="00B2325C"/>
    <w:rsid w:val="00B23D7F"/>
    <w:rsid w:val="00B26EC4"/>
    <w:rsid w:val="00B27F77"/>
    <w:rsid w:val="00B302CB"/>
    <w:rsid w:val="00B31369"/>
    <w:rsid w:val="00B33021"/>
    <w:rsid w:val="00B34DA3"/>
    <w:rsid w:val="00B374D7"/>
    <w:rsid w:val="00B40028"/>
    <w:rsid w:val="00B41976"/>
    <w:rsid w:val="00B42900"/>
    <w:rsid w:val="00B42E4C"/>
    <w:rsid w:val="00B4350E"/>
    <w:rsid w:val="00B44AD5"/>
    <w:rsid w:val="00B5401B"/>
    <w:rsid w:val="00B5438F"/>
    <w:rsid w:val="00B54809"/>
    <w:rsid w:val="00B551FE"/>
    <w:rsid w:val="00B56E4D"/>
    <w:rsid w:val="00B6024C"/>
    <w:rsid w:val="00B61894"/>
    <w:rsid w:val="00B63B48"/>
    <w:rsid w:val="00B642B3"/>
    <w:rsid w:val="00B64498"/>
    <w:rsid w:val="00B650F4"/>
    <w:rsid w:val="00B703B9"/>
    <w:rsid w:val="00B72631"/>
    <w:rsid w:val="00B73BC5"/>
    <w:rsid w:val="00B7577B"/>
    <w:rsid w:val="00B77F07"/>
    <w:rsid w:val="00B8020C"/>
    <w:rsid w:val="00B80C41"/>
    <w:rsid w:val="00B8282A"/>
    <w:rsid w:val="00B834DB"/>
    <w:rsid w:val="00B83A78"/>
    <w:rsid w:val="00B84D26"/>
    <w:rsid w:val="00B87C28"/>
    <w:rsid w:val="00B9157E"/>
    <w:rsid w:val="00B91703"/>
    <w:rsid w:val="00B95760"/>
    <w:rsid w:val="00B95FD3"/>
    <w:rsid w:val="00B96C46"/>
    <w:rsid w:val="00B96EC7"/>
    <w:rsid w:val="00BA0EC6"/>
    <w:rsid w:val="00BA25E9"/>
    <w:rsid w:val="00BA2B10"/>
    <w:rsid w:val="00BA33DE"/>
    <w:rsid w:val="00BA7EA2"/>
    <w:rsid w:val="00BB0824"/>
    <w:rsid w:val="00BB390B"/>
    <w:rsid w:val="00BB4C5C"/>
    <w:rsid w:val="00BB66C4"/>
    <w:rsid w:val="00BC1537"/>
    <w:rsid w:val="00BC28A9"/>
    <w:rsid w:val="00BC296C"/>
    <w:rsid w:val="00BC48F3"/>
    <w:rsid w:val="00BC7576"/>
    <w:rsid w:val="00BD1122"/>
    <w:rsid w:val="00BD1C1D"/>
    <w:rsid w:val="00BD347B"/>
    <w:rsid w:val="00BD42F3"/>
    <w:rsid w:val="00BD4559"/>
    <w:rsid w:val="00BD456A"/>
    <w:rsid w:val="00BD4ED5"/>
    <w:rsid w:val="00BD5A1A"/>
    <w:rsid w:val="00BD776D"/>
    <w:rsid w:val="00BD7F1D"/>
    <w:rsid w:val="00BE0A5E"/>
    <w:rsid w:val="00BE2CC2"/>
    <w:rsid w:val="00BE44DD"/>
    <w:rsid w:val="00BE5A6F"/>
    <w:rsid w:val="00BE5CA4"/>
    <w:rsid w:val="00BE661A"/>
    <w:rsid w:val="00BF07E9"/>
    <w:rsid w:val="00BF20E8"/>
    <w:rsid w:val="00BF292C"/>
    <w:rsid w:val="00BF2D26"/>
    <w:rsid w:val="00BF4A36"/>
    <w:rsid w:val="00BF4D6F"/>
    <w:rsid w:val="00BF7EF7"/>
    <w:rsid w:val="00C0000E"/>
    <w:rsid w:val="00C02B9D"/>
    <w:rsid w:val="00C031C2"/>
    <w:rsid w:val="00C04171"/>
    <w:rsid w:val="00C046D1"/>
    <w:rsid w:val="00C077BF"/>
    <w:rsid w:val="00C07F00"/>
    <w:rsid w:val="00C10ECF"/>
    <w:rsid w:val="00C12C7B"/>
    <w:rsid w:val="00C13440"/>
    <w:rsid w:val="00C14894"/>
    <w:rsid w:val="00C162C1"/>
    <w:rsid w:val="00C3180E"/>
    <w:rsid w:val="00C334CA"/>
    <w:rsid w:val="00C34595"/>
    <w:rsid w:val="00C3491F"/>
    <w:rsid w:val="00C35E6E"/>
    <w:rsid w:val="00C360D0"/>
    <w:rsid w:val="00C37773"/>
    <w:rsid w:val="00C41A6B"/>
    <w:rsid w:val="00C425A1"/>
    <w:rsid w:val="00C4380F"/>
    <w:rsid w:val="00C45032"/>
    <w:rsid w:val="00C45108"/>
    <w:rsid w:val="00C45A53"/>
    <w:rsid w:val="00C45E79"/>
    <w:rsid w:val="00C46176"/>
    <w:rsid w:val="00C517C1"/>
    <w:rsid w:val="00C547CB"/>
    <w:rsid w:val="00C55C0D"/>
    <w:rsid w:val="00C56067"/>
    <w:rsid w:val="00C56F2A"/>
    <w:rsid w:val="00C57DB2"/>
    <w:rsid w:val="00C60513"/>
    <w:rsid w:val="00C6307F"/>
    <w:rsid w:val="00C631D4"/>
    <w:rsid w:val="00C63C57"/>
    <w:rsid w:val="00C6513C"/>
    <w:rsid w:val="00C65FBB"/>
    <w:rsid w:val="00C70B48"/>
    <w:rsid w:val="00C70E1C"/>
    <w:rsid w:val="00C71786"/>
    <w:rsid w:val="00C73609"/>
    <w:rsid w:val="00C73BBD"/>
    <w:rsid w:val="00C755DE"/>
    <w:rsid w:val="00C7575E"/>
    <w:rsid w:val="00C760E2"/>
    <w:rsid w:val="00C80402"/>
    <w:rsid w:val="00C80925"/>
    <w:rsid w:val="00C829A1"/>
    <w:rsid w:val="00C84376"/>
    <w:rsid w:val="00C90C2B"/>
    <w:rsid w:val="00C932E0"/>
    <w:rsid w:val="00C9334A"/>
    <w:rsid w:val="00C93D6C"/>
    <w:rsid w:val="00C95001"/>
    <w:rsid w:val="00C970FA"/>
    <w:rsid w:val="00C979B5"/>
    <w:rsid w:val="00C97D60"/>
    <w:rsid w:val="00CA0978"/>
    <w:rsid w:val="00CA2E34"/>
    <w:rsid w:val="00CA4BE2"/>
    <w:rsid w:val="00CA4EFB"/>
    <w:rsid w:val="00CA76DB"/>
    <w:rsid w:val="00CB037F"/>
    <w:rsid w:val="00CB2535"/>
    <w:rsid w:val="00CB2EB5"/>
    <w:rsid w:val="00CB4FB7"/>
    <w:rsid w:val="00CB5C53"/>
    <w:rsid w:val="00CB69ED"/>
    <w:rsid w:val="00CB6F10"/>
    <w:rsid w:val="00CC2880"/>
    <w:rsid w:val="00CD3E76"/>
    <w:rsid w:val="00CD5456"/>
    <w:rsid w:val="00CD64C3"/>
    <w:rsid w:val="00CE06FE"/>
    <w:rsid w:val="00CE4AD5"/>
    <w:rsid w:val="00CE4D6D"/>
    <w:rsid w:val="00CE6004"/>
    <w:rsid w:val="00CE65C7"/>
    <w:rsid w:val="00CF10CB"/>
    <w:rsid w:val="00CF1E3A"/>
    <w:rsid w:val="00CF492D"/>
    <w:rsid w:val="00CF4A1E"/>
    <w:rsid w:val="00CF4FAE"/>
    <w:rsid w:val="00CF59C2"/>
    <w:rsid w:val="00D0055F"/>
    <w:rsid w:val="00D02888"/>
    <w:rsid w:val="00D05C89"/>
    <w:rsid w:val="00D066EF"/>
    <w:rsid w:val="00D0698E"/>
    <w:rsid w:val="00D076AB"/>
    <w:rsid w:val="00D077EE"/>
    <w:rsid w:val="00D106D3"/>
    <w:rsid w:val="00D10E71"/>
    <w:rsid w:val="00D1120E"/>
    <w:rsid w:val="00D118C3"/>
    <w:rsid w:val="00D12EFC"/>
    <w:rsid w:val="00D15AFE"/>
    <w:rsid w:val="00D16DC6"/>
    <w:rsid w:val="00D20789"/>
    <w:rsid w:val="00D2379D"/>
    <w:rsid w:val="00D24AC6"/>
    <w:rsid w:val="00D2514B"/>
    <w:rsid w:val="00D25700"/>
    <w:rsid w:val="00D2797E"/>
    <w:rsid w:val="00D3057F"/>
    <w:rsid w:val="00D34AFB"/>
    <w:rsid w:val="00D353A4"/>
    <w:rsid w:val="00D355EC"/>
    <w:rsid w:val="00D35B09"/>
    <w:rsid w:val="00D36C1E"/>
    <w:rsid w:val="00D409D2"/>
    <w:rsid w:val="00D41255"/>
    <w:rsid w:val="00D413C1"/>
    <w:rsid w:val="00D41539"/>
    <w:rsid w:val="00D44488"/>
    <w:rsid w:val="00D44A05"/>
    <w:rsid w:val="00D47FEA"/>
    <w:rsid w:val="00D50CD5"/>
    <w:rsid w:val="00D517A8"/>
    <w:rsid w:val="00D55DAD"/>
    <w:rsid w:val="00D56EDF"/>
    <w:rsid w:val="00D60690"/>
    <w:rsid w:val="00D6069C"/>
    <w:rsid w:val="00D64213"/>
    <w:rsid w:val="00D65210"/>
    <w:rsid w:val="00D66C78"/>
    <w:rsid w:val="00D673E9"/>
    <w:rsid w:val="00D70AA9"/>
    <w:rsid w:val="00D717CC"/>
    <w:rsid w:val="00D74426"/>
    <w:rsid w:val="00D75547"/>
    <w:rsid w:val="00D75CD9"/>
    <w:rsid w:val="00D77F32"/>
    <w:rsid w:val="00D8056B"/>
    <w:rsid w:val="00D80804"/>
    <w:rsid w:val="00D81EA3"/>
    <w:rsid w:val="00D9001F"/>
    <w:rsid w:val="00D93295"/>
    <w:rsid w:val="00D94D73"/>
    <w:rsid w:val="00D9646D"/>
    <w:rsid w:val="00D96857"/>
    <w:rsid w:val="00D9743E"/>
    <w:rsid w:val="00DA003A"/>
    <w:rsid w:val="00DA2146"/>
    <w:rsid w:val="00DA2A4E"/>
    <w:rsid w:val="00DA3C80"/>
    <w:rsid w:val="00DA6DD0"/>
    <w:rsid w:val="00DA7A63"/>
    <w:rsid w:val="00DA7FDC"/>
    <w:rsid w:val="00DB078A"/>
    <w:rsid w:val="00DB0891"/>
    <w:rsid w:val="00DB2333"/>
    <w:rsid w:val="00DB2C1D"/>
    <w:rsid w:val="00DB2CE1"/>
    <w:rsid w:val="00DB505E"/>
    <w:rsid w:val="00DB5A59"/>
    <w:rsid w:val="00DB66B0"/>
    <w:rsid w:val="00DB6A77"/>
    <w:rsid w:val="00DB70DC"/>
    <w:rsid w:val="00DB7706"/>
    <w:rsid w:val="00DC31E8"/>
    <w:rsid w:val="00DC3ADD"/>
    <w:rsid w:val="00DC3BDF"/>
    <w:rsid w:val="00DC46A9"/>
    <w:rsid w:val="00DC5E58"/>
    <w:rsid w:val="00DD0B40"/>
    <w:rsid w:val="00DD10A4"/>
    <w:rsid w:val="00DD38B5"/>
    <w:rsid w:val="00DD51A1"/>
    <w:rsid w:val="00DD6267"/>
    <w:rsid w:val="00DE0B07"/>
    <w:rsid w:val="00DE1147"/>
    <w:rsid w:val="00DE3F52"/>
    <w:rsid w:val="00DE4C67"/>
    <w:rsid w:val="00DE7FE5"/>
    <w:rsid w:val="00DF0C1B"/>
    <w:rsid w:val="00DF5EC2"/>
    <w:rsid w:val="00DF63A0"/>
    <w:rsid w:val="00DF7872"/>
    <w:rsid w:val="00DF7F54"/>
    <w:rsid w:val="00E0416D"/>
    <w:rsid w:val="00E0479A"/>
    <w:rsid w:val="00E17996"/>
    <w:rsid w:val="00E2181C"/>
    <w:rsid w:val="00E224B5"/>
    <w:rsid w:val="00E22ECE"/>
    <w:rsid w:val="00E24B64"/>
    <w:rsid w:val="00E24B6F"/>
    <w:rsid w:val="00E24DA5"/>
    <w:rsid w:val="00E25805"/>
    <w:rsid w:val="00E31265"/>
    <w:rsid w:val="00E317A4"/>
    <w:rsid w:val="00E31941"/>
    <w:rsid w:val="00E32853"/>
    <w:rsid w:val="00E33199"/>
    <w:rsid w:val="00E33881"/>
    <w:rsid w:val="00E33D7B"/>
    <w:rsid w:val="00E34D83"/>
    <w:rsid w:val="00E43BD2"/>
    <w:rsid w:val="00E510AB"/>
    <w:rsid w:val="00E53EDB"/>
    <w:rsid w:val="00E5466C"/>
    <w:rsid w:val="00E550F3"/>
    <w:rsid w:val="00E55470"/>
    <w:rsid w:val="00E5651C"/>
    <w:rsid w:val="00E573CD"/>
    <w:rsid w:val="00E5786D"/>
    <w:rsid w:val="00E60C0D"/>
    <w:rsid w:val="00E62508"/>
    <w:rsid w:val="00E65086"/>
    <w:rsid w:val="00E65982"/>
    <w:rsid w:val="00E65B93"/>
    <w:rsid w:val="00E72195"/>
    <w:rsid w:val="00E73B48"/>
    <w:rsid w:val="00E76BF3"/>
    <w:rsid w:val="00E7753A"/>
    <w:rsid w:val="00E775BF"/>
    <w:rsid w:val="00E80005"/>
    <w:rsid w:val="00E82E21"/>
    <w:rsid w:val="00E83763"/>
    <w:rsid w:val="00E856B6"/>
    <w:rsid w:val="00E90648"/>
    <w:rsid w:val="00E9084C"/>
    <w:rsid w:val="00E94776"/>
    <w:rsid w:val="00E95073"/>
    <w:rsid w:val="00EA066B"/>
    <w:rsid w:val="00EA0AFE"/>
    <w:rsid w:val="00EA15C1"/>
    <w:rsid w:val="00EA1B46"/>
    <w:rsid w:val="00EA2AFA"/>
    <w:rsid w:val="00EA42C5"/>
    <w:rsid w:val="00EA4EA7"/>
    <w:rsid w:val="00EA57C2"/>
    <w:rsid w:val="00EB34A5"/>
    <w:rsid w:val="00EB444C"/>
    <w:rsid w:val="00EB5ADB"/>
    <w:rsid w:val="00EB6805"/>
    <w:rsid w:val="00EB79DD"/>
    <w:rsid w:val="00EB7EDB"/>
    <w:rsid w:val="00EC0E62"/>
    <w:rsid w:val="00EC1D1E"/>
    <w:rsid w:val="00EC2B93"/>
    <w:rsid w:val="00EC30AE"/>
    <w:rsid w:val="00EC35D3"/>
    <w:rsid w:val="00EC65BB"/>
    <w:rsid w:val="00ED0E93"/>
    <w:rsid w:val="00ED15C7"/>
    <w:rsid w:val="00ED31D3"/>
    <w:rsid w:val="00ED3302"/>
    <w:rsid w:val="00ED5258"/>
    <w:rsid w:val="00EE0929"/>
    <w:rsid w:val="00EE13F6"/>
    <w:rsid w:val="00EE68E4"/>
    <w:rsid w:val="00EF3148"/>
    <w:rsid w:val="00EF360E"/>
    <w:rsid w:val="00EF7698"/>
    <w:rsid w:val="00EF7AC2"/>
    <w:rsid w:val="00F01F98"/>
    <w:rsid w:val="00F02102"/>
    <w:rsid w:val="00F02188"/>
    <w:rsid w:val="00F0218B"/>
    <w:rsid w:val="00F05B90"/>
    <w:rsid w:val="00F11020"/>
    <w:rsid w:val="00F11BCE"/>
    <w:rsid w:val="00F138A1"/>
    <w:rsid w:val="00F1440B"/>
    <w:rsid w:val="00F14CE6"/>
    <w:rsid w:val="00F16500"/>
    <w:rsid w:val="00F17015"/>
    <w:rsid w:val="00F17B5B"/>
    <w:rsid w:val="00F17B87"/>
    <w:rsid w:val="00F21FCA"/>
    <w:rsid w:val="00F26BA6"/>
    <w:rsid w:val="00F307C6"/>
    <w:rsid w:val="00F32014"/>
    <w:rsid w:val="00F322B5"/>
    <w:rsid w:val="00F33482"/>
    <w:rsid w:val="00F34B16"/>
    <w:rsid w:val="00F37ACC"/>
    <w:rsid w:val="00F41C58"/>
    <w:rsid w:val="00F463C6"/>
    <w:rsid w:val="00F47299"/>
    <w:rsid w:val="00F51BC4"/>
    <w:rsid w:val="00F54C30"/>
    <w:rsid w:val="00F60AC6"/>
    <w:rsid w:val="00F632BE"/>
    <w:rsid w:val="00F640C6"/>
    <w:rsid w:val="00F64860"/>
    <w:rsid w:val="00F653DA"/>
    <w:rsid w:val="00F7089F"/>
    <w:rsid w:val="00F74F7F"/>
    <w:rsid w:val="00F8002F"/>
    <w:rsid w:val="00F81295"/>
    <w:rsid w:val="00F82942"/>
    <w:rsid w:val="00F82BA4"/>
    <w:rsid w:val="00F84BE5"/>
    <w:rsid w:val="00F853B4"/>
    <w:rsid w:val="00F862ED"/>
    <w:rsid w:val="00F9071C"/>
    <w:rsid w:val="00F90C2D"/>
    <w:rsid w:val="00F938E1"/>
    <w:rsid w:val="00F955DC"/>
    <w:rsid w:val="00FA0123"/>
    <w:rsid w:val="00FA054D"/>
    <w:rsid w:val="00FA44EF"/>
    <w:rsid w:val="00FA6436"/>
    <w:rsid w:val="00FB1455"/>
    <w:rsid w:val="00FB460A"/>
    <w:rsid w:val="00FB4696"/>
    <w:rsid w:val="00FC305E"/>
    <w:rsid w:val="00FC4355"/>
    <w:rsid w:val="00FC4B56"/>
    <w:rsid w:val="00FD0328"/>
    <w:rsid w:val="00FD0CBD"/>
    <w:rsid w:val="00FD1AD6"/>
    <w:rsid w:val="00FD2377"/>
    <w:rsid w:val="00FD405C"/>
    <w:rsid w:val="00FD5FD2"/>
    <w:rsid w:val="00FE00B8"/>
    <w:rsid w:val="00FE04A0"/>
    <w:rsid w:val="00FE22FB"/>
    <w:rsid w:val="00FE31E4"/>
    <w:rsid w:val="00FE4872"/>
    <w:rsid w:val="00FE799B"/>
    <w:rsid w:val="00FF0462"/>
    <w:rsid w:val="00FF07F8"/>
    <w:rsid w:val="00FF2366"/>
    <w:rsid w:val="00FF2766"/>
    <w:rsid w:val="00FF27BD"/>
    <w:rsid w:val="00FF36C3"/>
    <w:rsid w:val="00FF6737"/>
    <w:rsid w:val="00FF73C4"/>
    <w:rsid w:val="00FF7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bf1712"/>
    </o:shapedefaults>
    <o:shapelayout v:ext="edit">
      <o:idmap v:ext="edit" data="1"/>
    </o:shapelayout>
  </w:shapeDefaults>
  <w:decimalSymbol w:val="."/>
  <w:listSeparator w:val=","/>
  <w14:docId w14:val="7ADE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CA"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st Bullet" w:qFormat="1"/>
    <w:lsdException w:name="List Number" w:semiHidden="0" w:unhideWhenUsed="0"/>
    <w:lsdException w:name="List Bullet 2" w:qFormat="1"/>
    <w:lsdException w:name="Title" w:semiHidden="0" w:uiPriority="10" w:unhideWhenUsed="0"/>
    <w:lsdException w:name="Default Paragraph Font" w:uiPriority="1"/>
    <w:lsdException w:name="Body Text" w:qFormat="1"/>
    <w:lsdException w:name="Subtitle" w:semiHidden="0" w:uiPriority="11" w:unhideWhenUsed="0"/>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iPriority="20" w:unhideWhenUsed="0"/>
    <w:lsdException w:name="Normal (Web)" w:uiPriority="99"/>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iPriority="61"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iPriority="21" w:unhideWhenUsed="0" w:qFormat="1"/>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5816"/>
    <w:pPr>
      <w:spacing w:after="200" w:line="276" w:lineRule="auto"/>
    </w:pPr>
    <w:rPr>
      <w:rFonts w:ascii="Gill Sans" w:hAnsi="Gill Sans" w:cs="Gill Sans"/>
      <w:lang w:val="en-US" w:bidi="en-US"/>
    </w:rPr>
  </w:style>
  <w:style w:type="paragraph" w:styleId="Heading1">
    <w:name w:val="heading 1"/>
    <w:basedOn w:val="Normal"/>
    <w:next w:val="Normal"/>
    <w:link w:val="Heading1Char"/>
    <w:autoRedefine/>
    <w:uiPriority w:val="9"/>
    <w:qFormat/>
    <w:rsid w:val="007621AD"/>
    <w:pPr>
      <w:keepNext/>
      <w:keepLines/>
      <w:spacing w:before="240" w:after="0"/>
      <w:ind w:left="284" w:hanging="360"/>
      <w:outlineLvl w:val="0"/>
    </w:pPr>
    <w:rPr>
      <w:b/>
      <w:bCs/>
      <w:color w:val="BF1712"/>
      <w:sz w:val="28"/>
      <w:szCs w:val="28"/>
    </w:rPr>
  </w:style>
  <w:style w:type="paragraph" w:styleId="Heading2">
    <w:name w:val="heading 2"/>
    <w:basedOn w:val="Heading1"/>
    <w:next w:val="Normal"/>
    <w:link w:val="Heading2Char"/>
    <w:uiPriority w:val="9"/>
    <w:qFormat/>
    <w:rsid w:val="004B5C3D"/>
    <w:pPr>
      <w:numPr>
        <w:ilvl w:val="1"/>
      </w:numPr>
      <w:ind w:left="284" w:hanging="360"/>
      <w:outlineLvl w:val="1"/>
    </w:pPr>
    <w:rPr>
      <w:sz w:val="24"/>
      <w:szCs w:val="24"/>
    </w:rPr>
  </w:style>
  <w:style w:type="paragraph" w:styleId="Heading3">
    <w:name w:val="heading 3"/>
    <w:basedOn w:val="Heading2"/>
    <w:next w:val="Normal"/>
    <w:link w:val="Heading3Char"/>
    <w:autoRedefine/>
    <w:uiPriority w:val="9"/>
    <w:qFormat/>
    <w:rsid w:val="004B5C3D"/>
    <w:pPr>
      <w:numPr>
        <w:ilvl w:val="2"/>
      </w:numPr>
      <w:spacing w:before="200"/>
      <w:ind w:left="850" w:hanging="288"/>
      <w:outlineLvl w:val="2"/>
    </w:pPr>
    <w:rPr>
      <w:color w:val="C00000"/>
    </w:rPr>
  </w:style>
  <w:style w:type="paragraph" w:styleId="Heading4">
    <w:name w:val="heading 4"/>
    <w:basedOn w:val="Normal"/>
    <w:next w:val="Normal"/>
    <w:link w:val="Heading4Char"/>
    <w:uiPriority w:val="9"/>
    <w:rsid w:val="000D5816"/>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rsid w:val="000D5816"/>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rsid w:val="000D5816"/>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rsid w:val="000D5816"/>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rsid w:val="000D5816"/>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rsid w:val="000D5816"/>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0D5816"/>
    <w:pPr>
      <w:widowControl w:val="0"/>
      <w:autoSpaceDE w:val="0"/>
      <w:autoSpaceDN w:val="0"/>
      <w:adjustRightInd w:val="0"/>
      <w:spacing w:after="200" w:line="276" w:lineRule="auto"/>
    </w:pPr>
    <w:rPr>
      <w:rFonts w:ascii="FNFCKJ+Arial,Bold" w:hAnsi="FNFCKJ+Arial,Bold" w:cs="FNFCKJ+Arial,Bold"/>
      <w:color w:val="000000"/>
      <w:lang w:val="en-US"/>
    </w:rPr>
  </w:style>
  <w:style w:type="character" w:customStyle="1" w:styleId="DefaultChar">
    <w:name w:val="Default Char"/>
    <w:link w:val="Default"/>
    <w:rsid w:val="000D5816"/>
    <w:rPr>
      <w:rFonts w:ascii="FNFCKJ+Arial,Bold" w:hAnsi="FNFCKJ+Arial,Bold" w:cs="FNFCKJ+Arial,Bold"/>
      <w:color w:val="000000"/>
      <w:sz w:val="24"/>
      <w:szCs w:val="24"/>
      <w:lang w:val="en-US"/>
    </w:rPr>
  </w:style>
  <w:style w:type="paragraph" w:customStyle="1" w:styleId="Appendix">
    <w:name w:val="Appendix"/>
    <w:basedOn w:val="Default"/>
    <w:link w:val="AppendixChar"/>
    <w:rsid w:val="000D5816"/>
    <w:pPr>
      <w:outlineLvl w:val="1"/>
    </w:pPr>
    <w:rPr>
      <w:b/>
    </w:rPr>
  </w:style>
  <w:style w:type="character" w:customStyle="1" w:styleId="AppendixChar">
    <w:name w:val="Appendix Char"/>
    <w:link w:val="Appendix"/>
    <w:rsid w:val="000D5816"/>
    <w:rPr>
      <w:rFonts w:ascii="FNFCKJ+Arial,Bold" w:hAnsi="FNFCKJ+Arial,Bold" w:cs="FNFCKJ+Arial,Bold"/>
      <w:b/>
      <w:color w:val="000000"/>
      <w:sz w:val="24"/>
      <w:szCs w:val="24"/>
      <w:lang w:val="en-US"/>
    </w:rPr>
  </w:style>
  <w:style w:type="paragraph" w:styleId="BalloonText">
    <w:name w:val="Balloon Text"/>
    <w:basedOn w:val="Normal"/>
    <w:link w:val="BalloonTextChar"/>
    <w:semiHidden/>
    <w:rsid w:val="000D5816"/>
    <w:rPr>
      <w:rFonts w:ascii="Tahoma" w:hAnsi="Tahoma" w:cs="Tahoma"/>
      <w:sz w:val="16"/>
      <w:szCs w:val="16"/>
    </w:rPr>
  </w:style>
  <w:style w:type="character" w:customStyle="1" w:styleId="BalloonTextChar">
    <w:name w:val="Balloon Text Char"/>
    <w:basedOn w:val="DefaultParagraphFont"/>
    <w:link w:val="BalloonText"/>
    <w:semiHidden/>
    <w:rsid w:val="000D5816"/>
    <w:rPr>
      <w:rFonts w:ascii="Tahoma" w:hAnsi="Tahoma" w:cs="Tahoma"/>
      <w:sz w:val="16"/>
      <w:szCs w:val="16"/>
      <w:lang w:val="en-US" w:bidi="en-US"/>
    </w:rPr>
  </w:style>
  <w:style w:type="paragraph" w:styleId="BodyText">
    <w:name w:val="Body Text"/>
    <w:aliases w:val="CharLevel2,Char"/>
    <w:link w:val="BodyTextChar"/>
    <w:qFormat/>
    <w:rsid w:val="000D5816"/>
    <w:pPr>
      <w:tabs>
        <w:tab w:val="center" w:pos="4680"/>
      </w:tabs>
      <w:spacing w:before="60" w:after="120"/>
    </w:pPr>
    <w:rPr>
      <w:rFonts w:ascii="Gill Sans" w:hAnsi="Gill Sans"/>
      <w:lang w:val="en-US"/>
    </w:rPr>
  </w:style>
  <w:style w:type="character" w:customStyle="1" w:styleId="BodyTextChar">
    <w:name w:val="Body Text Char"/>
    <w:aliases w:val="CharLevel2 Char,Char Char"/>
    <w:link w:val="BodyText"/>
    <w:rsid w:val="000D5816"/>
    <w:rPr>
      <w:rFonts w:ascii="Gill Sans" w:hAnsi="Gill Sans"/>
      <w:sz w:val="24"/>
      <w:szCs w:val="24"/>
      <w:lang w:val="en-US"/>
    </w:rPr>
  </w:style>
  <w:style w:type="paragraph" w:styleId="BodyText2">
    <w:name w:val="Body Text 2"/>
    <w:basedOn w:val="BodyText"/>
    <w:link w:val="BodyText2Char"/>
    <w:rsid w:val="000D5816"/>
    <w:pPr>
      <w:ind w:left="567"/>
    </w:pPr>
  </w:style>
  <w:style w:type="character" w:customStyle="1" w:styleId="BodyText2Char">
    <w:name w:val="Body Text 2 Char"/>
    <w:basedOn w:val="DefaultParagraphFont"/>
    <w:link w:val="BodyText2"/>
    <w:rsid w:val="000D5816"/>
    <w:rPr>
      <w:rFonts w:ascii="Gill Sans" w:hAnsi="Gill Sans"/>
      <w:sz w:val="24"/>
      <w:szCs w:val="24"/>
      <w:lang w:val="en-US"/>
    </w:rPr>
  </w:style>
  <w:style w:type="character" w:styleId="BookTitle">
    <w:name w:val="Book Title"/>
    <w:uiPriority w:val="33"/>
    <w:rsid w:val="000D5816"/>
    <w:rPr>
      <w:b/>
      <w:bCs/>
      <w:smallCaps/>
      <w:spacing w:val="5"/>
    </w:rPr>
  </w:style>
  <w:style w:type="paragraph" w:customStyle="1" w:styleId="bullet">
    <w:name w:val="bullet"/>
    <w:basedOn w:val="Normal"/>
    <w:rsid w:val="000D5816"/>
    <w:pPr>
      <w:tabs>
        <w:tab w:val="left" w:pos="1080"/>
      </w:tabs>
      <w:spacing w:before="60" w:after="60" w:line="281" w:lineRule="auto"/>
      <w:ind w:left="907" w:right="288" w:hanging="360"/>
    </w:pPr>
    <w:rPr>
      <w:rFonts w:ascii="Times New Roman" w:hAnsi="Times New Roman"/>
      <w:color w:val="000000"/>
      <w:szCs w:val="20"/>
      <w:lang w:bidi="ar-SA"/>
    </w:rPr>
  </w:style>
  <w:style w:type="paragraph" w:styleId="Caption">
    <w:name w:val="caption"/>
    <w:basedOn w:val="Normal"/>
    <w:next w:val="Normal"/>
    <w:autoRedefine/>
    <w:uiPriority w:val="35"/>
    <w:qFormat/>
    <w:rsid w:val="00EC2B93"/>
    <w:pPr>
      <w:spacing w:after="120" w:line="240" w:lineRule="auto"/>
    </w:pPr>
    <w:rPr>
      <w:b/>
      <w:bCs/>
      <w:sz w:val="18"/>
      <w:szCs w:val="18"/>
    </w:rPr>
  </w:style>
  <w:style w:type="paragraph" w:customStyle="1" w:styleId="CM1">
    <w:name w:val="CM1"/>
    <w:basedOn w:val="Default"/>
    <w:next w:val="Default"/>
    <w:rsid w:val="000D5816"/>
    <w:rPr>
      <w:rFonts w:cs="Times New Roman"/>
      <w:color w:val="auto"/>
    </w:rPr>
  </w:style>
  <w:style w:type="paragraph" w:customStyle="1" w:styleId="CM18">
    <w:name w:val="CM18"/>
    <w:basedOn w:val="Default"/>
    <w:next w:val="Default"/>
    <w:rsid w:val="000D5816"/>
    <w:pPr>
      <w:spacing w:line="231" w:lineRule="atLeast"/>
    </w:pPr>
    <w:rPr>
      <w:rFonts w:cs="Times New Roman"/>
      <w:color w:val="auto"/>
    </w:rPr>
  </w:style>
  <w:style w:type="paragraph" w:customStyle="1" w:styleId="CM19">
    <w:name w:val="CM19"/>
    <w:basedOn w:val="Default"/>
    <w:next w:val="Default"/>
    <w:rsid w:val="000D5816"/>
    <w:pPr>
      <w:spacing w:line="276" w:lineRule="atLeast"/>
    </w:pPr>
    <w:rPr>
      <w:rFonts w:cs="Times New Roman"/>
      <w:color w:val="auto"/>
    </w:rPr>
  </w:style>
  <w:style w:type="paragraph" w:customStyle="1" w:styleId="CM2">
    <w:name w:val="CM2"/>
    <w:basedOn w:val="Default"/>
    <w:next w:val="Default"/>
    <w:rsid w:val="000D5816"/>
    <w:pPr>
      <w:spacing w:line="553" w:lineRule="atLeast"/>
    </w:pPr>
    <w:rPr>
      <w:rFonts w:cs="Times New Roman"/>
      <w:color w:val="auto"/>
    </w:rPr>
  </w:style>
  <w:style w:type="paragraph" w:customStyle="1" w:styleId="CM20">
    <w:name w:val="CM20"/>
    <w:basedOn w:val="Default"/>
    <w:next w:val="Default"/>
    <w:rsid w:val="000D5816"/>
    <w:pPr>
      <w:spacing w:after="548"/>
    </w:pPr>
    <w:rPr>
      <w:rFonts w:cs="Times New Roman"/>
      <w:color w:val="auto"/>
    </w:rPr>
  </w:style>
  <w:style w:type="paragraph" w:customStyle="1" w:styleId="CM21">
    <w:name w:val="CM21"/>
    <w:basedOn w:val="Default"/>
    <w:next w:val="Default"/>
    <w:rsid w:val="000D5816"/>
    <w:pPr>
      <w:spacing w:after="238"/>
    </w:pPr>
    <w:rPr>
      <w:rFonts w:ascii="Calibri" w:hAnsi="Calibri" w:cs="Times New Roman"/>
      <w:color w:val="auto"/>
    </w:rPr>
  </w:style>
  <w:style w:type="paragraph" w:customStyle="1" w:styleId="CM23">
    <w:name w:val="CM23"/>
    <w:basedOn w:val="Default"/>
    <w:next w:val="Default"/>
    <w:rsid w:val="000D5816"/>
    <w:pPr>
      <w:spacing w:after="343"/>
    </w:pPr>
    <w:rPr>
      <w:rFonts w:cs="Times New Roman"/>
      <w:color w:val="auto"/>
    </w:rPr>
  </w:style>
  <w:style w:type="paragraph" w:customStyle="1" w:styleId="CM24">
    <w:name w:val="CM24"/>
    <w:basedOn w:val="Default"/>
    <w:next w:val="Default"/>
    <w:rsid w:val="000D5816"/>
    <w:pPr>
      <w:spacing w:after="460"/>
    </w:pPr>
    <w:rPr>
      <w:rFonts w:cs="Times New Roman"/>
      <w:color w:val="auto"/>
    </w:rPr>
  </w:style>
  <w:style w:type="paragraph" w:customStyle="1" w:styleId="CM3">
    <w:name w:val="CM3"/>
    <w:basedOn w:val="Default"/>
    <w:next w:val="Default"/>
    <w:rsid w:val="000D5816"/>
    <w:pPr>
      <w:spacing w:line="231" w:lineRule="atLeast"/>
    </w:pPr>
    <w:rPr>
      <w:rFonts w:cs="Times New Roman"/>
      <w:color w:val="auto"/>
    </w:rPr>
  </w:style>
  <w:style w:type="paragraph" w:customStyle="1" w:styleId="CM6">
    <w:name w:val="CM6"/>
    <w:basedOn w:val="Default"/>
    <w:next w:val="Default"/>
    <w:rsid w:val="000D5816"/>
    <w:pPr>
      <w:spacing w:line="228" w:lineRule="atLeast"/>
    </w:pPr>
    <w:rPr>
      <w:rFonts w:cs="Times New Roman"/>
      <w:color w:val="auto"/>
    </w:rPr>
  </w:style>
  <w:style w:type="paragraph" w:customStyle="1" w:styleId="CM7">
    <w:name w:val="CM7"/>
    <w:basedOn w:val="Default"/>
    <w:next w:val="Default"/>
    <w:rsid w:val="000D5816"/>
    <w:pPr>
      <w:spacing w:line="231" w:lineRule="atLeast"/>
    </w:pPr>
    <w:rPr>
      <w:rFonts w:cs="Times New Roman"/>
      <w:color w:val="auto"/>
    </w:rPr>
  </w:style>
  <w:style w:type="paragraph" w:customStyle="1" w:styleId="CM8">
    <w:name w:val="CM8"/>
    <w:basedOn w:val="Default"/>
    <w:next w:val="Default"/>
    <w:rsid w:val="000D5816"/>
    <w:pPr>
      <w:spacing w:line="231" w:lineRule="atLeast"/>
    </w:pPr>
    <w:rPr>
      <w:rFonts w:cs="Times New Roman"/>
      <w:color w:val="auto"/>
    </w:rPr>
  </w:style>
  <w:style w:type="character" w:styleId="CommentReference">
    <w:name w:val="annotation reference"/>
    <w:uiPriority w:val="99"/>
    <w:semiHidden/>
    <w:rsid w:val="000D5816"/>
    <w:rPr>
      <w:sz w:val="16"/>
      <w:szCs w:val="16"/>
    </w:rPr>
  </w:style>
  <w:style w:type="paragraph" w:styleId="CommentText">
    <w:name w:val="annotation text"/>
    <w:basedOn w:val="Normal"/>
    <w:link w:val="CommentTextChar"/>
    <w:uiPriority w:val="99"/>
    <w:rsid w:val="000D5816"/>
    <w:rPr>
      <w:sz w:val="20"/>
      <w:szCs w:val="20"/>
    </w:rPr>
  </w:style>
  <w:style w:type="character" w:customStyle="1" w:styleId="CommentTextChar">
    <w:name w:val="Comment Text Char"/>
    <w:link w:val="CommentText"/>
    <w:uiPriority w:val="99"/>
    <w:rsid w:val="000D5816"/>
    <w:rPr>
      <w:rFonts w:ascii="Gill Sans" w:hAnsi="Gill Sans" w:cs="Gill Sans"/>
      <w:lang w:val="en-US" w:bidi="en-US"/>
    </w:rPr>
  </w:style>
  <w:style w:type="paragraph" w:styleId="CommentSubject">
    <w:name w:val="annotation subject"/>
    <w:basedOn w:val="CommentText"/>
    <w:next w:val="CommentText"/>
    <w:link w:val="CommentSubjectChar"/>
    <w:semiHidden/>
    <w:rsid w:val="000D5816"/>
    <w:rPr>
      <w:b/>
      <w:bCs/>
    </w:rPr>
  </w:style>
  <w:style w:type="character" w:customStyle="1" w:styleId="CommentSubjectChar">
    <w:name w:val="Comment Subject Char"/>
    <w:basedOn w:val="CommentTextChar"/>
    <w:link w:val="CommentSubject"/>
    <w:semiHidden/>
    <w:rsid w:val="000D5816"/>
    <w:rPr>
      <w:rFonts w:ascii="Gill Sans" w:hAnsi="Gill Sans" w:cs="Gill Sans"/>
      <w:b/>
      <w:bCs/>
      <w:lang w:val="en-US" w:bidi="en-US"/>
    </w:rPr>
  </w:style>
  <w:style w:type="paragraph" w:styleId="Date">
    <w:name w:val="Date"/>
    <w:basedOn w:val="Normal"/>
    <w:next w:val="Normal"/>
    <w:link w:val="DateChar"/>
    <w:rsid w:val="000D5816"/>
    <w:rPr>
      <w:sz w:val="44"/>
    </w:rPr>
  </w:style>
  <w:style w:type="character" w:customStyle="1" w:styleId="DateChar">
    <w:name w:val="Date Char"/>
    <w:link w:val="Date"/>
    <w:rsid w:val="000D5816"/>
    <w:rPr>
      <w:rFonts w:ascii="Gill Sans" w:hAnsi="Gill Sans" w:cs="Gill Sans"/>
      <w:sz w:val="44"/>
      <w:szCs w:val="24"/>
      <w:lang w:val="en-US" w:bidi="en-US"/>
    </w:rPr>
  </w:style>
  <w:style w:type="paragraph" w:styleId="DocumentMap">
    <w:name w:val="Document Map"/>
    <w:basedOn w:val="Normal"/>
    <w:link w:val="DocumentMapChar"/>
    <w:semiHidden/>
    <w:unhideWhenUsed/>
    <w:rsid w:val="000D581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D5816"/>
    <w:rPr>
      <w:rFonts w:ascii="Tahoma" w:hAnsi="Tahoma" w:cs="Tahoma"/>
      <w:sz w:val="16"/>
      <w:szCs w:val="16"/>
      <w:lang w:val="en-US" w:bidi="en-US"/>
    </w:rPr>
  </w:style>
  <w:style w:type="character" w:styleId="Emphasis">
    <w:name w:val="Emphasis"/>
    <w:uiPriority w:val="20"/>
    <w:rsid w:val="000D5816"/>
    <w:rPr>
      <w:i/>
      <w:iCs/>
    </w:rPr>
  </w:style>
  <w:style w:type="character" w:customStyle="1" w:styleId="Heading1Char">
    <w:name w:val="Heading 1 Char"/>
    <w:link w:val="Heading1"/>
    <w:uiPriority w:val="9"/>
    <w:rsid w:val="007621AD"/>
    <w:rPr>
      <w:rFonts w:ascii="Gill Sans" w:hAnsi="Gill Sans" w:cs="Gill Sans"/>
      <w:b/>
      <w:bCs/>
      <w:color w:val="BF1712"/>
      <w:sz w:val="28"/>
      <w:szCs w:val="28"/>
      <w:lang w:val="en-US" w:bidi="en-US"/>
    </w:rPr>
  </w:style>
  <w:style w:type="character" w:customStyle="1" w:styleId="Heading2Char">
    <w:name w:val="Heading 2 Char"/>
    <w:link w:val="Heading2"/>
    <w:uiPriority w:val="9"/>
    <w:rsid w:val="004B5C3D"/>
    <w:rPr>
      <w:rFonts w:ascii="Gill Sans" w:hAnsi="Gill Sans" w:cs="Gill Sans"/>
      <w:b/>
      <w:bCs/>
      <w:color w:val="BF1712"/>
      <w:lang w:val="en-US" w:bidi="en-US"/>
    </w:rPr>
  </w:style>
  <w:style w:type="character" w:customStyle="1" w:styleId="Heading3Char">
    <w:name w:val="Heading 3 Char"/>
    <w:link w:val="Heading3"/>
    <w:uiPriority w:val="9"/>
    <w:rsid w:val="004B5C3D"/>
    <w:rPr>
      <w:rFonts w:ascii="Gill Sans" w:hAnsi="Gill Sans" w:cs="Gill Sans"/>
      <w:b/>
      <w:bCs/>
      <w:color w:val="C00000"/>
      <w:lang w:val="en-US" w:bidi="en-US"/>
    </w:rPr>
  </w:style>
  <w:style w:type="character" w:customStyle="1" w:styleId="Heading4Char">
    <w:name w:val="Heading 4 Char"/>
    <w:link w:val="Heading4"/>
    <w:uiPriority w:val="9"/>
    <w:rsid w:val="000D5816"/>
    <w:rPr>
      <w:rFonts w:ascii="Cambria" w:hAnsi="Cambria" w:cs="Gill Sans"/>
      <w:b/>
      <w:bCs/>
      <w:i/>
      <w:iCs/>
      <w:color w:val="4F81BD"/>
      <w:sz w:val="24"/>
      <w:szCs w:val="24"/>
      <w:lang w:val="en-US" w:bidi="en-US"/>
    </w:rPr>
  </w:style>
  <w:style w:type="character" w:customStyle="1" w:styleId="Heading5Char">
    <w:name w:val="Heading 5 Char"/>
    <w:link w:val="Heading5"/>
    <w:uiPriority w:val="9"/>
    <w:rsid w:val="000D5816"/>
    <w:rPr>
      <w:rFonts w:ascii="Cambria" w:hAnsi="Cambria" w:cs="Gill Sans"/>
      <w:color w:val="243F60"/>
      <w:sz w:val="24"/>
      <w:szCs w:val="24"/>
      <w:lang w:val="en-US" w:bidi="en-US"/>
    </w:rPr>
  </w:style>
  <w:style w:type="character" w:customStyle="1" w:styleId="Heading6Char">
    <w:name w:val="Heading 6 Char"/>
    <w:link w:val="Heading6"/>
    <w:uiPriority w:val="9"/>
    <w:rsid w:val="000D5816"/>
    <w:rPr>
      <w:rFonts w:ascii="Cambria" w:hAnsi="Cambria" w:cs="Gill Sans"/>
      <w:i/>
      <w:iCs/>
      <w:color w:val="243F60"/>
      <w:sz w:val="24"/>
      <w:szCs w:val="24"/>
      <w:lang w:val="en-US" w:bidi="en-US"/>
    </w:rPr>
  </w:style>
  <w:style w:type="character" w:customStyle="1" w:styleId="Heading7Char">
    <w:name w:val="Heading 7 Char"/>
    <w:link w:val="Heading7"/>
    <w:uiPriority w:val="9"/>
    <w:rsid w:val="000D5816"/>
    <w:rPr>
      <w:rFonts w:ascii="Cambria" w:hAnsi="Cambria" w:cs="Gill Sans"/>
      <w:i/>
      <w:iCs/>
      <w:color w:val="404040"/>
      <w:sz w:val="24"/>
      <w:szCs w:val="24"/>
      <w:lang w:val="en-US" w:bidi="en-US"/>
    </w:rPr>
  </w:style>
  <w:style w:type="character" w:customStyle="1" w:styleId="Heading8Char">
    <w:name w:val="Heading 8 Char"/>
    <w:link w:val="Heading8"/>
    <w:uiPriority w:val="9"/>
    <w:rsid w:val="000D5816"/>
    <w:rPr>
      <w:rFonts w:ascii="Cambria" w:hAnsi="Cambria" w:cs="Gill Sans"/>
      <w:color w:val="4F81BD"/>
      <w:lang w:val="en-US" w:bidi="en-US"/>
    </w:rPr>
  </w:style>
  <w:style w:type="character" w:customStyle="1" w:styleId="Heading9Char">
    <w:name w:val="Heading 9 Char"/>
    <w:link w:val="Heading9"/>
    <w:uiPriority w:val="9"/>
    <w:rsid w:val="000D5816"/>
    <w:rPr>
      <w:rFonts w:ascii="Cambria" w:hAnsi="Cambria" w:cs="Gill Sans"/>
      <w:i/>
      <w:iCs/>
      <w:color w:val="404040"/>
      <w:lang w:val="en-US" w:bidi="en-US"/>
    </w:rPr>
  </w:style>
  <w:style w:type="character" w:styleId="FollowedHyperlink">
    <w:name w:val="FollowedHyperlink"/>
    <w:basedOn w:val="DefaultParagraphFont"/>
    <w:rsid w:val="000D5816"/>
    <w:rPr>
      <w:color w:val="800080" w:themeColor="followedHyperlink"/>
      <w:u w:val="single"/>
    </w:rPr>
  </w:style>
  <w:style w:type="paragraph" w:styleId="Footer">
    <w:name w:val="footer"/>
    <w:basedOn w:val="Normal"/>
    <w:link w:val="FooterChar"/>
    <w:uiPriority w:val="99"/>
    <w:rsid w:val="000D5816"/>
    <w:pPr>
      <w:tabs>
        <w:tab w:val="center" w:pos="4320"/>
        <w:tab w:val="right" w:pos="8640"/>
      </w:tabs>
    </w:pPr>
  </w:style>
  <w:style w:type="character" w:customStyle="1" w:styleId="FooterChar">
    <w:name w:val="Footer Char"/>
    <w:link w:val="Footer"/>
    <w:uiPriority w:val="99"/>
    <w:rsid w:val="000D5816"/>
    <w:rPr>
      <w:rFonts w:ascii="Gill Sans" w:hAnsi="Gill Sans" w:cs="Gill Sans"/>
      <w:sz w:val="24"/>
      <w:szCs w:val="24"/>
      <w:lang w:val="en-US" w:bidi="en-US"/>
    </w:rPr>
  </w:style>
  <w:style w:type="character" w:styleId="FootnoteReference">
    <w:name w:val="footnote reference"/>
    <w:uiPriority w:val="99"/>
    <w:rsid w:val="000D5816"/>
    <w:rPr>
      <w:vertAlign w:val="superscript"/>
    </w:rPr>
  </w:style>
  <w:style w:type="paragraph" w:styleId="FootnoteText">
    <w:name w:val="footnote text"/>
    <w:basedOn w:val="Normal"/>
    <w:link w:val="FootnoteTextChar"/>
    <w:uiPriority w:val="99"/>
    <w:rsid w:val="000D5816"/>
    <w:rPr>
      <w:sz w:val="20"/>
      <w:szCs w:val="20"/>
    </w:rPr>
  </w:style>
  <w:style w:type="character" w:customStyle="1" w:styleId="FootnoteTextChar">
    <w:name w:val="Footnote Text Char"/>
    <w:basedOn w:val="DefaultParagraphFont"/>
    <w:link w:val="FootnoteText"/>
    <w:uiPriority w:val="99"/>
    <w:rsid w:val="000D5816"/>
    <w:rPr>
      <w:rFonts w:ascii="Gill Sans" w:hAnsi="Gill Sans" w:cs="Gill Sans"/>
      <w:lang w:val="en-US" w:bidi="en-US"/>
    </w:rPr>
  </w:style>
  <w:style w:type="paragraph" w:styleId="Header">
    <w:name w:val="header"/>
    <w:basedOn w:val="Normal"/>
    <w:link w:val="HeaderChar"/>
    <w:rsid w:val="000D5816"/>
    <w:pPr>
      <w:tabs>
        <w:tab w:val="center" w:pos="4320"/>
        <w:tab w:val="right" w:pos="8640"/>
      </w:tabs>
    </w:pPr>
  </w:style>
  <w:style w:type="character" w:customStyle="1" w:styleId="HeaderChar">
    <w:name w:val="Header Char"/>
    <w:link w:val="Header"/>
    <w:rsid w:val="000D5816"/>
    <w:rPr>
      <w:rFonts w:ascii="Gill Sans" w:hAnsi="Gill Sans" w:cs="Gill Sans"/>
      <w:sz w:val="24"/>
      <w:szCs w:val="24"/>
      <w:lang w:val="en-US" w:bidi="en-US"/>
    </w:rPr>
  </w:style>
  <w:style w:type="character" w:styleId="Hyperlink">
    <w:name w:val="Hyperlink"/>
    <w:uiPriority w:val="99"/>
    <w:rsid w:val="000D5816"/>
    <w:rPr>
      <w:color w:val="0000FF"/>
      <w:u w:val="single"/>
    </w:rPr>
  </w:style>
  <w:style w:type="character" w:styleId="IntenseEmphasis">
    <w:name w:val="Intense Emphasis"/>
    <w:uiPriority w:val="21"/>
    <w:rsid w:val="000D5816"/>
    <w:rPr>
      <w:b/>
      <w:bCs/>
      <w:i/>
      <w:iCs/>
      <w:color w:val="4F81BD"/>
    </w:rPr>
  </w:style>
  <w:style w:type="paragraph" w:styleId="IntenseQuote">
    <w:name w:val="Intense Quote"/>
    <w:basedOn w:val="Normal"/>
    <w:next w:val="Normal"/>
    <w:link w:val="IntenseQuoteChar"/>
    <w:uiPriority w:val="30"/>
    <w:rsid w:val="000D581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D5816"/>
    <w:rPr>
      <w:rFonts w:ascii="Gill Sans" w:hAnsi="Gill Sans" w:cs="Gill Sans"/>
      <w:b/>
      <w:bCs/>
      <w:i/>
      <w:iCs/>
      <w:color w:val="4F81BD"/>
      <w:sz w:val="24"/>
      <w:szCs w:val="24"/>
      <w:lang w:val="en-US" w:bidi="en-US"/>
    </w:rPr>
  </w:style>
  <w:style w:type="character" w:styleId="IntenseReference">
    <w:name w:val="Intense Reference"/>
    <w:uiPriority w:val="32"/>
    <w:rsid w:val="000D5816"/>
    <w:rPr>
      <w:b/>
      <w:bCs/>
      <w:smallCaps/>
      <w:color w:val="C0504D"/>
      <w:spacing w:val="5"/>
      <w:u w:val="single"/>
    </w:rPr>
  </w:style>
  <w:style w:type="table" w:customStyle="1" w:styleId="LightList-Accent11">
    <w:name w:val="Light List - Accent 11"/>
    <w:basedOn w:val="TableNormal"/>
    <w:uiPriority w:val="61"/>
    <w:rsid w:val="000D581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Bullet">
    <w:name w:val="List Bullet"/>
    <w:basedOn w:val="Normal"/>
    <w:rsid w:val="000D5816"/>
    <w:pPr>
      <w:numPr>
        <w:numId w:val="1"/>
      </w:numPr>
      <w:contextualSpacing/>
    </w:pPr>
  </w:style>
  <w:style w:type="paragraph" w:styleId="ListBullet2">
    <w:name w:val="List Bullet 2"/>
    <w:basedOn w:val="Normal"/>
    <w:rsid w:val="000D5816"/>
    <w:pPr>
      <w:numPr>
        <w:numId w:val="2"/>
      </w:numPr>
      <w:contextualSpacing/>
    </w:pPr>
  </w:style>
  <w:style w:type="paragraph" w:styleId="ListNumber">
    <w:name w:val="List Number"/>
    <w:basedOn w:val="Normal"/>
    <w:rsid w:val="000D5816"/>
    <w:pPr>
      <w:spacing w:before="60" w:after="60" w:line="240" w:lineRule="auto"/>
    </w:pPr>
    <w:rPr>
      <w:rFonts w:ascii="Times New Roman" w:hAnsi="Times New Roman"/>
      <w:szCs w:val="20"/>
      <w:lang w:bidi="ar-SA"/>
    </w:rPr>
  </w:style>
  <w:style w:type="paragraph" w:styleId="ListParagraph">
    <w:name w:val="List Paragraph"/>
    <w:basedOn w:val="Normal"/>
    <w:uiPriority w:val="34"/>
    <w:qFormat/>
    <w:rsid w:val="000D5816"/>
    <w:pPr>
      <w:ind w:left="720"/>
      <w:contextualSpacing/>
    </w:pPr>
  </w:style>
  <w:style w:type="paragraph" w:styleId="NoSpacing">
    <w:name w:val="No Spacing"/>
    <w:rsid w:val="000D5816"/>
    <w:rPr>
      <w:sz w:val="22"/>
      <w:szCs w:val="22"/>
      <w:lang w:val="en-US" w:bidi="en-US"/>
    </w:rPr>
  </w:style>
  <w:style w:type="paragraph" w:styleId="NormalWeb">
    <w:name w:val="Normal (Web)"/>
    <w:basedOn w:val="Normal"/>
    <w:uiPriority w:val="99"/>
    <w:unhideWhenUsed/>
    <w:rsid w:val="000D5816"/>
    <w:pPr>
      <w:spacing w:before="100" w:beforeAutospacing="1" w:after="100" w:afterAutospacing="1" w:line="240" w:lineRule="auto"/>
    </w:pPr>
    <w:rPr>
      <w:rFonts w:ascii="Times" w:hAnsi="Times" w:cs="Times New Roman"/>
      <w:sz w:val="20"/>
      <w:szCs w:val="20"/>
      <w:lang w:val="en-CA" w:bidi="ar-SA"/>
    </w:rPr>
  </w:style>
  <w:style w:type="character" w:styleId="PageNumber">
    <w:name w:val="page number"/>
    <w:rsid w:val="000D5816"/>
    <w:rPr>
      <w:rFonts w:cs="Times New Roman"/>
    </w:rPr>
  </w:style>
  <w:style w:type="paragraph" w:styleId="Quote">
    <w:name w:val="Quote"/>
    <w:basedOn w:val="Normal"/>
    <w:next w:val="Normal"/>
    <w:link w:val="QuoteChar"/>
    <w:uiPriority w:val="29"/>
    <w:rsid w:val="000D5816"/>
    <w:rPr>
      <w:i/>
      <w:iCs/>
      <w:color w:val="000000"/>
    </w:rPr>
  </w:style>
  <w:style w:type="character" w:customStyle="1" w:styleId="QuoteChar">
    <w:name w:val="Quote Char"/>
    <w:link w:val="Quote"/>
    <w:uiPriority w:val="29"/>
    <w:rsid w:val="000D5816"/>
    <w:rPr>
      <w:rFonts w:ascii="Gill Sans" w:hAnsi="Gill Sans" w:cs="Gill Sans"/>
      <w:i/>
      <w:iCs/>
      <w:color w:val="000000"/>
      <w:sz w:val="24"/>
      <w:szCs w:val="24"/>
      <w:lang w:val="en-US" w:bidi="en-US"/>
    </w:rPr>
  </w:style>
  <w:style w:type="character" w:styleId="Strong">
    <w:name w:val="Strong"/>
    <w:uiPriority w:val="22"/>
    <w:rsid w:val="000D5816"/>
    <w:rPr>
      <w:b/>
      <w:bCs/>
    </w:rPr>
  </w:style>
  <w:style w:type="paragraph" w:styleId="Subtitle">
    <w:name w:val="Subtitle"/>
    <w:basedOn w:val="Normal"/>
    <w:next w:val="Normal"/>
    <w:link w:val="SubtitleChar"/>
    <w:uiPriority w:val="11"/>
    <w:rsid w:val="000D5816"/>
    <w:pPr>
      <w:numPr>
        <w:ilvl w:val="1"/>
      </w:numPr>
    </w:pPr>
    <w:rPr>
      <w:rFonts w:ascii="Cambria" w:hAnsi="Cambria"/>
      <w:i/>
      <w:iCs/>
      <w:color w:val="4F81BD"/>
      <w:spacing w:val="15"/>
    </w:rPr>
  </w:style>
  <w:style w:type="character" w:customStyle="1" w:styleId="SubtitleChar">
    <w:name w:val="Subtitle Char"/>
    <w:link w:val="Subtitle"/>
    <w:uiPriority w:val="11"/>
    <w:rsid w:val="000D5816"/>
    <w:rPr>
      <w:rFonts w:ascii="Cambria" w:hAnsi="Cambria" w:cs="Gill Sans"/>
      <w:i/>
      <w:iCs/>
      <w:color w:val="4F81BD"/>
      <w:spacing w:val="15"/>
      <w:sz w:val="24"/>
      <w:szCs w:val="24"/>
      <w:lang w:val="en-US" w:bidi="en-US"/>
    </w:rPr>
  </w:style>
  <w:style w:type="character" w:styleId="SubtleEmphasis">
    <w:name w:val="Subtle Emphasis"/>
    <w:uiPriority w:val="19"/>
    <w:rsid w:val="000D5816"/>
    <w:rPr>
      <w:i/>
      <w:iCs/>
      <w:color w:val="808080"/>
    </w:rPr>
  </w:style>
  <w:style w:type="character" w:styleId="SubtleReference">
    <w:name w:val="Subtle Reference"/>
    <w:uiPriority w:val="31"/>
    <w:rsid w:val="000D5816"/>
    <w:rPr>
      <w:smallCaps/>
      <w:color w:val="C0504D"/>
      <w:u w:val="single"/>
    </w:rPr>
  </w:style>
  <w:style w:type="table" w:styleId="TableClassic4">
    <w:name w:val="Table Classic 4"/>
    <w:basedOn w:val="TableNormal"/>
    <w:rsid w:val="000D5816"/>
    <w:pPr>
      <w:spacing w:after="200" w:line="276"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rsid w:val="000D5816"/>
    <w:pPr>
      <w:spacing w:after="200" w:line="276"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umns1">
    <w:name w:val="Table Columns 1"/>
    <w:basedOn w:val="TableNormal"/>
    <w:rsid w:val="000D5816"/>
    <w:pPr>
      <w:spacing w:after="200" w:line="276"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D5816"/>
    <w:pPr>
      <w:spacing w:after="200" w:line="276"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0D5816"/>
    <w:pPr>
      <w:overflowPunct w:val="0"/>
      <w:autoSpaceDE w:val="0"/>
      <w:autoSpaceDN w:val="0"/>
      <w:adjustRightInd w:val="0"/>
      <w:textAlignment w:val="baseline"/>
    </w:pPr>
    <w:rPr>
      <w:rFonts w:ascii="Times New Roman" w:hAnsi="Times New Roman"/>
      <w:b/>
      <w:bCs/>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0D5816"/>
    <w:pPr>
      <w:overflowPunct w:val="0"/>
      <w:autoSpaceDE w:val="0"/>
      <w:autoSpaceDN w:val="0"/>
      <w:adjustRightInd w:val="0"/>
      <w:textAlignment w:val="baseline"/>
    </w:pPr>
    <w:rPr>
      <w:rFonts w:ascii="Times New Roman" w:hAnsi="Times New Roman"/>
      <w:b/>
      <w:bCs/>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D5816"/>
    <w:pPr>
      <w:spacing w:after="200" w:line="276"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Revision">
    <w:name w:val="Revision"/>
    <w:hidden/>
    <w:rsid w:val="00967CB1"/>
    <w:rPr>
      <w:sz w:val="22"/>
      <w:szCs w:val="22"/>
      <w:lang w:val="en-US" w:bidi="en-US"/>
    </w:rPr>
  </w:style>
  <w:style w:type="table" w:styleId="TableGrid">
    <w:name w:val="Table Grid"/>
    <w:basedOn w:val="TableNormal"/>
    <w:rsid w:val="000D5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3">
    <w:name w:val="Table Grid 3"/>
    <w:basedOn w:val="TableNormal"/>
    <w:rsid w:val="000D5816"/>
    <w:pPr>
      <w:spacing w:after="200"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3">
    <w:name w:val="Table List 3"/>
    <w:basedOn w:val="TableNormal"/>
    <w:rsid w:val="000D5816"/>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D5816"/>
    <w:pPr>
      <w:spacing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Simple3">
    <w:name w:val="Table Simple 3"/>
    <w:basedOn w:val="TableNormal"/>
    <w:rsid w:val="000D5816"/>
    <w:pPr>
      <w:spacing w:after="200" w:line="276"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TextChar">
    <w:name w:val="Table Text Char"/>
    <w:link w:val="TableTextCharChar"/>
    <w:rsid w:val="000D5816"/>
    <w:pPr>
      <w:keepLines/>
      <w:spacing w:before="60" w:after="60"/>
    </w:pPr>
    <w:rPr>
      <w:rFonts w:ascii="Arial" w:hAnsi="Arial"/>
      <w:lang w:val="en-US"/>
    </w:rPr>
  </w:style>
  <w:style w:type="character" w:customStyle="1" w:styleId="TableTextCharChar">
    <w:name w:val="Table Text Char Char"/>
    <w:link w:val="TableTextChar"/>
    <w:rsid w:val="000D5816"/>
    <w:rPr>
      <w:rFonts w:ascii="Arial" w:hAnsi="Arial"/>
      <w:sz w:val="24"/>
      <w:szCs w:val="24"/>
      <w:lang w:val="en-US"/>
    </w:rPr>
  </w:style>
  <w:style w:type="paragraph" w:customStyle="1" w:styleId="TimesBasic">
    <w:name w:val="Times Basic"/>
    <w:basedOn w:val="NoSpacing"/>
    <w:rsid w:val="000D5816"/>
    <w:rPr>
      <w:rFonts w:ascii="Times New Roman" w:eastAsia="Calibri" w:hAnsi="Times New Roman"/>
      <w:sz w:val="24"/>
      <w:szCs w:val="24"/>
      <w:lang w:val="en-CA" w:bidi="ar-SA"/>
    </w:rPr>
  </w:style>
  <w:style w:type="paragraph" w:styleId="Title">
    <w:name w:val="Title"/>
    <w:basedOn w:val="Normal"/>
    <w:next w:val="Normal"/>
    <w:link w:val="TitleChar"/>
    <w:uiPriority w:val="10"/>
    <w:rsid w:val="000D581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0D5816"/>
    <w:rPr>
      <w:rFonts w:ascii="Cambria" w:hAnsi="Cambria" w:cs="Gill Sans"/>
      <w:color w:val="17365D"/>
      <w:spacing w:val="5"/>
      <w:kern w:val="28"/>
      <w:sz w:val="52"/>
      <w:szCs w:val="52"/>
      <w:lang w:val="en-US" w:bidi="en-US"/>
    </w:rPr>
  </w:style>
  <w:style w:type="paragraph" w:styleId="TOC1">
    <w:name w:val="toc 1"/>
    <w:basedOn w:val="Normal"/>
    <w:next w:val="Normal"/>
    <w:autoRedefine/>
    <w:uiPriority w:val="39"/>
    <w:rsid w:val="007621AD"/>
    <w:pPr>
      <w:tabs>
        <w:tab w:val="left" w:pos="533"/>
        <w:tab w:val="right" w:leader="dot" w:pos="9350"/>
      </w:tabs>
      <w:spacing w:before="240" w:after="120"/>
    </w:pPr>
  </w:style>
  <w:style w:type="paragraph" w:styleId="TOC2">
    <w:name w:val="toc 2"/>
    <w:basedOn w:val="Normal"/>
    <w:next w:val="Normal"/>
    <w:autoRedefine/>
    <w:uiPriority w:val="39"/>
    <w:rsid w:val="00BB4C5C"/>
    <w:pPr>
      <w:spacing w:before="120" w:after="120"/>
      <w:ind w:left="240"/>
    </w:pPr>
    <w:rPr>
      <w:sz w:val="22"/>
      <w:szCs w:val="22"/>
    </w:rPr>
  </w:style>
  <w:style w:type="paragraph" w:styleId="TOC3">
    <w:name w:val="toc 3"/>
    <w:basedOn w:val="Normal"/>
    <w:next w:val="Normal"/>
    <w:autoRedefine/>
    <w:uiPriority w:val="39"/>
    <w:unhideWhenUsed/>
    <w:rsid w:val="008C18E1"/>
    <w:pPr>
      <w:spacing w:after="0"/>
      <w:ind w:left="480"/>
    </w:pPr>
    <w:rPr>
      <w:sz w:val="20"/>
      <w:szCs w:val="22"/>
    </w:rPr>
  </w:style>
  <w:style w:type="paragraph" w:styleId="TOCHeading">
    <w:name w:val="TOC Heading"/>
    <w:basedOn w:val="Heading1"/>
    <w:next w:val="Normal"/>
    <w:uiPriority w:val="39"/>
    <w:qFormat/>
    <w:rsid w:val="000D5816"/>
    <w:pPr>
      <w:ind w:left="357" w:hanging="357"/>
      <w:outlineLvl w:val="9"/>
    </w:pPr>
  </w:style>
  <w:style w:type="paragraph" w:customStyle="1" w:styleId="Version">
    <w:name w:val="Version #"/>
    <w:basedOn w:val="Default"/>
    <w:rsid w:val="000D5816"/>
    <w:pPr>
      <w:spacing w:line="276" w:lineRule="atLeast"/>
      <w:jc w:val="both"/>
    </w:pPr>
    <w:rPr>
      <w:rFonts w:ascii="Calibri" w:hAnsi="Calibri" w:cs="Times New Roman"/>
      <w:b/>
      <w:bCs/>
      <w:color w:val="auto"/>
    </w:rPr>
  </w:style>
  <w:style w:type="table" w:styleId="LightList-Accent3">
    <w:name w:val="Light List Accent 3"/>
    <w:basedOn w:val="TableNormal"/>
    <w:uiPriority w:val="61"/>
    <w:rsid w:val="001F7D2D"/>
    <w:rPr>
      <w:rFonts w:asciiTheme="minorHAnsi" w:eastAsiaTheme="minorEastAsia" w:hAnsiTheme="minorHAnsi" w:cstheme="minorBidi"/>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4">
    <w:name w:val="toc 4"/>
    <w:basedOn w:val="Normal"/>
    <w:next w:val="Normal"/>
    <w:autoRedefine/>
    <w:unhideWhenUsed/>
    <w:rsid w:val="00247249"/>
    <w:pPr>
      <w:spacing w:after="0"/>
      <w:ind w:left="720"/>
    </w:pPr>
    <w:rPr>
      <w:rFonts w:asciiTheme="minorHAnsi" w:hAnsiTheme="minorHAnsi"/>
      <w:sz w:val="20"/>
      <w:szCs w:val="20"/>
    </w:rPr>
  </w:style>
  <w:style w:type="paragraph" w:styleId="TOC5">
    <w:name w:val="toc 5"/>
    <w:basedOn w:val="Normal"/>
    <w:next w:val="Normal"/>
    <w:autoRedefine/>
    <w:unhideWhenUsed/>
    <w:rsid w:val="00247249"/>
    <w:pPr>
      <w:spacing w:after="0"/>
      <w:ind w:left="960"/>
    </w:pPr>
    <w:rPr>
      <w:rFonts w:asciiTheme="minorHAnsi" w:hAnsiTheme="minorHAnsi"/>
      <w:sz w:val="20"/>
      <w:szCs w:val="20"/>
    </w:rPr>
  </w:style>
  <w:style w:type="paragraph" w:styleId="TOC6">
    <w:name w:val="toc 6"/>
    <w:basedOn w:val="Normal"/>
    <w:next w:val="Normal"/>
    <w:autoRedefine/>
    <w:unhideWhenUsed/>
    <w:rsid w:val="00247249"/>
    <w:pPr>
      <w:spacing w:after="0"/>
      <w:ind w:left="1200"/>
    </w:pPr>
    <w:rPr>
      <w:rFonts w:asciiTheme="minorHAnsi" w:hAnsiTheme="minorHAnsi"/>
      <w:sz w:val="20"/>
      <w:szCs w:val="20"/>
    </w:rPr>
  </w:style>
  <w:style w:type="paragraph" w:styleId="TOC7">
    <w:name w:val="toc 7"/>
    <w:basedOn w:val="Normal"/>
    <w:next w:val="Normal"/>
    <w:autoRedefine/>
    <w:unhideWhenUsed/>
    <w:rsid w:val="00247249"/>
    <w:pPr>
      <w:spacing w:after="0"/>
      <w:ind w:left="1440"/>
    </w:pPr>
    <w:rPr>
      <w:rFonts w:asciiTheme="minorHAnsi" w:hAnsiTheme="minorHAnsi"/>
      <w:sz w:val="20"/>
      <w:szCs w:val="20"/>
    </w:rPr>
  </w:style>
  <w:style w:type="paragraph" w:styleId="TOC8">
    <w:name w:val="toc 8"/>
    <w:basedOn w:val="Normal"/>
    <w:next w:val="Normal"/>
    <w:autoRedefine/>
    <w:unhideWhenUsed/>
    <w:rsid w:val="00247249"/>
    <w:pPr>
      <w:spacing w:after="0"/>
      <w:ind w:left="1680"/>
    </w:pPr>
    <w:rPr>
      <w:rFonts w:asciiTheme="minorHAnsi" w:hAnsiTheme="minorHAnsi"/>
      <w:sz w:val="20"/>
      <w:szCs w:val="20"/>
    </w:rPr>
  </w:style>
  <w:style w:type="paragraph" w:styleId="TOC9">
    <w:name w:val="toc 9"/>
    <w:basedOn w:val="Normal"/>
    <w:next w:val="Normal"/>
    <w:autoRedefine/>
    <w:unhideWhenUsed/>
    <w:rsid w:val="00247249"/>
    <w:pPr>
      <w:spacing w:after="0"/>
      <w:ind w:left="1920"/>
    </w:pPr>
    <w:rPr>
      <w:rFonts w:asciiTheme="minorHAnsi" w:hAnsiTheme="minorHAnsi"/>
      <w:sz w:val="20"/>
      <w:szCs w:val="20"/>
    </w:rPr>
  </w:style>
  <w:style w:type="paragraph" w:styleId="TableofFigures">
    <w:name w:val="table of figures"/>
    <w:basedOn w:val="Normal"/>
    <w:next w:val="Normal"/>
    <w:uiPriority w:val="99"/>
    <w:unhideWhenUsed/>
    <w:rsid w:val="00612746"/>
    <w:pPr>
      <w:spacing w:after="0"/>
    </w:pPr>
  </w:style>
  <w:style w:type="paragraph" w:customStyle="1" w:styleId="Pa9">
    <w:name w:val="Pa9"/>
    <w:basedOn w:val="Default"/>
    <w:next w:val="Default"/>
    <w:uiPriority w:val="99"/>
    <w:rsid w:val="000133DF"/>
    <w:pPr>
      <w:spacing w:after="0" w:line="181" w:lineRule="atLeast"/>
    </w:pPr>
    <w:rPr>
      <w:rFonts w:ascii="HelveticaNeueLT Std Lt" w:hAnsi="HelveticaNeueLT Std Lt" w:cs="Times New Roman"/>
      <w:color w:val="auto"/>
    </w:rPr>
  </w:style>
  <w:style w:type="numbering" w:customStyle="1" w:styleId="CurrentList1">
    <w:name w:val="Current List1"/>
    <w:rsid w:val="00873310"/>
    <w:pPr>
      <w:numPr>
        <w:numId w:val="3"/>
      </w:numPr>
    </w:pPr>
  </w:style>
  <w:style w:type="paragraph" w:styleId="BodyTextIndent2">
    <w:name w:val="Body Text Indent 2"/>
    <w:basedOn w:val="Normal"/>
    <w:link w:val="BodyTextIndent2Char"/>
    <w:semiHidden/>
    <w:unhideWhenUsed/>
    <w:rsid w:val="007944B6"/>
    <w:pPr>
      <w:spacing w:after="120" w:line="480" w:lineRule="auto"/>
      <w:ind w:left="283"/>
    </w:pPr>
  </w:style>
  <w:style w:type="character" w:customStyle="1" w:styleId="BodyTextIndent2Char">
    <w:name w:val="Body Text Indent 2 Char"/>
    <w:basedOn w:val="DefaultParagraphFont"/>
    <w:link w:val="BodyTextIndent2"/>
    <w:semiHidden/>
    <w:rsid w:val="007944B6"/>
    <w:rPr>
      <w:rFonts w:ascii="Gill Sans" w:hAnsi="Gill Sans" w:cs="Gill Sans"/>
      <w:lang w:val="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CA"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st Bullet" w:qFormat="1"/>
    <w:lsdException w:name="List Number" w:semiHidden="0" w:unhideWhenUsed="0"/>
    <w:lsdException w:name="List Bullet 2" w:qFormat="1"/>
    <w:lsdException w:name="Title" w:semiHidden="0" w:uiPriority="10" w:unhideWhenUsed="0"/>
    <w:lsdException w:name="Default Paragraph Font" w:uiPriority="1"/>
    <w:lsdException w:name="Body Text" w:qFormat="1"/>
    <w:lsdException w:name="Subtitle" w:semiHidden="0" w:uiPriority="11" w:unhideWhenUsed="0"/>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iPriority="20" w:unhideWhenUsed="0"/>
    <w:lsdException w:name="Normal (Web)" w:uiPriority="99"/>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iPriority="61"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iPriority="21" w:unhideWhenUsed="0" w:qFormat="1"/>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5816"/>
    <w:pPr>
      <w:spacing w:after="200" w:line="276" w:lineRule="auto"/>
    </w:pPr>
    <w:rPr>
      <w:rFonts w:ascii="Gill Sans" w:hAnsi="Gill Sans" w:cs="Gill Sans"/>
      <w:lang w:val="en-US" w:bidi="en-US"/>
    </w:rPr>
  </w:style>
  <w:style w:type="paragraph" w:styleId="Heading1">
    <w:name w:val="heading 1"/>
    <w:basedOn w:val="Normal"/>
    <w:next w:val="Normal"/>
    <w:link w:val="Heading1Char"/>
    <w:autoRedefine/>
    <w:uiPriority w:val="9"/>
    <w:qFormat/>
    <w:rsid w:val="007621AD"/>
    <w:pPr>
      <w:keepNext/>
      <w:keepLines/>
      <w:spacing w:before="240" w:after="0"/>
      <w:ind w:left="284" w:hanging="360"/>
      <w:outlineLvl w:val="0"/>
    </w:pPr>
    <w:rPr>
      <w:b/>
      <w:bCs/>
      <w:color w:val="BF1712"/>
      <w:sz w:val="28"/>
      <w:szCs w:val="28"/>
    </w:rPr>
  </w:style>
  <w:style w:type="paragraph" w:styleId="Heading2">
    <w:name w:val="heading 2"/>
    <w:basedOn w:val="Heading1"/>
    <w:next w:val="Normal"/>
    <w:link w:val="Heading2Char"/>
    <w:uiPriority w:val="9"/>
    <w:qFormat/>
    <w:rsid w:val="004B5C3D"/>
    <w:pPr>
      <w:numPr>
        <w:ilvl w:val="1"/>
      </w:numPr>
      <w:ind w:left="284" w:hanging="360"/>
      <w:outlineLvl w:val="1"/>
    </w:pPr>
    <w:rPr>
      <w:sz w:val="24"/>
      <w:szCs w:val="24"/>
    </w:rPr>
  </w:style>
  <w:style w:type="paragraph" w:styleId="Heading3">
    <w:name w:val="heading 3"/>
    <w:basedOn w:val="Heading2"/>
    <w:next w:val="Normal"/>
    <w:link w:val="Heading3Char"/>
    <w:autoRedefine/>
    <w:uiPriority w:val="9"/>
    <w:qFormat/>
    <w:rsid w:val="004B5C3D"/>
    <w:pPr>
      <w:numPr>
        <w:ilvl w:val="2"/>
      </w:numPr>
      <w:spacing w:before="200"/>
      <w:ind w:left="850" w:hanging="288"/>
      <w:outlineLvl w:val="2"/>
    </w:pPr>
    <w:rPr>
      <w:color w:val="C00000"/>
    </w:rPr>
  </w:style>
  <w:style w:type="paragraph" w:styleId="Heading4">
    <w:name w:val="heading 4"/>
    <w:basedOn w:val="Normal"/>
    <w:next w:val="Normal"/>
    <w:link w:val="Heading4Char"/>
    <w:uiPriority w:val="9"/>
    <w:rsid w:val="000D5816"/>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rsid w:val="000D5816"/>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rsid w:val="000D5816"/>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rsid w:val="000D5816"/>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rsid w:val="000D5816"/>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rsid w:val="000D5816"/>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0D5816"/>
    <w:pPr>
      <w:widowControl w:val="0"/>
      <w:autoSpaceDE w:val="0"/>
      <w:autoSpaceDN w:val="0"/>
      <w:adjustRightInd w:val="0"/>
      <w:spacing w:after="200" w:line="276" w:lineRule="auto"/>
    </w:pPr>
    <w:rPr>
      <w:rFonts w:ascii="FNFCKJ+Arial,Bold" w:hAnsi="FNFCKJ+Arial,Bold" w:cs="FNFCKJ+Arial,Bold"/>
      <w:color w:val="000000"/>
      <w:lang w:val="en-US"/>
    </w:rPr>
  </w:style>
  <w:style w:type="character" w:customStyle="1" w:styleId="DefaultChar">
    <w:name w:val="Default Char"/>
    <w:link w:val="Default"/>
    <w:rsid w:val="000D5816"/>
    <w:rPr>
      <w:rFonts w:ascii="FNFCKJ+Arial,Bold" w:hAnsi="FNFCKJ+Arial,Bold" w:cs="FNFCKJ+Arial,Bold"/>
      <w:color w:val="000000"/>
      <w:sz w:val="24"/>
      <w:szCs w:val="24"/>
      <w:lang w:val="en-US"/>
    </w:rPr>
  </w:style>
  <w:style w:type="paragraph" w:customStyle="1" w:styleId="Appendix">
    <w:name w:val="Appendix"/>
    <w:basedOn w:val="Default"/>
    <w:link w:val="AppendixChar"/>
    <w:rsid w:val="000D5816"/>
    <w:pPr>
      <w:outlineLvl w:val="1"/>
    </w:pPr>
    <w:rPr>
      <w:b/>
    </w:rPr>
  </w:style>
  <w:style w:type="character" w:customStyle="1" w:styleId="AppendixChar">
    <w:name w:val="Appendix Char"/>
    <w:link w:val="Appendix"/>
    <w:rsid w:val="000D5816"/>
    <w:rPr>
      <w:rFonts w:ascii="FNFCKJ+Arial,Bold" w:hAnsi="FNFCKJ+Arial,Bold" w:cs="FNFCKJ+Arial,Bold"/>
      <w:b/>
      <w:color w:val="000000"/>
      <w:sz w:val="24"/>
      <w:szCs w:val="24"/>
      <w:lang w:val="en-US"/>
    </w:rPr>
  </w:style>
  <w:style w:type="paragraph" w:styleId="BalloonText">
    <w:name w:val="Balloon Text"/>
    <w:basedOn w:val="Normal"/>
    <w:link w:val="BalloonTextChar"/>
    <w:semiHidden/>
    <w:rsid w:val="000D5816"/>
    <w:rPr>
      <w:rFonts w:ascii="Tahoma" w:hAnsi="Tahoma" w:cs="Tahoma"/>
      <w:sz w:val="16"/>
      <w:szCs w:val="16"/>
    </w:rPr>
  </w:style>
  <w:style w:type="character" w:customStyle="1" w:styleId="BalloonTextChar">
    <w:name w:val="Balloon Text Char"/>
    <w:basedOn w:val="DefaultParagraphFont"/>
    <w:link w:val="BalloonText"/>
    <w:semiHidden/>
    <w:rsid w:val="000D5816"/>
    <w:rPr>
      <w:rFonts w:ascii="Tahoma" w:hAnsi="Tahoma" w:cs="Tahoma"/>
      <w:sz w:val="16"/>
      <w:szCs w:val="16"/>
      <w:lang w:val="en-US" w:bidi="en-US"/>
    </w:rPr>
  </w:style>
  <w:style w:type="paragraph" w:styleId="BodyText">
    <w:name w:val="Body Text"/>
    <w:aliases w:val="CharLevel2,Char"/>
    <w:link w:val="BodyTextChar"/>
    <w:qFormat/>
    <w:rsid w:val="000D5816"/>
    <w:pPr>
      <w:tabs>
        <w:tab w:val="center" w:pos="4680"/>
      </w:tabs>
      <w:spacing w:before="60" w:after="120"/>
    </w:pPr>
    <w:rPr>
      <w:rFonts w:ascii="Gill Sans" w:hAnsi="Gill Sans"/>
      <w:lang w:val="en-US"/>
    </w:rPr>
  </w:style>
  <w:style w:type="character" w:customStyle="1" w:styleId="BodyTextChar">
    <w:name w:val="Body Text Char"/>
    <w:aliases w:val="CharLevel2 Char,Char Char"/>
    <w:link w:val="BodyText"/>
    <w:rsid w:val="000D5816"/>
    <w:rPr>
      <w:rFonts w:ascii="Gill Sans" w:hAnsi="Gill Sans"/>
      <w:sz w:val="24"/>
      <w:szCs w:val="24"/>
      <w:lang w:val="en-US"/>
    </w:rPr>
  </w:style>
  <w:style w:type="paragraph" w:styleId="BodyText2">
    <w:name w:val="Body Text 2"/>
    <w:basedOn w:val="BodyText"/>
    <w:link w:val="BodyText2Char"/>
    <w:rsid w:val="000D5816"/>
    <w:pPr>
      <w:ind w:left="567"/>
    </w:pPr>
  </w:style>
  <w:style w:type="character" w:customStyle="1" w:styleId="BodyText2Char">
    <w:name w:val="Body Text 2 Char"/>
    <w:basedOn w:val="DefaultParagraphFont"/>
    <w:link w:val="BodyText2"/>
    <w:rsid w:val="000D5816"/>
    <w:rPr>
      <w:rFonts w:ascii="Gill Sans" w:hAnsi="Gill Sans"/>
      <w:sz w:val="24"/>
      <w:szCs w:val="24"/>
      <w:lang w:val="en-US"/>
    </w:rPr>
  </w:style>
  <w:style w:type="character" w:styleId="BookTitle">
    <w:name w:val="Book Title"/>
    <w:uiPriority w:val="33"/>
    <w:rsid w:val="000D5816"/>
    <w:rPr>
      <w:b/>
      <w:bCs/>
      <w:smallCaps/>
      <w:spacing w:val="5"/>
    </w:rPr>
  </w:style>
  <w:style w:type="paragraph" w:customStyle="1" w:styleId="bullet">
    <w:name w:val="bullet"/>
    <w:basedOn w:val="Normal"/>
    <w:rsid w:val="000D5816"/>
    <w:pPr>
      <w:tabs>
        <w:tab w:val="left" w:pos="1080"/>
      </w:tabs>
      <w:spacing w:before="60" w:after="60" w:line="281" w:lineRule="auto"/>
      <w:ind w:left="907" w:right="288" w:hanging="360"/>
    </w:pPr>
    <w:rPr>
      <w:rFonts w:ascii="Times New Roman" w:hAnsi="Times New Roman"/>
      <w:color w:val="000000"/>
      <w:szCs w:val="20"/>
      <w:lang w:bidi="ar-SA"/>
    </w:rPr>
  </w:style>
  <w:style w:type="paragraph" w:styleId="Caption">
    <w:name w:val="caption"/>
    <w:basedOn w:val="Normal"/>
    <w:next w:val="Normal"/>
    <w:autoRedefine/>
    <w:uiPriority w:val="35"/>
    <w:qFormat/>
    <w:rsid w:val="00EC2B93"/>
    <w:pPr>
      <w:spacing w:after="120" w:line="240" w:lineRule="auto"/>
    </w:pPr>
    <w:rPr>
      <w:b/>
      <w:bCs/>
      <w:sz w:val="18"/>
      <w:szCs w:val="18"/>
    </w:rPr>
  </w:style>
  <w:style w:type="paragraph" w:customStyle="1" w:styleId="CM1">
    <w:name w:val="CM1"/>
    <w:basedOn w:val="Default"/>
    <w:next w:val="Default"/>
    <w:rsid w:val="000D5816"/>
    <w:rPr>
      <w:rFonts w:cs="Times New Roman"/>
      <w:color w:val="auto"/>
    </w:rPr>
  </w:style>
  <w:style w:type="paragraph" w:customStyle="1" w:styleId="CM18">
    <w:name w:val="CM18"/>
    <w:basedOn w:val="Default"/>
    <w:next w:val="Default"/>
    <w:rsid w:val="000D5816"/>
    <w:pPr>
      <w:spacing w:line="231" w:lineRule="atLeast"/>
    </w:pPr>
    <w:rPr>
      <w:rFonts w:cs="Times New Roman"/>
      <w:color w:val="auto"/>
    </w:rPr>
  </w:style>
  <w:style w:type="paragraph" w:customStyle="1" w:styleId="CM19">
    <w:name w:val="CM19"/>
    <w:basedOn w:val="Default"/>
    <w:next w:val="Default"/>
    <w:rsid w:val="000D5816"/>
    <w:pPr>
      <w:spacing w:line="276" w:lineRule="atLeast"/>
    </w:pPr>
    <w:rPr>
      <w:rFonts w:cs="Times New Roman"/>
      <w:color w:val="auto"/>
    </w:rPr>
  </w:style>
  <w:style w:type="paragraph" w:customStyle="1" w:styleId="CM2">
    <w:name w:val="CM2"/>
    <w:basedOn w:val="Default"/>
    <w:next w:val="Default"/>
    <w:rsid w:val="000D5816"/>
    <w:pPr>
      <w:spacing w:line="553" w:lineRule="atLeast"/>
    </w:pPr>
    <w:rPr>
      <w:rFonts w:cs="Times New Roman"/>
      <w:color w:val="auto"/>
    </w:rPr>
  </w:style>
  <w:style w:type="paragraph" w:customStyle="1" w:styleId="CM20">
    <w:name w:val="CM20"/>
    <w:basedOn w:val="Default"/>
    <w:next w:val="Default"/>
    <w:rsid w:val="000D5816"/>
    <w:pPr>
      <w:spacing w:after="548"/>
    </w:pPr>
    <w:rPr>
      <w:rFonts w:cs="Times New Roman"/>
      <w:color w:val="auto"/>
    </w:rPr>
  </w:style>
  <w:style w:type="paragraph" w:customStyle="1" w:styleId="CM21">
    <w:name w:val="CM21"/>
    <w:basedOn w:val="Default"/>
    <w:next w:val="Default"/>
    <w:rsid w:val="000D5816"/>
    <w:pPr>
      <w:spacing w:after="238"/>
    </w:pPr>
    <w:rPr>
      <w:rFonts w:ascii="Calibri" w:hAnsi="Calibri" w:cs="Times New Roman"/>
      <w:color w:val="auto"/>
    </w:rPr>
  </w:style>
  <w:style w:type="paragraph" w:customStyle="1" w:styleId="CM23">
    <w:name w:val="CM23"/>
    <w:basedOn w:val="Default"/>
    <w:next w:val="Default"/>
    <w:rsid w:val="000D5816"/>
    <w:pPr>
      <w:spacing w:after="343"/>
    </w:pPr>
    <w:rPr>
      <w:rFonts w:cs="Times New Roman"/>
      <w:color w:val="auto"/>
    </w:rPr>
  </w:style>
  <w:style w:type="paragraph" w:customStyle="1" w:styleId="CM24">
    <w:name w:val="CM24"/>
    <w:basedOn w:val="Default"/>
    <w:next w:val="Default"/>
    <w:rsid w:val="000D5816"/>
    <w:pPr>
      <w:spacing w:after="460"/>
    </w:pPr>
    <w:rPr>
      <w:rFonts w:cs="Times New Roman"/>
      <w:color w:val="auto"/>
    </w:rPr>
  </w:style>
  <w:style w:type="paragraph" w:customStyle="1" w:styleId="CM3">
    <w:name w:val="CM3"/>
    <w:basedOn w:val="Default"/>
    <w:next w:val="Default"/>
    <w:rsid w:val="000D5816"/>
    <w:pPr>
      <w:spacing w:line="231" w:lineRule="atLeast"/>
    </w:pPr>
    <w:rPr>
      <w:rFonts w:cs="Times New Roman"/>
      <w:color w:val="auto"/>
    </w:rPr>
  </w:style>
  <w:style w:type="paragraph" w:customStyle="1" w:styleId="CM6">
    <w:name w:val="CM6"/>
    <w:basedOn w:val="Default"/>
    <w:next w:val="Default"/>
    <w:rsid w:val="000D5816"/>
    <w:pPr>
      <w:spacing w:line="228" w:lineRule="atLeast"/>
    </w:pPr>
    <w:rPr>
      <w:rFonts w:cs="Times New Roman"/>
      <w:color w:val="auto"/>
    </w:rPr>
  </w:style>
  <w:style w:type="paragraph" w:customStyle="1" w:styleId="CM7">
    <w:name w:val="CM7"/>
    <w:basedOn w:val="Default"/>
    <w:next w:val="Default"/>
    <w:rsid w:val="000D5816"/>
    <w:pPr>
      <w:spacing w:line="231" w:lineRule="atLeast"/>
    </w:pPr>
    <w:rPr>
      <w:rFonts w:cs="Times New Roman"/>
      <w:color w:val="auto"/>
    </w:rPr>
  </w:style>
  <w:style w:type="paragraph" w:customStyle="1" w:styleId="CM8">
    <w:name w:val="CM8"/>
    <w:basedOn w:val="Default"/>
    <w:next w:val="Default"/>
    <w:rsid w:val="000D5816"/>
    <w:pPr>
      <w:spacing w:line="231" w:lineRule="atLeast"/>
    </w:pPr>
    <w:rPr>
      <w:rFonts w:cs="Times New Roman"/>
      <w:color w:val="auto"/>
    </w:rPr>
  </w:style>
  <w:style w:type="character" w:styleId="CommentReference">
    <w:name w:val="annotation reference"/>
    <w:uiPriority w:val="99"/>
    <w:semiHidden/>
    <w:rsid w:val="000D5816"/>
    <w:rPr>
      <w:sz w:val="16"/>
      <w:szCs w:val="16"/>
    </w:rPr>
  </w:style>
  <w:style w:type="paragraph" w:styleId="CommentText">
    <w:name w:val="annotation text"/>
    <w:basedOn w:val="Normal"/>
    <w:link w:val="CommentTextChar"/>
    <w:uiPriority w:val="99"/>
    <w:rsid w:val="000D5816"/>
    <w:rPr>
      <w:sz w:val="20"/>
      <w:szCs w:val="20"/>
    </w:rPr>
  </w:style>
  <w:style w:type="character" w:customStyle="1" w:styleId="CommentTextChar">
    <w:name w:val="Comment Text Char"/>
    <w:link w:val="CommentText"/>
    <w:uiPriority w:val="99"/>
    <w:rsid w:val="000D5816"/>
    <w:rPr>
      <w:rFonts w:ascii="Gill Sans" w:hAnsi="Gill Sans" w:cs="Gill Sans"/>
      <w:lang w:val="en-US" w:bidi="en-US"/>
    </w:rPr>
  </w:style>
  <w:style w:type="paragraph" w:styleId="CommentSubject">
    <w:name w:val="annotation subject"/>
    <w:basedOn w:val="CommentText"/>
    <w:next w:val="CommentText"/>
    <w:link w:val="CommentSubjectChar"/>
    <w:semiHidden/>
    <w:rsid w:val="000D5816"/>
    <w:rPr>
      <w:b/>
      <w:bCs/>
    </w:rPr>
  </w:style>
  <w:style w:type="character" w:customStyle="1" w:styleId="CommentSubjectChar">
    <w:name w:val="Comment Subject Char"/>
    <w:basedOn w:val="CommentTextChar"/>
    <w:link w:val="CommentSubject"/>
    <w:semiHidden/>
    <w:rsid w:val="000D5816"/>
    <w:rPr>
      <w:rFonts w:ascii="Gill Sans" w:hAnsi="Gill Sans" w:cs="Gill Sans"/>
      <w:b/>
      <w:bCs/>
      <w:lang w:val="en-US" w:bidi="en-US"/>
    </w:rPr>
  </w:style>
  <w:style w:type="paragraph" w:styleId="Date">
    <w:name w:val="Date"/>
    <w:basedOn w:val="Normal"/>
    <w:next w:val="Normal"/>
    <w:link w:val="DateChar"/>
    <w:rsid w:val="000D5816"/>
    <w:rPr>
      <w:sz w:val="44"/>
    </w:rPr>
  </w:style>
  <w:style w:type="character" w:customStyle="1" w:styleId="DateChar">
    <w:name w:val="Date Char"/>
    <w:link w:val="Date"/>
    <w:rsid w:val="000D5816"/>
    <w:rPr>
      <w:rFonts w:ascii="Gill Sans" w:hAnsi="Gill Sans" w:cs="Gill Sans"/>
      <w:sz w:val="44"/>
      <w:szCs w:val="24"/>
      <w:lang w:val="en-US" w:bidi="en-US"/>
    </w:rPr>
  </w:style>
  <w:style w:type="paragraph" w:styleId="DocumentMap">
    <w:name w:val="Document Map"/>
    <w:basedOn w:val="Normal"/>
    <w:link w:val="DocumentMapChar"/>
    <w:semiHidden/>
    <w:unhideWhenUsed/>
    <w:rsid w:val="000D581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D5816"/>
    <w:rPr>
      <w:rFonts w:ascii="Tahoma" w:hAnsi="Tahoma" w:cs="Tahoma"/>
      <w:sz w:val="16"/>
      <w:szCs w:val="16"/>
      <w:lang w:val="en-US" w:bidi="en-US"/>
    </w:rPr>
  </w:style>
  <w:style w:type="character" w:styleId="Emphasis">
    <w:name w:val="Emphasis"/>
    <w:uiPriority w:val="20"/>
    <w:rsid w:val="000D5816"/>
    <w:rPr>
      <w:i/>
      <w:iCs/>
    </w:rPr>
  </w:style>
  <w:style w:type="character" w:customStyle="1" w:styleId="Heading1Char">
    <w:name w:val="Heading 1 Char"/>
    <w:link w:val="Heading1"/>
    <w:uiPriority w:val="9"/>
    <w:rsid w:val="007621AD"/>
    <w:rPr>
      <w:rFonts w:ascii="Gill Sans" w:hAnsi="Gill Sans" w:cs="Gill Sans"/>
      <w:b/>
      <w:bCs/>
      <w:color w:val="BF1712"/>
      <w:sz w:val="28"/>
      <w:szCs w:val="28"/>
      <w:lang w:val="en-US" w:bidi="en-US"/>
    </w:rPr>
  </w:style>
  <w:style w:type="character" w:customStyle="1" w:styleId="Heading2Char">
    <w:name w:val="Heading 2 Char"/>
    <w:link w:val="Heading2"/>
    <w:uiPriority w:val="9"/>
    <w:rsid w:val="004B5C3D"/>
    <w:rPr>
      <w:rFonts w:ascii="Gill Sans" w:hAnsi="Gill Sans" w:cs="Gill Sans"/>
      <w:b/>
      <w:bCs/>
      <w:color w:val="BF1712"/>
      <w:lang w:val="en-US" w:bidi="en-US"/>
    </w:rPr>
  </w:style>
  <w:style w:type="character" w:customStyle="1" w:styleId="Heading3Char">
    <w:name w:val="Heading 3 Char"/>
    <w:link w:val="Heading3"/>
    <w:uiPriority w:val="9"/>
    <w:rsid w:val="004B5C3D"/>
    <w:rPr>
      <w:rFonts w:ascii="Gill Sans" w:hAnsi="Gill Sans" w:cs="Gill Sans"/>
      <w:b/>
      <w:bCs/>
      <w:color w:val="C00000"/>
      <w:lang w:val="en-US" w:bidi="en-US"/>
    </w:rPr>
  </w:style>
  <w:style w:type="character" w:customStyle="1" w:styleId="Heading4Char">
    <w:name w:val="Heading 4 Char"/>
    <w:link w:val="Heading4"/>
    <w:uiPriority w:val="9"/>
    <w:rsid w:val="000D5816"/>
    <w:rPr>
      <w:rFonts w:ascii="Cambria" w:hAnsi="Cambria" w:cs="Gill Sans"/>
      <w:b/>
      <w:bCs/>
      <w:i/>
      <w:iCs/>
      <w:color w:val="4F81BD"/>
      <w:sz w:val="24"/>
      <w:szCs w:val="24"/>
      <w:lang w:val="en-US" w:bidi="en-US"/>
    </w:rPr>
  </w:style>
  <w:style w:type="character" w:customStyle="1" w:styleId="Heading5Char">
    <w:name w:val="Heading 5 Char"/>
    <w:link w:val="Heading5"/>
    <w:uiPriority w:val="9"/>
    <w:rsid w:val="000D5816"/>
    <w:rPr>
      <w:rFonts w:ascii="Cambria" w:hAnsi="Cambria" w:cs="Gill Sans"/>
      <w:color w:val="243F60"/>
      <w:sz w:val="24"/>
      <w:szCs w:val="24"/>
      <w:lang w:val="en-US" w:bidi="en-US"/>
    </w:rPr>
  </w:style>
  <w:style w:type="character" w:customStyle="1" w:styleId="Heading6Char">
    <w:name w:val="Heading 6 Char"/>
    <w:link w:val="Heading6"/>
    <w:uiPriority w:val="9"/>
    <w:rsid w:val="000D5816"/>
    <w:rPr>
      <w:rFonts w:ascii="Cambria" w:hAnsi="Cambria" w:cs="Gill Sans"/>
      <w:i/>
      <w:iCs/>
      <w:color w:val="243F60"/>
      <w:sz w:val="24"/>
      <w:szCs w:val="24"/>
      <w:lang w:val="en-US" w:bidi="en-US"/>
    </w:rPr>
  </w:style>
  <w:style w:type="character" w:customStyle="1" w:styleId="Heading7Char">
    <w:name w:val="Heading 7 Char"/>
    <w:link w:val="Heading7"/>
    <w:uiPriority w:val="9"/>
    <w:rsid w:val="000D5816"/>
    <w:rPr>
      <w:rFonts w:ascii="Cambria" w:hAnsi="Cambria" w:cs="Gill Sans"/>
      <w:i/>
      <w:iCs/>
      <w:color w:val="404040"/>
      <w:sz w:val="24"/>
      <w:szCs w:val="24"/>
      <w:lang w:val="en-US" w:bidi="en-US"/>
    </w:rPr>
  </w:style>
  <w:style w:type="character" w:customStyle="1" w:styleId="Heading8Char">
    <w:name w:val="Heading 8 Char"/>
    <w:link w:val="Heading8"/>
    <w:uiPriority w:val="9"/>
    <w:rsid w:val="000D5816"/>
    <w:rPr>
      <w:rFonts w:ascii="Cambria" w:hAnsi="Cambria" w:cs="Gill Sans"/>
      <w:color w:val="4F81BD"/>
      <w:lang w:val="en-US" w:bidi="en-US"/>
    </w:rPr>
  </w:style>
  <w:style w:type="character" w:customStyle="1" w:styleId="Heading9Char">
    <w:name w:val="Heading 9 Char"/>
    <w:link w:val="Heading9"/>
    <w:uiPriority w:val="9"/>
    <w:rsid w:val="000D5816"/>
    <w:rPr>
      <w:rFonts w:ascii="Cambria" w:hAnsi="Cambria" w:cs="Gill Sans"/>
      <w:i/>
      <w:iCs/>
      <w:color w:val="404040"/>
      <w:lang w:val="en-US" w:bidi="en-US"/>
    </w:rPr>
  </w:style>
  <w:style w:type="character" w:styleId="FollowedHyperlink">
    <w:name w:val="FollowedHyperlink"/>
    <w:basedOn w:val="DefaultParagraphFont"/>
    <w:rsid w:val="000D5816"/>
    <w:rPr>
      <w:color w:val="800080" w:themeColor="followedHyperlink"/>
      <w:u w:val="single"/>
    </w:rPr>
  </w:style>
  <w:style w:type="paragraph" w:styleId="Footer">
    <w:name w:val="footer"/>
    <w:basedOn w:val="Normal"/>
    <w:link w:val="FooterChar"/>
    <w:uiPriority w:val="99"/>
    <w:rsid w:val="000D5816"/>
    <w:pPr>
      <w:tabs>
        <w:tab w:val="center" w:pos="4320"/>
        <w:tab w:val="right" w:pos="8640"/>
      </w:tabs>
    </w:pPr>
  </w:style>
  <w:style w:type="character" w:customStyle="1" w:styleId="FooterChar">
    <w:name w:val="Footer Char"/>
    <w:link w:val="Footer"/>
    <w:uiPriority w:val="99"/>
    <w:rsid w:val="000D5816"/>
    <w:rPr>
      <w:rFonts w:ascii="Gill Sans" w:hAnsi="Gill Sans" w:cs="Gill Sans"/>
      <w:sz w:val="24"/>
      <w:szCs w:val="24"/>
      <w:lang w:val="en-US" w:bidi="en-US"/>
    </w:rPr>
  </w:style>
  <w:style w:type="character" w:styleId="FootnoteReference">
    <w:name w:val="footnote reference"/>
    <w:uiPriority w:val="99"/>
    <w:rsid w:val="000D5816"/>
    <w:rPr>
      <w:vertAlign w:val="superscript"/>
    </w:rPr>
  </w:style>
  <w:style w:type="paragraph" w:styleId="FootnoteText">
    <w:name w:val="footnote text"/>
    <w:basedOn w:val="Normal"/>
    <w:link w:val="FootnoteTextChar"/>
    <w:uiPriority w:val="99"/>
    <w:rsid w:val="000D5816"/>
    <w:rPr>
      <w:sz w:val="20"/>
      <w:szCs w:val="20"/>
    </w:rPr>
  </w:style>
  <w:style w:type="character" w:customStyle="1" w:styleId="FootnoteTextChar">
    <w:name w:val="Footnote Text Char"/>
    <w:basedOn w:val="DefaultParagraphFont"/>
    <w:link w:val="FootnoteText"/>
    <w:uiPriority w:val="99"/>
    <w:rsid w:val="000D5816"/>
    <w:rPr>
      <w:rFonts w:ascii="Gill Sans" w:hAnsi="Gill Sans" w:cs="Gill Sans"/>
      <w:lang w:val="en-US" w:bidi="en-US"/>
    </w:rPr>
  </w:style>
  <w:style w:type="paragraph" w:styleId="Header">
    <w:name w:val="header"/>
    <w:basedOn w:val="Normal"/>
    <w:link w:val="HeaderChar"/>
    <w:rsid w:val="000D5816"/>
    <w:pPr>
      <w:tabs>
        <w:tab w:val="center" w:pos="4320"/>
        <w:tab w:val="right" w:pos="8640"/>
      </w:tabs>
    </w:pPr>
  </w:style>
  <w:style w:type="character" w:customStyle="1" w:styleId="HeaderChar">
    <w:name w:val="Header Char"/>
    <w:link w:val="Header"/>
    <w:rsid w:val="000D5816"/>
    <w:rPr>
      <w:rFonts w:ascii="Gill Sans" w:hAnsi="Gill Sans" w:cs="Gill Sans"/>
      <w:sz w:val="24"/>
      <w:szCs w:val="24"/>
      <w:lang w:val="en-US" w:bidi="en-US"/>
    </w:rPr>
  </w:style>
  <w:style w:type="character" w:styleId="Hyperlink">
    <w:name w:val="Hyperlink"/>
    <w:uiPriority w:val="99"/>
    <w:rsid w:val="000D5816"/>
    <w:rPr>
      <w:color w:val="0000FF"/>
      <w:u w:val="single"/>
    </w:rPr>
  </w:style>
  <w:style w:type="character" w:styleId="IntenseEmphasis">
    <w:name w:val="Intense Emphasis"/>
    <w:uiPriority w:val="21"/>
    <w:rsid w:val="000D5816"/>
    <w:rPr>
      <w:b/>
      <w:bCs/>
      <w:i/>
      <w:iCs/>
      <w:color w:val="4F81BD"/>
    </w:rPr>
  </w:style>
  <w:style w:type="paragraph" w:styleId="IntenseQuote">
    <w:name w:val="Intense Quote"/>
    <w:basedOn w:val="Normal"/>
    <w:next w:val="Normal"/>
    <w:link w:val="IntenseQuoteChar"/>
    <w:uiPriority w:val="30"/>
    <w:rsid w:val="000D581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D5816"/>
    <w:rPr>
      <w:rFonts w:ascii="Gill Sans" w:hAnsi="Gill Sans" w:cs="Gill Sans"/>
      <w:b/>
      <w:bCs/>
      <w:i/>
      <w:iCs/>
      <w:color w:val="4F81BD"/>
      <w:sz w:val="24"/>
      <w:szCs w:val="24"/>
      <w:lang w:val="en-US" w:bidi="en-US"/>
    </w:rPr>
  </w:style>
  <w:style w:type="character" w:styleId="IntenseReference">
    <w:name w:val="Intense Reference"/>
    <w:uiPriority w:val="32"/>
    <w:rsid w:val="000D5816"/>
    <w:rPr>
      <w:b/>
      <w:bCs/>
      <w:smallCaps/>
      <w:color w:val="C0504D"/>
      <w:spacing w:val="5"/>
      <w:u w:val="single"/>
    </w:rPr>
  </w:style>
  <w:style w:type="table" w:customStyle="1" w:styleId="LightList-Accent11">
    <w:name w:val="Light List - Accent 11"/>
    <w:basedOn w:val="TableNormal"/>
    <w:uiPriority w:val="61"/>
    <w:rsid w:val="000D581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Bullet">
    <w:name w:val="List Bullet"/>
    <w:basedOn w:val="Normal"/>
    <w:rsid w:val="000D5816"/>
    <w:pPr>
      <w:numPr>
        <w:numId w:val="1"/>
      </w:numPr>
      <w:contextualSpacing/>
    </w:pPr>
  </w:style>
  <w:style w:type="paragraph" w:styleId="ListBullet2">
    <w:name w:val="List Bullet 2"/>
    <w:basedOn w:val="Normal"/>
    <w:rsid w:val="000D5816"/>
    <w:pPr>
      <w:numPr>
        <w:numId w:val="2"/>
      </w:numPr>
      <w:contextualSpacing/>
    </w:pPr>
  </w:style>
  <w:style w:type="paragraph" w:styleId="ListNumber">
    <w:name w:val="List Number"/>
    <w:basedOn w:val="Normal"/>
    <w:rsid w:val="000D5816"/>
    <w:pPr>
      <w:spacing w:before="60" w:after="60" w:line="240" w:lineRule="auto"/>
    </w:pPr>
    <w:rPr>
      <w:rFonts w:ascii="Times New Roman" w:hAnsi="Times New Roman"/>
      <w:szCs w:val="20"/>
      <w:lang w:bidi="ar-SA"/>
    </w:rPr>
  </w:style>
  <w:style w:type="paragraph" w:styleId="ListParagraph">
    <w:name w:val="List Paragraph"/>
    <w:basedOn w:val="Normal"/>
    <w:uiPriority w:val="34"/>
    <w:qFormat/>
    <w:rsid w:val="000D5816"/>
    <w:pPr>
      <w:ind w:left="720"/>
      <w:contextualSpacing/>
    </w:pPr>
  </w:style>
  <w:style w:type="paragraph" w:styleId="NoSpacing">
    <w:name w:val="No Spacing"/>
    <w:rsid w:val="000D5816"/>
    <w:rPr>
      <w:sz w:val="22"/>
      <w:szCs w:val="22"/>
      <w:lang w:val="en-US" w:bidi="en-US"/>
    </w:rPr>
  </w:style>
  <w:style w:type="paragraph" w:styleId="NormalWeb">
    <w:name w:val="Normal (Web)"/>
    <w:basedOn w:val="Normal"/>
    <w:uiPriority w:val="99"/>
    <w:unhideWhenUsed/>
    <w:rsid w:val="000D5816"/>
    <w:pPr>
      <w:spacing w:before="100" w:beforeAutospacing="1" w:after="100" w:afterAutospacing="1" w:line="240" w:lineRule="auto"/>
    </w:pPr>
    <w:rPr>
      <w:rFonts w:ascii="Times" w:hAnsi="Times" w:cs="Times New Roman"/>
      <w:sz w:val="20"/>
      <w:szCs w:val="20"/>
      <w:lang w:val="en-CA" w:bidi="ar-SA"/>
    </w:rPr>
  </w:style>
  <w:style w:type="character" w:styleId="PageNumber">
    <w:name w:val="page number"/>
    <w:rsid w:val="000D5816"/>
    <w:rPr>
      <w:rFonts w:cs="Times New Roman"/>
    </w:rPr>
  </w:style>
  <w:style w:type="paragraph" w:styleId="Quote">
    <w:name w:val="Quote"/>
    <w:basedOn w:val="Normal"/>
    <w:next w:val="Normal"/>
    <w:link w:val="QuoteChar"/>
    <w:uiPriority w:val="29"/>
    <w:rsid w:val="000D5816"/>
    <w:rPr>
      <w:i/>
      <w:iCs/>
      <w:color w:val="000000"/>
    </w:rPr>
  </w:style>
  <w:style w:type="character" w:customStyle="1" w:styleId="QuoteChar">
    <w:name w:val="Quote Char"/>
    <w:link w:val="Quote"/>
    <w:uiPriority w:val="29"/>
    <w:rsid w:val="000D5816"/>
    <w:rPr>
      <w:rFonts w:ascii="Gill Sans" w:hAnsi="Gill Sans" w:cs="Gill Sans"/>
      <w:i/>
      <w:iCs/>
      <w:color w:val="000000"/>
      <w:sz w:val="24"/>
      <w:szCs w:val="24"/>
      <w:lang w:val="en-US" w:bidi="en-US"/>
    </w:rPr>
  </w:style>
  <w:style w:type="character" w:styleId="Strong">
    <w:name w:val="Strong"/>
    <w:uiPriority w:val="22"/>
    <w:rsid w:val="000D5816"/>
    <w:rPr>
      <w:b/>
      <w:bCs/>
    </w:rPr>
  </w:style>
  <w:style w:type="paragraph" w:styleId="Subtitle">
    <w:name w:val="Subtitle"/>
    <w:basedOn w:val="Normal"/>
    <w:next w:val="Normal"/>
    <w:link w:val="SubtitleChar"/>
    <w:uiPriority w:val="11"/>
    <w:rsid w:val="000D5816"/>
    <w:pPr>
      <w:numPr>
        <w:ilvl w:val="1"/>
      </w:numPr>
    </w:pPr>
    <w:rPr>
      <w:rFonts w:ascii="Cambria" w:hAnsi="Cambria"/>
      <w:i/>
      <w:iCs/>
      <w:color w:val="4F81BD"/>
      <w:spacing w:val="15"/>
    </w:rPr>
  </w:style>
  <w:style w:type="character" w:customStyle="1" w:styleId="SubtitleChar">
    <w:name w:val="Subtitle Char"/>
    <w:link w:val="Subtitle"/>
    <w:uiPriority w:val="11"/>
    <w:rsid w:val="000D5816"/>
    <w:rPr>
      <w:rFonts w:ascii="Cambria" w:hAnsi="Cambria" w:cs="Gill Sans"/>
      <w:i/>
      <w:iCs/>
      <w:color w:val="4F81BD"/>
      <w:spacing w:val="15"/>
      <w:sz w:val="24"/>
      <w:szCs w:val="24"/>
      <w:lang w:val="en-US" w:bidi="en-US"/>
    </w:rPr>
  </w:style>
  <w:style w:type="character" w:styleId="SubtleEmphasis">
    <w:name w:val="Subtle Emphasis"/>
    <w:uiPriority w:val="19"/>
    <w:rsid w:val="000D5816"/>
    <w:rPr>
      <w:i/>
      <w:iCs/>
      <w:color w:val="808080"/>
    </w:rPr>
  </w:style>
  <w:style w:type="character" w:styleId="SubtleReference">
    <w:name w:val="Subtle Reference"/>
    <w:uiPriority w:val="31"/>
    <w:rsid w:val="000D5816"/>
    <w:rPr>
      <w:smallCaps/>
      <w:color w:val="C0504D"/>
      <w:u w:val="single"/>
    </w:rPr>
  </w:style>
  <w:style w:type="table" w:styleId="TableClassic4">
    <w:name w:val="Table Classic 4"/>
    <w:basedOn w:val="TableNormal"/>
    <w:rsid w:val="000D5816"/>
    <w:pPr>
      <w:spacing w:after="200" w:line="276"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rsid w:val="000D5816"/>
    <w:pPr>
      <w:spacing w:after="200" w:line="276"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umns1">
    <w:name w:val="Table Columns 1"/>
    <w:basedOn w:val="TableNormal"/>
    <w:rsid w:val="000D5816"/>
    <w:pPr>
      <w:spacing w:after="200" w:line="276"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D5816"/>
    <w:pPr>
      <w:spacing w:after="200" w:line="276"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0D5816"/>
    <w:pPr>
      <w:overflowPunct w:val="0"/>
      <w:autoSpaceDE w:val="0"/>
      <w:autoSpaceDN w:val="0"/>
      <w:adjustRightInd w:val="0"/>
      <w:textAlignment w:val="baseline"/>
    </w:pPr>
    <w:rPr>
      <w:rFonts w:ascii="Times New Roman" w:hAnsi="Times New Roman"/>
      <w:b/>
      <w:bCs/>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0D5816"/>
    <w:pPr>
      <w:overflowPunct w:val="0"/>
      <w:autoSpaceDE w:val="0"/>
      <w:autoSpaceDN w:val="0"/>
      <w:adjustRightInd w:val="0"/>
      <w:textAlignment w:val="baseline"/>
    </w:pPr>
    <w:rPr>
      <w:rFonts w:ascii="Times New Roman" w:hAnsi="Times New Roman"/>
      <w:b/>
      <w:bCs/>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D5816"/>
    <w:pPr>
      <w:spacing w:after="200" w:line="276"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Revision">
    <w:name w:val="Revision"/>
    <w:hidden/>
    <w:rsid w:val="00967CB1"/>
    <w:rPr>
      <w:sz w:val="22"/>
      <w:szCs w:val="22"/>
      <w:lang w:val="en-US" w:bidi="en-US"/>
    </w:rPr>
  </w:style>
  <w:style w:type="table" w:styleId="TableGrid">
    <w:name w:val="Table Grid"/>
    <w:basedOn w:val="TableNormal"/>
    <w:rsid w:val="000D5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3">
    <w:name w:val="Table Grid 3"/>
    <w:basedOn w:val="TableNormal"/>
    <w:rsid w:val="000D5816"/>
    <w:pPr>
      <w:spacing w:after="200"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3">
    <w:name w:val="Table List 3"/>
    <w:basedOn w:val="TableNormal"/>
    <w:rsid w:val="000D5816"/>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D5816"/>
    <w:pPr>
      <w:spacing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Simple3">
    <w:name w:val="Table Simple 3"/>
    <w:basedOn w:val="TableNormal"/>
    <w:rsid w:val="000D5816"/>
    <w:pPr>
      <w:spacing w:after="200" w:line="276"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TextChar">
    <w:name w:val="Table Text Char"/>
    <w:link w:val="TableTextCharChar"/>
    <w:rsid w:val="000D5816"/>
    <w:pPr>
      <w:keepLines/>
      <w:spacing w:before="60" w:after="60"/>
    </w:pPr>
    <w:rPr>
      <w:rFonts w:ascii="Arial" w:hAnsi="Arial"/>
      <w:lang w:val="en-US"/>
    </w:rPr>
  </w:style>
  <w:style w:type="character" w:customStyle="1" w:styleId="TableTextCharChar">
    <w:name w:val="Table Text Char Char"/>
    <w:link w:val="TableTextChar"/>
    <w:rsid w:val="000D5816"/>
    <w:rPr>
      <w:rFonts w:ascii="Arial" w:hAnsi="Arial"/>
      <w:sz w:val="24"/>
      <w:szCs w:val="24"/>
      <w:lang w:val="en-US"/>
    </w:rPr>
  </w:style>
  <w:style w:type="paragraph" w:customStyle="1" w:styleId="TimesBasic">
    <w:name w:val="Times Basic"/>
    <w:basedOn w:val="NoSpacing"/>
    <w:rsid w:val="000D5816"/>
    <w:rPr>
      <w:rFonts w:ascii="Times New Roman" w:eastAsia="Calibri" w:hAnsi="Times New Roman"/>
      <w:sz w:val="24"/>
      <w:szCs w:val="24"/>
      <w:lang w:val="en-CA" w:bidi="ar-SA"/>
    </w:rPr>
  </w:style>
  <w:style w:type="paragraph" w:styleId="Title">
    <w:name w:val="Title"/>
    <w:basedOn w:val="Normal"/>
    <w:next w:val="Normal"/>
    <w:link w:val="TitleChar"/>
    <w:uiPriority w:val="10"/>
    <w:rsid w:val="000D581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0D5816"/>
    <w:rPr>
      <w:rFonts w:ascii="Cambria" w:hAnsi="Cambria" w:cs="Gill Sans"/>
      <w:color w:val="17365D"/>
      <w:spacing w:val="5"/>
      <w:kern w:val="28"/>
      <w:sz w:val="52"/>
      <w:szCs w:val="52"/>
      <w:lang w:val="en-US" w:bidi="en-US"/>
    </w:rPr>
  </w:style>
  <w:style w:type="paragraph" w:styleId="TOC1">
    <w:name w:val="toc 1"/>
    <w:basedOn w:val="Normal"/>
    <w:next w:val="Normal"/>
    <w:autoRedefine/>
    <w:uiPriority w:val="39"/>
    <w:rsid w:val="007621AD"/>
    <w:pPr>
      <w:tabs>
        <w:tab w:val="left" w:pos="533"/>
        <w:tab w:val="right" w:leader="dot" w:pos="9350"/>
      </w:tabs>
      <w:spacing w:before="240" w:after="120"/>
    </w:pPr>
  </w:style>
  <w:style w:type="paragraph" w:styleId="TOC2">
    <w:name w:val="toc 2"/>
    <w:basedOn w:val="Normal"/>
    <w:next w:val="Normal"/>
    <w:autoRedefine/>
    <w:uiPriority w:val="39"/>
    <w:rsid w:val="00BB4C5C"/>
    <w:pPr>
      <w:spacing w:before="120" w:after="120"/>
      <w:ind w:left="240"/>
    </w:pPr>
    <w:rPr>
      <w:sz w:val="22"/>
      <w:szCs w:val="22"/>
    </w:rPr>
  </w:style>
  <w:style w:type="paragraph" w:styleId="TOC3">
    <w:name w:val="toc 3"/>
    <w:basedOn w:val="Normal"/>
    <w:next w:val="Normal"/>
    <w:autoRedefine/>
    <w:uiPriority w:val="39"/>
    <w:unhideWhenUsed/>
    <w:rsid w:val="008C18E1"/>
    <w:pPr>
      <w:spacing w:after="0"/>
      <w:ind w:left="480"/>
    </w:pPr>
    <w:rPr>
      <w:sz w:val="20"/>
      <w:szCs w:val="22"/>
    </w:rPr>
  </w:style>
  <w:style w:type="paragraph" w:styleId="TOCHeading">
    <w:name w:val="TOC Heading"/>
    <w:basedOn w:val="Heading1"/>
    <w:next w:val="Normal"/>
    <w:uiPriority w:val="39"/>
    <w:qFormat/>
    <w:rsid w:val="000D5816"/>
    <w:pPr>
      <w:ind w:left="357" w:hanging="357"/>
      <w:outlineLvl w:val="9"/>
    </w:pPr>
  </w:style>
  <w:style w:type="paragraph" w:customStyle="1" w:styleId="Version">
    <w:name w:val="Version #"/>
    <w:basedOn w:val="Default"/>
    <w:rsid w:val="000D5816"/>
    <w:pPr>
      <w:spacing w:line="276" w:lineRule="atLeast"/>
      <w:jc w:val="both"/>
    </w:pPr>
    <w:rPr>
      <w:rFonts w:ascii="Calibri" w:hAnsi="Calibri" w:cs="Times New Roman"/>
      <w:b/>
      <w:bCs/>
      <w:color w:val="auto"/>
    </w:rPr>
  </w:style>
  <w:style w:type="table" w:styleId="LightList-Accent3">
    <w:name w:val="Light List Accent 3"/>
    <w:basedOn w:val="TableNormal"/>
    <w:uiPriority w:val="61"/>
    <w:rsid w:val="001F7D2D"/>
    <w:rPr>
      <w:rFonts w:asciiTheme="minorHAnsi" w:eastAsiaTheme="minorEastAsia" w:hAnsiTheme="minorHAnsi" w:cstheme="minorBidi"/>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4">
    <w:name w:val="toc 4"/>
    <w:basedOn w:val="Normal"/>
    <w:next w:val="Normal"/>
    <w:autoRedefine/>
    <w:unhideWhenUsed/>
    <w:rsid w:val="00247249"/>
    <w:pPr>
      <w:spacing w:after="0"/>
      <w:ind w:left="720"/>
    </w:pPr>
    <w:rPr>
      <w:rFonts w:asciiTheme="minorHAnsi" w:hAnsiTheme="minorHAnsi"/>
      <w:sz w:val="20"/>
      <w:szCs w:val="20"/>
    </w:rPr>
  </w:style>
  <w:style w:type="paragraph" w:styleId="TOC5">
    <w:name w:val="toc 5"/>
    <w:basedOn w:val="Normal"/>
    <w:next w:val="Normal"/>
    <w:autoRedefine/>
    <w:unhideWhenUsed/>
    <w:rsid w:val="00247249"/>
    <w:pPr>
      <w:spacing w:after="0"/>
      <w:ind w:left="960"/>
    </w:pPr>
    <w:rPr>
      <w:rFonts w:asciiTheme="minorHAnsi" w:hAnsiTheme="minorHAnsi"/>
      <w:sz w:val="20"/>
      <w:szCs w:val="20"/>
    </w:rPr>
  </w:style>
  <w:style w:type="paragraph" w:styleId="TOC6">
    <w:name w:val="toc 6"/>
    <w:basedOn w:val="Normal"/>
    <w:next w:val="Normal"/>
    <w:autoRedefine/>
    <w:unhideWhenUsed/>
    <w:rsid w:val="00247249"/>
    <w:pPr>
      <w:spacing w:after="0"/>
      <w:ind w:left="1200"/>
    </w:pPr>
    <w:rPr>
      <w:rFonts w:asciiTheme="minorHAnsi" w:hAnsiTheme="minorHAnsi"/>
      <w:sz w:val="20"/>
      <w:szCs w:val="20"/>
    </w:rPr>
  </w:style>
  <w:style w:type="paragraph" w:styleId="TOC7">
    <w:name w:val="toc 7"/>
    <w:basedOn w:val="Normal"/>
    <w:next w:val="Normal"/>
    <w:autoRedefine/>
    <w:unhideWhenUsed/>
    <w:rsid w:val="00247249"/>
    <w:pPr>
      <w:spacing w:after="0"/>
      <w:ind w:left="1440"/>
    </w:pPr>
    <w:rPr>
      <w:rFonts w:asciiTheme="minorHAnsi" w:hAnsiTheme="minorHAnsi"/>
      <w:sz w:val="20"/>
      <w:szCs w:val="20"/>
    </w:rPr>
  </w:style>
  <w:style w:type="paragraph" w:styleId="TOC8">
    <w:name w:val="toc 8"/>
    <w:basedOn w:val="Normal"/>
    <w:next w:val="Normal"/>
    <w:autoRedefine/>
    <w:unhideWhenUsed/>
    <w:rsid w:val="00247249"/>
    <w:pPr>
      <w:spacing w:after="0"/>
      <w:ind w:left="1680"/>
    </w:pPr>
    <w:rPr>
      <w:rFonts w:asciiTheme="minorHAnsi" w:hAnsiTheme="minorHAnsi"/>
      <w:sz w:val="20"/>
      <w:szCs w:val="20"/>
    </w:rPr>
  </w:style>
  <w:style w:type="paragraph" w:styleId="TOC9">
    <w:name w:val="toc 9"/>
    <w:basedOn w:val="Normal"/>
    <w:next w:val="Normal"/>
    <w:autoRedefine/>
    <w:unhideWhenUsed/>
    <w:rsid w:val="00247249"/>
    <w:pPr>
      <w:spacing w:after="0"/>
      <w:ind w:left="1920"/>
    </w:pPr>
    <w:rPr>
      <w:rFonts w:asciiTheme="minorHAnsi" w:hAnsiTheme="minorHAnsi"/>
      <w:sz w:val="20"/>
      <w:szCs w:val="20"/>
    </w:rPr>
  </w:style>
  <w:style w:type="paragraph" w:styleId="TableofFigures">
    <w:name w:val="table of figures"/>
    <w:basedOn w:val="Normal"/>
    <w:next w:val="Normal"/>
    <w:uiPriority w:val="99"/>
    <w:unhideWhenUsed/>
    <w:rsid w:val="00612746"/>
    <w:pPr>
      <w:spacing w:after="0"/>
    </w:pPr>
  </w:style>
  <w:style w:type="paragraph" w:customStyle="1" w:styleId="Pa9">
    <w:name w:val="Pa9"/>
    <w:basedOn w:val="Default"/>
    <w:next w:val="Default"/>
    <w:uiPriority w:val="99"/>
    <w:rsid w:val="000133DF"/>
    <w:pPr>
      <w:spacing w:after="0" w:line="181" w:lineRule="atLeast"/>
    </w:pPr>
    <w:rPr>
      <w:rFonts w:ascii="HelveticaNeueLT Std Lt" w:hAnsi="HelveticaNeueLT Std Lt" w:cs="Times New Roman"/>
      <w:color w:val="auto"/>
    </w:rPr>
  </w:style>
  <w:style w:type="numbering" w:customStyle="1" w:styleId="CurrentList1">
    <w:name w:val="Current List1"/>
    <w:rsid w:val="00873310"/>
    <w:pPr>
      <w:numPr>
        <w:numId w:val="3"/>
      </w:numPr>
    </w:pPr>
  </w:style>
  <w:style w:type="paragraph" w:styleId="BodyTextIndent2">
    <w:name w:val="Body Text Indent 2"/>
    <w:basedOn w:val="Normal"/>
    <w:link w:val="BodyTextIndent2Char"/>
    <w:semiHidden/>
    <w:unhideWhenUsed/>
    <w:rsid w:val="007944B6"/>
    <w:pPr>
      <w:spacing w:after="120" w:line="480" w:lineRule="auto"/>
      <w:ind w:left="283"/>
    </w:pPr>
  </w:style>
  <w:style w:type="character" w:customStyle="1" w:styleId="BodyTextIndent2Char">
    <w:name w:val="Body Text Indent 2 Char"/>
    <w:basedOn w:val="DefaultParagraphFont"/>
    <w:link w:val="BodyTextIndent2"/>
    <w:semiHidden/>
    <w:rsid w:val="007944B6"/>
    <w:rPr>
      <w:rFonts w:ascii="Gill Sans" w:hAnsi="Gill Sans" w:cs="Gill Sans"/>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08546">
      <w:bodyDiv w:val="1"/>
      <w:marLeft w:val="0"/>
      <w:marRight w:val="0"/>
      <w:marTop w:val="0"/>
      <w:marBottom w:val="0"/>
      <w:divBdr>
        <w:top w:val="none" w:sz="0" w:space="0" w:color="auto"/>
        <w:left w:val="none" w:sz="0" w:space="0" w:color="auto"/>
        <w:bottom w:val="none" w:sz="0" w:space="0" w:color="auto"/>
        <w:right w:val="none" w:sz="0" w:space="0" w:color="auto"/>
      </w:divBdr>
    </w:div>
    <w:div w:id="279068053">
      <w:bodyDiv w:val="1"/>
      <w:marLeft w:val="0"/>
      <w:marRight w:val="0"/>
      <w:marTop w:val="0"/>
      <w:marBottom w:val="0"/>
      <w:divBdr>
        <w:top w:val="none" w:sz="0" w:space="0" w:color="auto"/>
        <w:left w:val="none" w:sz="0" w:space="0" w:color="auto"/>
        <w:bottom w:val="none" w:sz="0" w:space="0" w:color="auto"/>
        <w:right w:val="none" w:sz="0" w:space="0" w:color="auto"/>
      </w:divBdr>
      <w:divsChild>
        <w:div w:id="1201286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8488724">
      <w:bodyDiv w:val="1"/>
      <w:marLeft w:val="0"/>
      <w:marRight w:val="0"/>
      <w:marTop w:val="0"/>
      <w:marBottom w:val="0"/>
      <w:divBdr>
        <w:top w:val="none" w:sz="0" w:space="0" w:color="auto"/>
        <w:left w:val="none" w:sz="0" w:space="0" w:color="auto"/>
        <w:bottom w:val="none" w:sz="0" w:space="0" w:color="auto"/>
        <w:right w:val="none" w:sz="0" w:space="0" w:color="auto"/>
      </w:divBdr>
    </w:div>
    <w:div w:id="586229181">
      <w:bodyDiv w:val="1"/>
      <w:marLeft w:val="0"/>
      <w:marRight w:val="0"/>
      <w:marTop w:val="0"/>
      <w:marBottom w:val="0"/>
      <w:divBdr>
        <w:top w:val="none" w:sz="0" w:space="0" w:color="auto"/>
        <w:left w:val="none" w:sz="0" w:space="0" w:color="auto"/>
        <w:bottom w:val="none" w:sz="0" w:space="0" w:color="auto"/>
        <w:right w:val="none" w:sz="0" w:space="0" w:color="auto"/>
      </w:divBdr>
      <w:divsChild>
        <w:div w:id="1792627445">
          <w:marLeft w:val="0"/>
          <w:marRight w:val="0"/>
          <w:marTop w:val="0"/>
          <w:marBottom w:val="0"/>
          <w:divBdr>
            <w:top w:val="none" w:sz="0" w:space="0" w:color="auto"/>
            <w:left w:val="none" w:sz="0" w:space="0" w:color="auto"/>
            <w:bottom w:val="none" w:sz="0" w:space="0" w:color="auto"/>
            <w:right w:val="none" w:sz="0" w:space="0" w:color="auto"/>
          </w:divBdr>
          <w:divsChild>
            <w:div w:id="2087728661">
              <w:marLeft w:val="0"/>
              <w:marRight w:val="0"/>
              <w:marTop w:val="0"/>
              <w:marBottom w:val="0"/>
              <w:divBdr>
                <w:top w:val="none" w:sz="0" w:space="0" w:color="auto"/>
                <w:left w:val="none" w:sz="0" w:space="0" w:color="auto"/>
                <w:bottom w:val="none" w:sz="0" w:space="0" w:color="auto"/>
                <w:right w:val="none" w:sz="0" w:space="0" w:color="auto"/>
              </w:divBdr>
              <w:divsChild>
                <w:div w:id="18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9163">
      <w:bodyDiv w:val="1"/>
      <w:marLeft w:val="0"/>
      <w:marRight w:val="0"/>
      <w:marTop w:val="0"/>
      <w:marBottom w:val="0"/>
      <w:divBdr>
        <w:top w:val="none" w:sz="0" w:space="0" w:color="auto"/>
        <w:left w:val="none" w:sz="0" w:space="0" w:color="auto"/>
        <w:bottom w:val="none" w:sz="0" w:space="0" w:color="auto"/>
        <w:right w:val="none" w:sz="0" w:space="0" w:color="auto"/>
      </w:divBdr>
    </w:div>
    <w:div w:id="772018842">
      <w:bodyDiv w:val="1"/>
      <w:marLeft w:val="0"/>
      <w:marRight w:val="0"/>
      <w:marTop w:val="0"/>
      <w:marBottom w:val="0"/>
      <w:divBdr>
        <w:top w:val="none" w:sz="0" w:space="0" w:color="auto"/>
        <w:left w:val="none" w:sz="0" w:space="0" w:color="auto"/>
        <w:bottom w:val="none" w:sz="0" w:space="0" w:color="auto"/>
        <w:right w:val="none" w:sz="0" w:space="0" w:color="auto"/>
      </w:divBdr>
      <w:divsChild>
        <w:div w:id="1717967832">
          <w:marLeft w:val="0"/>
          <w:marRight w:val="0"/>
          <w:marTop w:val="0"/>
          <w:marBottom w:val="0"/>
          <w:divBdr>
            <w:top w:val="none" w:sz="0" w:space="0" w:color="auto"/>
            <w:left w:val="none" w:sz="0" w:space="0" w:color="auto"/>
            <w:bottom w:val="none" w:sz="0" w:space="0" w:color="auto"/>
            <w:right w:val="none" w:sz="0" w:space="0" w:color="auto"/>
          </w:divBdr>
          <w:divsChild>
            <w:div w:id="614865758">
              <w:marLeft w:val="0"/>
              <w:marRight w:val="0"/>
              <w:marTop w:val="0"/>
              <w:marBottom w:val="0"/>
              <w:divBdr>
                <w:top w:val="none" w:sz="0" w:space="0" w:color="auto"/>
                <w:left w:val="none" w:sz="0" w:space="0" w:color="auto"/>
                <w:bottom w:val="none" w:sz="0" w:space="0" w:color="auto"/>
                <w:right w:val="none" w:sz="0" w:space="0" w:color="auto"/>
              </w:divBdr>
              <w:divsChild>
                <w:div w:id="1610622296">
                  <w:marLeft w:val="0"/>
                  <w:marRight w:val="0"/>
                  <w:marTop w:val="0"/>
                  <w:marBottom w:val="0"/>
                  <w:divBdr>
                    <w:top w:val="none" w:sz="0" w:space="0" w:color="auto"/>
                    <w:left w:val="none" w:sz="0" w:space="0" w:color="auto"/>
                    <w:bottom w:val="none" w:sz="0" w:space="0" w:color="auto"/>
                    <w:right w:val="none" w:sz="0" w:space="0" w:color="auto"/>
                  </w:divBdr>
                  <w:divsChild>
                    <w:div w:id="494423038">
                      <w:marLeft w:val="0"/>
                      <w:marRight w:val="0"/>
                      <w:marTop w:val="0"/>
                      <w:marBottom w:val="0"/>
                      <w:divBdr>
                        <w:top w:val="none" w:sz="0" w:space="0" w:color="auto"/>
                        <w:left w:val="none" w:sz="0" w:space="0" w:color="auto"/>
                        <w:bottom w:val="none" w:sz="0" w:space="0" w:color="auto"/>
                        <w:right w:val="none" w:sz="0" w:space="0" w:color="auto"/>
                      </w:divBdr>
                      <w:divsChild>
                        <w:div w:id="249697542">
                          <w:marLeft w:val="0"/>
                          <w:marRight w:val="0"/>
                          <w:marTop w:val="0"/>
                          <w:marBottom w:val="0"/>
                          <w:divBdr>
                            <w:top w:val="none" w:sz="0" w:space="0" w:color="auto"/>
                            <w:left w:val="none" w:sz="0" w:space="0" w:color="auto"/>
                            <w:bottom w:val="none" w:sz="0" w:space="0" w:color="auto"/>
                            <w:right w:val="none" w:sz="0" w:space="0" w:color="auto"/>
                          </w:divBdr>
                          <w:divsChild>
                            <w:div w:id="1135025641">
                              <w:marLeft w:val="0"/>
                              <w:marRight w:val="0"/>
                              <w:marTop w:val="0"/>
                              <w:marBottom w:val="0"/>
                              <w:divBdr>
                                <w:top w:val="none" w:sz="0" w:space="0" w:color="auto"/>
                                <w:left w:val="none" w:sz="0" w:space="0" w:color="auto"/>
                                <w:bottom w:val="none" w:sz="0" w:space="0" w:color="auto"/>
                                <w:right w:val="none" w:sz="0" w:space="0" w:color="auto"/>
                              </w:divBdr>
                              <w:divsChild>
                                <w:div w:id="1773431130">
                                  <w:marLeft w:val="0"/>
                                  <w:marRight w:val="0"/>
                                  <w:marTop w:val="0"/>
                                  <w:marBottom w:val="0"/>
                                  <w:divBdr>
                                    <w:top w:val="none" w:sz="0" w:space="0" w:color="auto"/>
                                    <w:left w:val="none" w:sz="0" w:space="0" w:color="auto"/>
                                    <w:bottom w:val="none" w:sz="0" w:space="0" w:color="auto"/>
                                    <w:right w:val="none" w:sz="0" w:space="0" w:color="auto"/>
                                  </w:divBdr>
                                  <w:divsChild>
                                    <w:div w:id="4308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430047">
      <w:bodyDiv w:val="1"/>
      <w:marLeft w:val="0"/>
      <w:marRight w:val="0"/>
      <w:marTop w:val="0"/>
      <w:marBottom w:val="0"/>
      <w:divBdr>
        <w:top w:val="none" w:sz="0" w:space="0" w:color="auto"/>
        <w:left w:val="none" w:sz="0" w:space="0" w:color="auto"/>
        <w:bottom w:val="none" w:sz="0" w:space="0" w:color="auto"/>
        <w:right w:val="none" w:sz="0" w:space="0" w:color="auto"/>
      </w:divBdr>
    </w:div>
    <w:div w:id="1406562642">
      <w:bodyDiv w:val="1"/>
      <w:marLeft w:val="0"/>
      <w:marRight w:val="0"/>
      <w:marTop w:val="0"/>
      <w:marBottom w:val="0"/>
      <w:divBdr>
        <w:top w:val="none" w:sz="0" w:space="0" w:color="auto"/>
        <w:left w:val="none" w:sz="0" w:space="0" w:color="auto"/>
        <w:bottom w:val="none" w:sz="0" w:space="0" w:color="auto"/>
        <w:right w:val="none" w:sz="0" w:space="0" w:color="auto"/>
      </w:divBdr>
    </w:div>
    <w:div w:id="1551335376">
      <w:bodyDiv w:val="1"/>
      <w:marLeft w:val="0"/>
      <w:marRight w:val="0"/>
      <w:marTop w:val="0"/>
      <w:marBottom w:val="0"/>
      <w:divBdr>
        <w:top w:val="none" w:sz="0" w:space="0" w:color="auto"/>
        <w:left w:val="none" w:sz="0" w:space="0" w:color="auto"/>
        <w:bottom w:val="none" w:sz="0" w:space="0" w:color="auto"/>
        <w:right w:val="none" w:sz="0" w:space="0" w:color="auto"/>
      </w:divBdr>
    </w:div>
    <w:div w:id="1840079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image" Target="media/image5.png"/><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8F6C9-A326-024B-BCF2-1B603B58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10834</Words>
  <Characters>62082</Characters>
  <Application>Microsoft Macintosh Word</Application>
  <DocSecurity>0</DocSecurity>
  <Lines>2299</Lines>
  <Paragraphs>959</Paragraphs>
  <ScaleCrop>false</ScaleCrop>
  <HeadingPairs>
    <vt:vector size="2" baseType="variant">
      <vt:variant>
        <vt:lpstr>Title</vt:lpstr>
      </vt:variant>
      <vt:variant>
        <vt:i4>1</vt:i4>
      </vt:variant>
    </vt:vector>
  </HeadingPairs>
  <TitlesOfParts>
    <vt:vector size="1" baseType="lpstr">
      <vt:lpstr>Board Package</vt:lpstr>
    </vt:vector>
  </TitlesOfParts>
  <Manager/>
  <Company/>
  <LinksUpToDate>false</LinksUpToDate>
  <CharactersWithSpaces>71957</CharactersWithSpaces>
  <SharedDoc>false</SharedDoc>
  <HyperlinkBase/>
  <HLinks>
    <vt:vector size="6" baseType="variant">
      <vt:variant>
        <vt:i4>2883693</vt:i4>
      </vt:variant>
      <vt:variant>
        <vt:i4>-1</vt:i4>
      </vt:variant>
      <vt:variant>
        <vt:i4>1065</vt:i4>
      </vt:variant>
      <vt:variant>
        <vt:i4>1</vt:i4>
      </vt:variant>
      <vt:variant>
        <vt:lpwstr>Directors June 26 2014 151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Nations Data Governance Initiative</dc:title>
  <dc:subject>First Nations Data Governance Policy Template</dc:subject>
  <dc:creator/>
  <cp:keywords/>
  <dc:description/>
  <cp:lastModifiedBy/>
  <cp:revision>1</cp:revision>
  <dcterms:created xsi:type="dcterms:W3CDTF">2015-04-22T06:05:00Z</dcterms:created>
  <dcterms:modified xsi:type="dcterms:W3CDTF">2015-04-22T07:22:00Z</dcterms:modified>
  <cp:category/>
</cp:coreProperties>
</file>